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156EB6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156EB6">
        <w:rPr>
          <w:rFonts w:ascii="Kokila" w:hAnsi="Kokila" w:cs="Kalimati" w:hint="cs"/>
          <w:b/>
          <w:bCs/>
          <w:sz w:val="24"/>
          <w:szCs w:val="24"/>
          <w:cs/>
        </w:rPr>
        <w:t>मोहन सिंह धामी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144A50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>फैसलाउपर आयोगलाई चित्त नबुझी सम्मानित सर्वोच्च अदालतमा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  <w:bookmarkStart w:id="0" w:name="_GoBack"/>
      <w:bookmarkEnd w:id="0"/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156EB6" w:rsidRPr="00E959D2" w:rsidRDefault="00156EB6" w:rsidP="00156EB6">
      <w:pPr>
        <w:pStyle w:val="ListParagraph"/>
        <w:spacing w:line="240" w:lineRule="auto"/>
        <w:ind w:left="0" w:firstLine="720"/>
        <w:jc w:val="both"/>
        <w:rPr>
          <w:rFonts w:ascii="Kokila" w:eastAsia="Times New Roman" w:hAnsi="Kokila" w:cs="Kalimati"/>
          <w:color w:val="0D0D0D"/>
          <w:sz w:val="24"/>
          <w:szCs w:val="24"/>
        </w:rPr>
      </w:pPr>
      <w:r w:rsidRPr="00E959D2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E959D2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E959D2">
        <w:rPr>
          <w:rFonts w:cs="Kalimati"/>
          <w:sz w:val="24"/>
          <w:szCs w:val="24"/>
          <w:cs/>
          <w:lang w:bidi="hi-IN"/>
        </w:rPr>
        <w:t>जिल्ला दार्चुला</w:t>
      </w:r>
      <w:r w:rsidRPr="00E959D2">
        <w:rPr>
          <w:rFonts w:cs="Kalimati"/>
          <w:sz w:val="24"/>
          <w:szCs w:val="24"/>
          <w:lang w:bidi="ar-SA"/>
        </w:rPr>
        <w:t xml:space="preserve">, </w:t>
      </w:r>
      <w:r w:rsidRPr="00E959D2">
        <w:rPr>
          <w:rFonts w:cs="Kalimati"/>
          <w:sz w:val="24"/>
          <w:szCs w:val="24"/>
          <w:cs/>
          <w:lang w:bidi="hi-IN"/>
        </w:rPr>
        <w:t>शैल्यशिखर नगरपालिका</w:t>
      </w:r>
      <w:r w:rsidRPr="00E959D2">
        <w:rPr>
          <w:rFonts w:cs="Kalimati" w:hint="cs"/>
          <w:sz w:val="24"/>
          <w:szCs w:val="24"/>
          <w:cs/>
        </w:rPr>
        <w:t>को</w:t>
      </w:r>
      <w:r w:rsidRPr="00E959D2">
        <w:rPr>
          <w:rFonts w:cs="Kalimati"/>
          <w:sz w:val="24"/>
          <w:szCs w:val="24"/>
          <w:cs/>
        </w:rPr>
        <w:t xml:space="preserve"> </w:t>
      </w:r>
      <w:r w:rsidRPr="00E959D2">
        <w:rPr>
          <w:rFonts w:cs="Kalimati"/>
          <w:sz w:val="24"/>
          <w:szCs w:val="24"/>
          <w:cs/>
          <w:lang w:bidi="hi-IN"/>
        </w:rPr>
        <w:t>कृषि प्राविधिक अधिकृत पदमा कार्यरत</w:t>
      </w:r>
      <w:r w:rsidRPr="00E959D2">
        <w:rPr>
          <w:rFonts w:cs="Kalimati"/>
          <w:sz w:val="24"/>
          <w:szCs w:val="24"/>
          <w:cs/>
        </w:rPr>
        <w:t xml:space="preserve"> </w:t>
      </w:r>
      <w:r w:rsidRPr="00E959D2">
        <w:rPr>
          <w:rFonts w:cs="Kalimati"/>
          <w:b/>
          <w:bCs/>
          <w:sz w:val="24"/>
          <w:szCs w:val="24"/>
          <w:cs/>
        </w:rPr>
        <w:t>मोहन सिंह धामी</w:t>
      </w:r>
      <w:r w:rsidRPr="00E959D2">
        <w:rPr>
          <w:rFonts w:cs="Kalimati" w:hint="cs"/>
          <w:sz w:val="24"/>
          <w:szCs w:val="24"/>
          <w:cs/>
        </w:rPr>
        <w:t xml:space="preserve"> र </w:t>
      </w:r>
      <w:r w:rsidRPr="00E959D2">
        <w:rPr>
          <w:rFonts w:cs="Kalimati"/>
          <w:sz w:val="24"/>
          <w:szCs w:val="24"/>
          <w:cs/>
          <w:lang w:bidi="hi-IN"/>
        </w:rPr>
        <w:t>कृषि नायव प्राविधिक सहायक पदमा कार्यरत</w:t>
      </w:r>
      <w:r w:rsidRPr="00E959D2">
        <w:rPr>
          <w:rFonts w:cs="Kalimati"/>
          <w:sz w:val="24"/>
          <w:szCs w:val="24"/>
          <w:cs/>
        </w:rPr>
        <w:t xml:space="preserve"> </w:t>
      </w:r>
      <w:r w:rsidRPr="00E959D2">
        <w:rPr>
          <w:rFonts w:cs="Kalimati"/>
          <w:b/>
          <w:bCs/>
          <w:sz w:val="24"/>
          <w:szCs w:val="24"/>
          <w:cs/>
        </w:rPr>
        <w:t>अशोक सिंह धामी</w:t>
      </w:r>
      <w:r w:rsidRPr="00E959D2">
        <w:rPr>
          <w:rFonts w:cs="Kalimati"/>
          <w:sz w:val="24"/>
          <w:szCs w:val="24"/>
          <w:cs/>
        </w:rPr>
        <w:t xml:space="preserve"> </w:t>
      </w:r>
      <w:r w:rsidRPr="00E959D2">
        <w:rPr>
          <w:rFonts w:cs="Kalimati" w:hint="cs"/>
          <w:sz w:val="24"/>
          <w:szCs w:val="24"/>
          <w:cs/>
        </w:rPr>
        <w:t>उपर कृषि सामग्रीहरुको</w:t>
      </w:r>
      <w:r w:rsidRPr="00E959D2">
        <w:rPr>
          <w:rFonts w:cs="Kalimati"/>
          <w:sz w:val="24"/>
          <w:szCs w:val="24"/>
          <w:cs/>
          <w:lang w:bidi="hi-IN"/>
        </w:rPr>
        <w:t xml:space="preserve"> भुक्तानी</w:t>
      </w:r>
      <w:r w:rsidRPr="00E959D2">
        <w:rPr>
          <w:rFonts w:cs="Kalimati" w:hint="cs"/>
          <w:sz w:val="24"/>
          <w:szCs w:val="24"/>
          <w:cs/>
        </w:rPr>
        <w:t xml:space="preserve"> गर्ने क्रममा सेवाग्राहीसँग घुस/रिसवत माग गरी लिएको स्थापित भएकोले </w:t>
      </w:r>
      <w:r w:rsidRPr="00E959D2">
        <w:rPr>
          <w:rFonts w:cs="Kalimati"/>
          <w:sz w:val="24"/>
          <w:szCs w:val="24"/>
          <w:cs/>
        </w:rPr>
        <w:t>भ्रष्टाचार निवारण ऐन</w:t>
      </w:r>
      <w:r w:rsidRPr="00E959D2">
        <w:rPr>
          <w:rFonts w:cs="Kalimati"/>
          <w:sz w:val="24"/>
          <w:szCs w:val="24"/>
        </w:rPr>
        <w:t xml:space="preserve">, </w:t>
      </w:r>
      <w:r w:rsidRPr="00E959D2">
        <w:rPr>
          <w:rFonts w:cs="Kalimati"/>
          <w:sz w:val="24"/>
          <w:szCs w:val="24"/>
          <w:cs/>
        </w:rPr>
        <w:t xml:space="preserve">2059 को दफा 3 को उपदफा (१) को देहाय (ङ) बमोजिमको कसुरमा </w:t>
      </w:r>
      <w:r w:rsidRPr="00E959D2">
        <w:rPr>
          <w:rFonts w:cs="Kalimati" w:hint="cs"/>
          <w:sz w:val="24"/>
          <w:szCs w:val="24"/>
          <w:cs/>
        </w:rPr>
        <w:t>बि</w:t>
      </w:r>
      <w:r w:rsidRPr="00E959D2">
        <w:rPr>
          <w:rFonts w:cs="Kalimati"/>
          <w:sz w:val="24"/>
          <w:szCs w:val="24"/>
          <w:cs/>
        </w:rPr>
        <w:t>गो रु.९</w:t>
      </w:r>
      <w:r w:rsidRPr="00E959D2">
        <w:rPr>
          <w:rFonts w:cs="Kalimati"/>
          <w:sz w:val="24"/>
          <w:szCs w:val="24"/>
        </w:rPr>
        <w:t>,</w:t>
      </w:r>
      <w:r w:rsidRPr="00E959D2">
        <w:rPr>
          <w:rFonts w:cs="Kalimati"/>
          <w:sz w:val="24"/>
          <w:szCs w:val="24"/>
          <w:cs/>
        </w:rPr>
        <w:t>१२</w:t>
      </w:r>
      <w:r w:rsidRPr="00E959D2">
        <w:rPr>
          <w:rFonts w:cs="Kalimati"/>
          <w:sz w:val="24"/>
          <w:szCs w:val="24"/>
        </w:rPr>
        <w:t>,</w:t>
      </w:r>
      <w:r w:rsidRPr="00E959D2">
        <w:rPr>
          <w:rFonts w:cs="Kalimati"/>
          <w:sz w:val="24"/>
          <w:szCs w:val="24"/>
          <w:cs/>
        </w:rPr>
        <w:t>०००</w:t>
      </w:r>
      <w:r w:rsidRPr="00E959D2">
        <w:rPr>
          <w:rFonts w:cs="Kalimati"/>
          <w:sz w:val="24"/>
          <w:szCs w:val="24"/>
        </w:rPr>
        <w:t xml:space="preserve">|- </w:t>
      </w:r>
      <w:r w:rsidRPr="00E959D2">
        <w:rPr>
          <w:rFonts w:cs="Kalimati"/>
          <w:sz w:val="24"/>
          <w:szCs w:val="24"/>
          <w:cs/>
        </w:rPr>
        <w:t xml:space="preserve"> कायम गरी भ्रष्टाचार निवारण ऐन</w:t>
      </w:r>
      <w:r w:rsidRPr="00E959D2">
        <w:rPr>
          <w:rFonts w:cs="Kalimati"/>
          <w:sz w:val="24"/>
          <w:szCs w:val="24"/>
        </w:rPr>
        <w:t xml:space="preserve">, </w:t>
      </w:r>
      <w:r w:rsidRPr="00E959D2">
        <w:rPr>
          <w:rFonts w:cs="Kalimati"/>
          <w:sz w:val="24"/>
          <w:szCs w:val="24"/>
          <w:cs/>
        </w:rPr>
        <w:t xml:space="preserve">2059 को दफा 3 को उपदफा (1) को देहाय (ङ) बमोजिम कैद गरी सोही ऐनको दफा 3 को उपदफा (1) बमोजिम बिगो </w:t>
      </w:r>
      <w:r w:rsidRPr="00E959D2">
        <w:rPr>
          <w:rFonts w:cs="Kalimati" w:hint="cs"/>
          <w:sz w:val="24"/>
          <w:szCs w:val="24"/>
          <w:cs/>
        </w:rPr>
        <w:t>ब</w:t>
      </w:r>
      <w:r w:rsidRPr="00E959D2">
        <w:rPr>
          <w:rFonts w:cs="Kalimati"/>
          <w:sz w:val="24"/>
          <w:szCs w:val="24"/>
          <w:cs/>
        </w:rPr>
        <w:t xml:space="preserve">मोजिम जरिवाना सजाय हुन </w:t>
      </w:r>
      <w:r w:rsidRPr="00E959D2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E959D2">
        <w:rPr>
          <w:rFonts w:ascii="Kokila" w:hAnsi="Kokila" w:cs="Kalimati" w:hint="cs"/>
          <w:sz w:val="24"/>
          <w:szCs w:val="24"/>
          <w:cs/>
        </w:rPr>
        <w:t>ई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E959D2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E959D2">
        <w:rPr>
          <w:rFonts w:ascii="Kokila" w:hAnsi="Kokila" w:cs="Kalimati" w:hint="cs"/>
          <w:sz w:val="24"/>
          <w:szCs w:val="24"/>
          <w:cs/>
        </w:rPr>
        <w:t>१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E959D2">
        <w:rPr>
          <w:rFonts w:ascii="Kokila" w:hAnsi="Kokila" w:cs="Kalimati" w:hint="cs"/>
          <w:sz w:val="24"/>
          <w:szCs w:val="24"/>
          <w:cs/>
        </w:rPr>
        <w:t>०७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E959D2">
        <w:rPr>
          <w:rFonts w:ascii="Kokila" w:hAnsi="Kokila" w:cs="Kalimati" w:hint="cs"/>
          <w:sz w:val="24"/>
          <w:szCs w:val="24"/>
          <w:cs/>
        </w:rPr>
        <w:t>२९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E959D2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E959D2">
        <w:rPr>
          <w:rFonts w:ascii="Kokila" w:hAnsi="Kokila" w:cs="Kalimati" w:hint="cs"/>
          <w:sz w:val="24"/>
          <w:szCs w:val="24"/>
          <w:cs/>
        </w:rPr>
        <w:t>८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E959D2">
        <w:rPr>
          <w:rFonts w:ascii="Kokila" w:hAnsi="Kokila" w:cs="Kalimati" w:hint="cs"/>
          <w:sz w:val="24"/>
          <w:szCs w:val="24"/>
          <w:cs/>
        </w:rPr>
        <w:t>१५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E959D2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E959D2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E959D2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E51CF2" w:rsidRPr="00E959D2" w:rsidRDefault="00E51CF2" w:rsidP="00E51CF2">
      <w:pPr>
        <w:pStyle w:val="ListParagraph"/>
        <w:spacing w:line="240" w:lineRule="auto"/>
        <w:ind w:left="0" w:firstLine="450"/>
        <w:jc w:val="both"/>
        <w:rPr>
          <w:rFonts w:ascii="Times New Roman" w:eastAsia="Times New Roman" w:hAnsi="Times New Roman" w:cs="Kalimati"/>
          <w:sz w:val="24"/>
          <w:szCs w:val="24"/>
        </w:rPr>
      </w:pPr>
    </w:p>
    <w:p w:rsidR="009C5A12" w:rsidRPr="00E959D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9C5A12" w:rsidRPr="00E959D2">
        <w:rPr>
          <w:rFonts w:ascii="Times New Roman" w:eastAsia="Times New Roman" w:hAnsi="Times New Roman" w:cs="Kalimati" w:hint="cs"/>
          <w:sz w:val="24"/>
          <w:szCs w:val="24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A3" w:rsidRDefault="00EF74A3" w:rsidP="005C6A14">
      <w:pPr>
        <w:spacing w:after="0" w:line="240" w:lineRule="auto"/>
      </w:pPr>
      <w:r>
        <w:separator/>
      </w:r>
    </w:p>
  </w:endnote>
  <w:endnote w:type="continuationSeparator" w:id="0">
    <w:p w:rsidR="00EF74A3" w:rsidRDefault="00EF74A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A3" w:rsidRDefault="00EF74A3" w:rsidP="005C6A14">
      <w:pPr>
        <w:spacing w:after="0" w:line="240" w:lineRule="auto"/>
      </w:pPr>
      <w:r>
        <w:separator/>
      </w:r>
    </w:p>
  </w:footnote>
  <w:footnote w:type="continuationSeparator" w:id="0">
    <w:p w:rsidR="00EF74A3" w:rsidRDefault="00EF74A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18</cp:revision>
  <cp:lastPrinted>2025-12-01T10:52:00Z</cp:lastPrinted>
  <dcterms:created xsi:type="dcterms:W3CDTF">2025-11-25T10:14:00Z</dcterms:created>
  <dcterms:modified xsi:type="dcterms:W3CDTF">2025-12-01T10:52:00Z</dcterms:modified>
</cp:coreProperties>
</file>