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-49588</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A778E"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550765">
        <w:rPr>
          <w:rFonts w:ascii="Kokila" w:hAnsi="Kokila" w:cs="Kokila" w:hint="cs"/>
          <w:sz w:val="36"/>
          <w:szCs w:val="36"/>
          <w:cs/>
        </w:rPr>
        <w:t>८</w:t>
      </w:r>
      <w:r w:rsidRPr="00470316">
        <w:rPr>
          <w:rFonts w:ascii="Kokila" w:hAnsi="Kokila" w:cs="Kokila"/>
          <w:sz w:val="36"/>
          <w:szCs w:val="36"/>
          <w:cs/>
          <w:lang w:bidi="hi-IN"/>
        </w:rPr>
        <w:t>।</w:t>
      </w:r>
      <w:r w:rsidR="00767CA6">
        <w:rPr>
          <w:rFonts w:ascii="Kokila" w:hAnsi="Kokila" w:cs="Kokila" w:hint="cs"/>
          <w:sz w:val="36"/>
          <w:szCs w:val="36"/>
          <w:cs/>
        </w:rPr>
        <w:t>०</w:t>
      </w:r>
      <w:r w:rsidR="00782E1F">
        <w:rPr>
          <w:rFonts w:ascii="Kokila" w:hAnsi="Kokila" w:cs="Kokila" w:hint="cs"/>
          <w:sz w:val="36"/>
          <w:szCs w:val="36"/>
          <w:cs/>
        </w:rPr>
        <w:t>७</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782E1F" w:rsidRDefault="00E14906" w:rsidP="001864E9">
      <w:pPr>
        <w:spacing w:after="0" w:line="240" w:lineRule="auto"/>
        <w:ind w:left="2070" w:hanging="81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782E1F">
        <w:rPr>
          <w:rFonts w:ascii="Arial" w:eastAsiaTheme="minorHAnsi" w:hAnsi="Arial" w:cs="Kalimati" w:hint="cs"/>
          <w:szCs w:val="22"/>
          <w:cs/>
        </w:rPr>
        <w:t>प्रतिवादी</w:t>
      </w:r>
      <w:r w:rsidR="00550765" w:rsidRPr="00782E1F">
        <w:rPr>
          <w:rFonts w:ascii="Arial" w:eastAsiaTheme="minorHAnsi" w:hAnsi="Arial" w:cs="Kalimati" w:hint="cs"/>
          <w:szCs w:val="22"/>
          <w:cs/>
        </w:rPr>
        <w:t xml:space="preserve"> </w:t>
      </w:r>
      <w:r w:rsidR="005C5029" w:rsidRPr="005C5029">
        <w:rPr>
          <w:rFonts w:eastAsia="Times New Roman" w:cs="Kalimati" w:hint="cs"/>
          <w:szCs w:val="22"/>
          <w:cs/>
        </w:rPr>
        <w:t>चन्द्रसिंह लामा</w:t>
      </w:r>
      <w:r w:rsidR="005C5029" w:rsidRPr="005C5029">
        <w:rPr>
          <w:rFonts w:ascii="Kokila" w:hAnsi="Kokila" w:cs="Kalimati"/>
          <w:szCs w:val="22"/>
          <w:cs/>
          <w:lang w:bidi="hi-IN"/>
        </w:rPr>
        <w:t>समेत</w:t>
      </w:r>
      <w:r w:rsidR="0090597B" w:rsidRPr="00782E1F">
        <w:rPr>
          <w:rFonts w:ascii="Arial" w:eastAsiaTheme="minorHAnsi" w:hAnsi="Arial" w:cs="Kalimati" w:hint="cs"/>
          <w:szCs w:val="22"/>
          <w:cs/>
        </w:rPr>
        <w:t xml:space="preserve"> </w:t>
      </w:r>
      <w:r w:rsidR="00C457B7" w:rsidRPr="00782E1F">
        <w:rPr>
          <w:rFonts w:ascii="Kokila" w:eastAsia="Times New Roman" w:hAnsi="Kokila" w:cs="Kalimati" w:hint="cs"/>
          <w:szCs w:val="22"/>
          <w:cs/>
        </w:rPr>
        <w:t>रहेको</w:t>
      </w:r>
      <w:r w:rsidR="000F25B1" w:rsidRPr="00782E1F">
        <w:rPr>
          <w:rFonts w:ascii="Kokila" w:hAnsi="Kokila" w:cs="Kalimati" w:hint="cs"/>
          <w:szCs w:val="22"/>
          <w:cs/>
          <w:lang w:val="en-GB"/>
        </w:rPr>
        <w:t xml:space="preserve"> </w:t>
      </w:r>
      <w:r w:rsidR="00C457B7" w:rsidRPr="00782E1F">
        <w:rPr>
          <w:rFonts w:ascii="Kokila" w:eastAsia="Times New Roman" w:hAnsi="Kokila" w:cs="Kalimati" w:hint="cs"/>
          <w:szCs w:val="22"/>
          <w:cs/>
        </w:rPr>
        <w:t xml:space="preserve">भ्रष्टाचार मुद्दामा विशेष </w:t>
      </w:r>
      <w:r w:rsidR="0090597B" w:rsidRPr="00782E1F">
        <w:rPr>
          <w:rFonts w:ascii="Kokila" w:eastAsia="Times New Roman" w:hAnsi="Kokila" w:cs="Kalimati" w:hint="cs"/>
          <w:szCs w:val="22"/>
          <w:cs/>
        </w:rPr>
        <w:t xml:space="preserve">अदालतबाट भएको फैसलाउपर आयोगलाई </w:t>
      </w:r>
      <w:r w:rsidR="0090597B" w:rsidRPr="00782E1F">
        <w:rPr>
          <w:rFonts w:ascii="Kokila" w:eastAsia="Times New Roman" w:hAnsi="Kokila" w:cs="Kalimati" w:hint="cs"/>
          <w:szCs w:val="22"/>
          <w:u w:val="single"/>
          <w:cs/>
        </w:rPr>
        <w:t>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F866EA" w:rsidRPr="005C5029" w:rsidRDefault="00767CA6" w:rsidP="00F95F1D">
      <w:pPr>
        <w:spacing w:after="120" w:line="240" w:lineRule="auto"/>
        <w:jc w:val="both"/>
        <w:rPr>
          <w:rFonts w:ascii="Kokila" w:hAnsi="Kokila" w:cs="Kalimati"/>
          <w:szCs w:val="22"/>
        </w:rPr>
      </w:pPr>
      <w:r w:rsidRPr="005C5029">
        <w:rPr>
          <w:rFonts w:ascii="Kokila" w:hAnsi="Kokila" w:cs="Kalimati" w:hint="cs"/>
          <w:szCs w:val="22"/>
          <w:cs/>
        </w:rPr>
        <w:t xml:space="preserve">अख्तियार दुरुपयोग अनुसन्धान आयोगबाट </w:t>
      </w:r>
      <w:r w:rsidRPr="005C5029">
        <w:rPr>
          <w:rFonts w:ascii="Kokila" w:hAnsi="Kokila" w:cs="Kalimati"/>
          <w:szCs w:val="22"/>
          <w:cs/>
          <w:lang w:bidi="hi-IN"/>
        </w:rPr>
        <w:t>विशेष अदालत</w:t>
      </w:r>
      <w:r w:rsidR="00F95F1D" w:rsidRPr="005C5029">
        <w:rPr>
          <w:rFonts w:ascii="Kokila" w:hAnsi="Kokila" w:cs="Kalimati"/>
          <w:szCs w:val="22"/>
        </w:rPr>
        <w:t xml:space="preserve">, </w:t>
      </w:r>
      <w:r w:rsidRPr="005C5029">
        <w:rPr>
          <w:rFonts w:ascii="Kokila" w:hAnsi="Kokila" w:cs="Kalimati"/>
          <w:szCs w:val="22"/>
          <w:cs/>
          <w:lang w:bidi="hi-IN"/>
        </w:rPr>
        <w:t xml:space="preserve">काठमाडौँमा दर्ता भएको </w:t>
      </w:r>
      <w:r w:rsidR="005C5029" w:rsidRPr="005C5029">
        <w:rPr>
          <w:rFonts w:eastAsia="Times New Roman" w:cs="Kalimati" w:hint="cs"/>
          <w:szCs w:val="22"/>
          <w:cs/>
        </w:rPr>
        <w:t>सार्वजनिक सम्पत्तिको हानी नोक्सानी गरी भ्रष्टाचार गरेको</w:t>
      </w:r>
      <w:r w:rsidR="00CB6810" w:rsidRPr="005C5029">
        <w:rPr>
          <w:rFonts w:ascii="Kokila" w:hAnsi="Kokila" w:cs="Kalimati" w:hint="cs"/>
          <w:szCs w:val="22"/>
          <w:cs/>
        </w:rPr>
        <w:t xml:space="preserve"> </w:t>
      </w:r>
      <w:r w:rsidRPr="005C5029">
        <w:rPr>
          <w:rFonts w:ascii="Kokila" w:hAnsi="Kokila" w:cs="Kalimati"/>
          <w:szCs w:val="22"/>
          <w:cs/>
          <w:lang w:bidi="hi-IN"/>
        </w:rPr>
        <w:t>भन्ने प्रतिवादी</w:t>
      </w:r>
      <w:r w:rsidR="00F767E5" w:rsidRPr="005C5029">
        <w:rPr>
          <w:rFonts w:ascii="Kokila" w:hAnsi="Kokila" w:cs="Kalimati" w:hint="cs"/>
          <w:szCs w:val="22"/>
          <w:cs/>
        </w:rPr>
        <w:t xml:space="preserve"> </w:t>
      </w:r>
      <w:r w:rsidR="005C5029" w:rsidRPr="005C5029">
        <w:rPr>
          <w:rFonts w:eastAsia="Times New Roman" w:cs="Kalimati" w:hint="cs"/>
          <w:szCs w:val="22"/>
          <w:cs/>
        </w:rPr>
        <w:t>चन्द्रसिंह लामा</w:t>
      </w:r>
      <w:r w:rsidR="005C5029" w:rsidRPr="005C5029">
        <w:rPr>
          <w:rFonts w:ascii="Kokila" w:hAnsi="Kokila" w:cs="Kalimati"/>
          <w:szCs w:val="22"/>
          <w:cs/>
          <w:lang w:bidi="hi-IN"/>
        </w:rPr>
        <w:t xml:space="preserve">समेत </w:t>
      </w:r>
      <w:r w:rsidRPr="005C5029">
        <w:rPr>
          <w:rFonts w:ascii="Kokila" w:hAnsi="Kokila" w:cs="Kalimati"/>
          <w:szCs w:val="22"/>
          <w:cs/>
          <w:lang w:bidi="hi-IN"/>
        </w:rPr>
        <w:t>भएको मुद्दामा</w:t>
      </w:r>
      <w:r w:rsidR="00CD3413" w:rsidRPr="005C5029">
        <w:rPr>
          <w:rFonts w:ascii="Kokila" w:hAnsi="Kokila" w:cs="Kalimati"/>
          <w:szCs w:val="22"/>
          <w:lang w:bidi="hi-IN"/>
        </w:rPr>
        <w:t xml:space="preserve"> </w:t>
      </w:r>
      <w:r w:rsidR="00CD3413" w:rsidRPr="005C5029">
        <w:rPr>
          <w:rFonts w:ascii="Kokila" w:hAnsi="Kokila" w:cs="Kalimati" w:hint="cs"/>
          <w:szCs w:val="22"/>
          <w:cs/>
        </w:rPr>
        <w:t>:</w:t>
      </w:r>
    </w:p>
    <w:p w:rsidR="00767CA6" w:rsidRPr="002F1F9A" w:rsidRDefault="005C5029" w:rsidP="000B66FC">
      <w:pPr>
        <w:spacing w:before="240"/>
        <w:jc w:val="both"/>
        <w:rPr>
          <w:rFonts w:eastAsia="Times New Roman" w:cs="Kalimati"/>
          <w:szCs w:val="22"/>
        </w:rPr>
      </w:pPr>
      <w:r w:rsidRPr="005C5029">
        <w:rPr>
          <w:rFonts w:eastAsia="Times New Roman" w:cs="Kalimati" w:hint="cs"/>
          <w:b/>
          <w:bCs/>
          <w:szCs w:val="22"/>
          <w:cs/>
        </w:rPr>
        <w:t>प्रतिवादीहरु चन्द्रसिंह लामा</w:t>
      </w:r>
      <w:r w:rsidRPr="005C5029">
        <w:rPr>
          <w:rFonts w:eastAsia="Times New Roman" w:cs="Kalimati" w:hint="cs"/>
          <w:b/>
          <w:bCs/>
          <w:szCs w:val="22"/>
        </w:rPr>
        <w:t xml:space="preserve">, </w:t>
      </w:r>
      <w:r w:rsidRPr="005C5029">
        <w:rPr>
          <w:rFonts w:eastAsia="Times New Roman" w:cs="Kalimati" w:hint="cs"/>
          <w:b/>
          <w:bCs/>
          <w:szCs w:val="22"/>
          <w:cs/>
        </w:rPr>
        <w:t>संगिता चौलागाई</w:t>
      </w:r>
      <w:r w:rsidRPr="005C5029">
        <w:rPr>
          <w:rFonts w:eastAsia="Times New Roman" w:cs="Kalimati" w:hint="cs"/>
          <w:b/>
          <w:bCs/>
          <w:szCs w:val="22"/>
        </w:rPr>
        <w:t xml:space="preserve">, </w:t>
      </w:r>
      <w:r w:rsidRPr="005C5029">
        <w:rPr>
          <w:rFonts w:eastAsia="Times New Roman" w:cs="Kalimati" w:hint="cs"/>
          <w:b/>
          <w:bCs/>
          <w:szCs w:val="22"/>
          <w:cs/>
        </w:rPr>
        <w:t>माधवप्रसाद चौलागाईले</w:t>
      </w:r>
      <w:r w:rsidRPr="005C5029">
        <w:rPr>
          <w:rFonts w:eastAsia="Times New Roman" w:cs="Kalimati" w:hint="cs"/>
          <w:szCs w:val="22"/>
          <w:cs/>
        </w:rPr>
        <w:t xml:space="preserve"> आपसी मिलोमतोमा निज प्रतिवादीहरुको संयुक्त दस्तखतबाट उक्त उपभोक्ता समुहको नेपाल ब</w:t>
      </w:r>
      <w:r w:rsidR="000B66FC">
        <w:rPr>
          <w:rFonts w:eastAsia="Times New Roman" w:cs="Kalimati" w:hint="cs"/>
          <w:szCs w:val="22"/>
          <w:cs/>
        </w:rPr>
        <w:t>ैंक लिमिटेड बनेपामा रहेको  खाता</w:t>
      </w:r>
      <w:r w:rsidRPr="005C5029">
        <w:rPr>
          <w:rFonts w:eastAsia="Times New Roman" w:cs="Kalimati" w:hint="cs"/>
          <w:szCs w:val="22"/>
          <w:cs/>
        </w:rPr>
        <w:t xml:space="preserve">मा बदनियतपूर्वक उक्त सामुदायिक वनको अनियमित रुपमा रकम  झिकि  झिक्न  लगाई नेपाल सरकार/सार्वजनिक संस्थाको सम्पत्तिको लापरवाही तथा बदनियत गरी हिनामिना तथा दुरुपयोग गरे गराएर निजी प्रयोगमा लगाई लगाउन दिई </w:t>
      </w:r>
      <w:r>
        <w:rPr>
          <w:rFonts w:eastAsia="Times New Roman" w:cs="Kalimati" w:hint="cs"/>
          <w:szCs w:val="22"/>
          <w:cs/>
        </w:rPr>
        <w:t>प्रतिवादीहरु</w:t>
      </w:r>
      <w:r w:rsidRPr="005C5029">
        <w:rPr>
          <w:rFonts w:eastAsia="Times New Roman" w:cs="Kalimati" w:hint="cs"/>
          <w:szCs w:val="22"/>
          <w:cs/>
        </w:rPr>
        <w:t>ले भ्रष्टाचार निवारण ऐन</w:t>
      </w:r>
      <w:r w:rsidRPr="005C5029">
        <w:rPr>
          <w:rFonts w:eastAsia="Times New Roman" w:cs="Kalimati"/>
          <w:szCs w:val="22"/>
        </w:rPr>
        <w:t xml:space="preserve">, </w:t>
      </w:r>
      <w:r w:rsidRPr="005C5029">
        <w:rPr>
          <w:rFonts w:eastAsia="Times New Roman" w:cs="Kalimati" w:hint="cs"/>
          <w:szCs w:val="22"/>
          <w:cs/>
        </w:rPr>
        <w:t>२०५९ को दफा १७ बमोजिमको कस</w:t>
      </w:r>
      <w:r>
        <w:rPr>
          <w:rFonts w:eastAsia="Times New Roman" w:cs="Kalimati" w:hint="cs"/>
          <w:szCs w:val="22"/>
          <w:cs/>
        </w:rPr>
        <w:t xml:space="preserve">ुर गरेको हुँदा निज प्रतिवादीहरु उपर </w:t>
      </w:r>
      <w:r w:rsidRPr="005C5029">
        <w:rPr>
          <w:rFonts w:eastAsia="Times New Roman" w:cs="Kalimati" w:hint="cs"/>
          <w:szCs w:val="22"/>
          <w:cs/>
        </w:rPr>
        <w:t>बिगो रु</w:t>
      </w:r>
      <w:r w:rsidRPr="005C5029">
        <w:rPr>
          <w:rFonts w:eastAsia="Times New Roman" w:cs="Kalimati"/>
          <w:szCs w:val="22"/>
        </w:rPr>
        <w:t>.</w:t>
      </w:r>
      <w:r w:rsidRPr="005C5029">
        <w:rPr>
          <w:rFonts w:eastAsia="Times New Roman" w:cs="Kalimati" w:hint="cs"/>
          <w:szCs w:val="22"/>
          <w:cs/>
        </w:rPr>
        <w:t>9</w:t>
      </w:r>
      <w:r w:rsidRPr="005C5029">
        <w:rPr>
          <w:rFonts w:eastAsia="Times New Roman" w:cs="Kalimati" w:hint="cs"/>
          <w:szCs w:val="22"/>
        </w:rPr>
        <w:t>,</w:t>
      </w:r>
      <w:r w:rsidRPr="005C5029">
        <w:rPr>
          <w:rFonts w:eastAsia="Times New Roman" w:cs="Kalimati" w:hint="cs"/>
          <w:szCs w:val="22"/>
          <w:cs/>
        </w:rPr>
        <w:t>13</w:t>
      </w:r>
      <w:r w:rsidRPr="005C5029">
        <w:rPr>
          <w:rFonts w:eastAsia="Times New Roman" w:cs="Kalimati" w:hint="cs"/>
          <w:szCs w:val="22"/>
        </w:rPr>
        <w:t>,</w:t>
      </w:r>
      <w:r w:rsidRPr="005C5029">
        <w:rPr>
          <w:rFonts w:eastAsia="Times New Roman" w:cs="Kalimati" w:hint="cs"/>
          <w:szCs w:val="22"/>
          <w:cs/>
        </w:rPr>
        <w:t>२८०।9०  कायम गरी भ्रष्टाचार निवारण ऐन</w:t>
      </w:r>
      <w:r w:rsidRPr="005C5029">
        <w:rPr>
          <w:rFonts w:eastAsia="Times New Roman" w:cs="Kalimati"/>
          <w:szCs w:val="22"/>
        </w:rPr>
        <w:t xml:space="preserve">, </w:t>
      </w:r>
      <w:r w:rsidRPr="005C5029">
        <w:rPr>
          <w:rFonts w:eastAsia="Times New Roman" w:cs="Kalimati" w:hint="cs"/>
          <w:szCs w:val="22"/>
          <w:cs/>
        </w:rPr>
        <w:t>२०५९ को</w:t>
      </w:r>
      <w:r w:rsidRPr="005C5029">
        <w:rPr>
          <w:rFonts w:eastAsia="Times New Roman" w:cs="Kalimati"/>
          <w:szCs w:val="22"/>
        </w:rPr>
        <w:t xml:space="preserve">  </w:t>
      </w:r>
      <w:r w:rsidRPr="005C5029">
        <w:rPr>
          <w:rFonts w:eastAsia="Times New Roman" w:cs="Kalimati" w:hint="cs"/>
          <w:szCs w:val="22"/>
          <w:cs/>
        </w:rPr>
        <w:t>दफा १७ ले निर्देश गरे बमोजिमको सोही ऐनको दफा ३ को उपदफा (१) को खण्ड (ङ) बमोजिम कैद सजाय गरी सोही ऐनको दफा ३ को उपदफा (१) बमोजिम जरिवाना हुन र सोही ऐनको दफा 17 बमोजिम बिगो रकम न</w:t>
      </w:r>
      <w:r>
        <w:rPr>
          <w:rFonts w:eastAsia="Times New Roman" w:cs="Kalimati" w:hint="cs"/>
          <w:szCs w:val="22"/>
          <w:cs/>
        </w:rPr>
        <w:t>िज प्रतिवादीहरुबाट असुल उपर हुन</w:t>
      </w:r>
      <w:r w:rsidR="000B66FC">
        <w:rPr>
          <w:rFonts w:eastAsia="Times New Roman" w:cs="Kalimati" w:hint="cs"/>
          <w:szCs w:val="22"/>
          <w:cs/>
        </w:rPr>
        <w:t xml:space="preserve"> </w:t>
      </w:r>
      <w:r w:rsidR="00767CA6" w:rsidRPr="00782E1F">
        <w:rPr>
          <w:rFonts w:ascii="Kokila" w:hAnsi="Kokila" w:cs="Kalimati"/>
          <w:szCs w:val="22"/>
          <w:cs/>
        </w:rPr>
        <w:t>मागदावी</w:t>
      </w:r>
      <w:r w:rsidR="00767CA6" w:rsidRPr="00782E1F">
        <w:rPr>
          <w:rFonts w:ascii="Kokila" w:hAnsi="Kokila" w:cs="Kalimati" w:hint="cs"/>
          <w:szCs w:val="22"/>
          <w:cs/>
        </w:rPr>
        <w:t xml:space="preserve"> </w:t>
      </w:r>
      <w:r w:rsidR="00767CA6" w:rsidRPr="00782E1F">
        <w:rPr>
          <w:rFonts w:ascii="Kokila" w:hAnsi="Kokila" w:cs="Kalimati"/>
          <w:szCs w:val="22"/>
          <w:cs/>
        </w:rPr>
        <w:t>लिई</w:t>
      </w:r>
      <w:r w:rsidR="00767CA6" w:rsidRPr="00782E1F">
        <w:rPr>
          <w:rFonts w:ascii="Kokila" w:hAnsi="Kokila" w:cs="Kalimati" w:hint="cs"/>
          <w:szCs w:val="22"/>
          <w:cs/>
        </w:rPr>
        <w:t xml:space="preserve"> </w:t>
      </w:r>
      <w:r w:rsidR="00767CA6" w:rsidRPr="00782E1F">
        <w:rPr>
          <w:rFonts w:ascii="Kokila" w:hAnsi="Kokila" w:cs="Kalimati"/>
          <w:szCs w:val="22"/>
          <w:cs/>
        </w:rPr>
        <w:t>विशेष अदालत</w:t>
      </w:r>
      <w:r w:rsidR="00767CA6" w:rsidRPr="00782E1F">
        <w:rPr>
          <w:rFonts w:ascii="Kokila" w:hAnsi="Kokila" w:cs="Kalimati"/>
          <w:szCs w:val="22"/>
        </w:rPr>
        <w:t xml:space="preserve">, </w:t>
      </w:r>
      <w:r w:rsidR="00767CA6" w:rsidRPr="00782E1F">
        <w:rPr>
          <w:rFonts w:ascii="Kokila" w:hAnsi="Kokila" w:cs="Kalimati"/>
          <w:szCs w:val="22"/>
          <w:cs/>
        </w:rPr>
        <w:t>काठमाडौंमा आरोपपत्र दायर गरिएकोमा</w:t>
      </w:r>
      <w:r w:rsidR="00767CA6" w:rsidRPr="00782E1F">
        <w:rPr>
          <w:rFonts w:ascii="Kokila" w:hAnsi="Kokila" w:cs="Kalimati" w:hint="cs"/>
          <w:szCs w:val="22"/>
          <w:cs/>
        </w:rPr>
        <w:t xml:space="preserve"> </w:t>
      </w:r>
      <w:r w:rsidR="00767CA6" w:rsidRPr="00782E1F">
        <w:rPr>
          <w:rFonts w:ascii="Kokila" w:hAnsi="Kokila" w:cs="Kalimati"/>
          <w:szCs w:val="22"/>
          <w:cs/>
        </w:rPr>
        <w:t xml:space="preserve">विशेष अदालतले निम्न आधारमा मिति </w:t>
      </w:r>
      <w:r w:rsidR="00767CA6" w:rsidRPr="002F1F9A">
        <w:rPr>
          <w:rFonts w:ascii="Kokila" w:hAnsi="Kokila" w:cs="Kalimati" w:hint="cs"/>
          <w:szCs w:val="22"/>
          <w:cs/>
          <w:lang w:bidi="hi-IN"/>
        </w:rPr>
        <w:t>२०</w:t>
      </w:r>
      <w:r w:rsidR="00767CA6" w:rsidRPr="002F1F9A">
        <w:rPr>
          <w:rFonts w:ascii="Kokila" w:hAnsi="Kokila" w:cs="Kalimati" w:hint="cs"/>
          <w:szCs w:val="22"/>
          <w:cs/>
        </w:rPr>
        <w:t>8</w:t>
      </w:r>
      <w:r w:rsidR="002F1F9A" w:rsidRPr="002F1F9A">
        <w:rPr>
          <w:rFonts w:ascii="Kokila" w:hAnsi="Kokila" w:cs="Kalimati" w:hint="cs"/>
          <w:szCs w:val="22"/>
          <w:cs/>
        </w:rPr>
        <w:t>१</w:t>
      </w:r>
      <w:r w:rsidR="00767CA6" w:rsidRPr="002F1F9A">
        <w:rPr>
          <w:rFonts w:ascii="Kokila" w:hAnsi="Kokila" w:cs="Kalimati" w:hint="cs"/>
          <w:szCs w:val="22"/>
          <w:cs/>
          <w:lang w:bidi="hi-IN"/>
        </w:rPr>
        <w:t>।</w:t>
      </w:r>
      <w:r w:rsidR="002F1F9A" w:rsidRPr="002F1F9A">
        <w:rPr>
          <w:rFonts w:ascii="Kokila" w:hAnsi="Kokila" w:cs="Kalimati" w:hint="cs"/>
          <w:szCs w:val="22"/>
          <w:cs/>
        </w:rPr>
        <w:t>०२</w:t>
      </w:r>
      <w:r w:rsidR="00767CA6" w:rsidRPr="002F1F9A">
        <w:rPr>
          <w:rFonts w:ascii="Kokila" w:hAnsi="Kokila" w:cs="Kalimati" w:hint="cs"/>
          <w:szCs w:val="22"/>
          <w:cs/>
          <w:lang w:bidi="hi-IN"/>
        </w:rPr>
        <w:t>।</w:t>
      </w:r>
      <w:r w:rsidR="002F1F9A" w:rsidRPr="002F1F9A">
        <w:rPr>
          <w:rFonts w:ascii="Kokila" w:hAnsi="Kokila" w:cs="Kalimati" w:hint="cs"/>
          <w:szCs w:val="22"/>
          <w:cs/>
        </w:rPr>
        <w:t>२३</w:t>
      </w:r>
      <w:r w:rsidR="00767CA6" w:rsidRPr="002F1F9A">
        <w:rPr>
          <w:rFonts w:ascii="Kokila" w:hAnsi="Kokila" w:cs="Kalimati" w:hint="cs"/>
          <w:szCs w:val="22"/>
          <w:cs/>
        </w:rPr>
        <w:t xml:space="preserve"> </w:t>
      </w:r>
      <w:r w:rsidR="00767CA6" w:rsidRPr="002F1F9A">
        <w:rPr>
          <w:rFonts w:ascii="Kokila" w:hAnsi="Kokila" w:cs="Kalimati"/>
          <w:szCs w:val="22"/>
          <w:cs/>
        </w:rPr>
        <w:t>को फैसलाबाट</w:t>
      </w:r>
      <w:r w:rsidR="00767CA6" w:rsidRPr="002F1F9A">
        <w:rPr>
          <w:rFonts w:ascii="Kokila" w:hAnsi="Kokila" w:cs="Kalimati" w:hint="cs"/>
          <w:szCs w:val="22"/>
          <w:cs/>
        </w:rPr>
        <w:t xml:space="preserve"> सफाई दिएको</w:t>
      </w:r>
      <w:r w:rsidR="00767CA6" w:rsidRPr="002F1F9A">
        <w:rPr>
          <w:rFonts w:ascii="Kokila" w:hAnsi="Kokila" w:cs="Kalimati"/>
          <w:szCs w:val="22"/>
          <w:cs/>
        </w:rPr>
        <w:t>-:</w:t>
      </w:r>
      <w:r w:rsidR="00767CA6" w:rsidRPr="002F1F9A">
        <w:rPr>
          <w:rFonts w:ascii="Kokila" w:hAnsi="Kokila" w:cs="Kalimati"/>
          <w:szCs w:val="22"/>
        </w:rPr>
        <w:t> </w:t>
      </w:r>
    </w:p>
    <w:p w:rsidR="002F1F9A" w:rsidRPr="002F1F9A" w:rsidRDefault="002F1F9A" w:rsidP="002F1F9A">
      <w:pPr>
        <w:pStyle w:val="NormalWeb"/>
        <w:numPr>
          <w:ilvl w:val="0"/>
          <w:numId w:val="6"/>
        </w:numPr>
        <w:tabs>
          <w:tab w:val="left" w:pos="0"/>
        </w:tabs>
        <w:spacing w:before="60" w:beforeAutospacing="0" w:after="0" w:afterAutospacing="0" w:line="259" w:lineRule="auto"/>
        <w:jc w:val="both"/>
        <w:rPr>
          <w:rFonts w:ascii="Calibri" w:hAnsi="Calibri" w:cs="Kalimati"/>
          <w:sz w:val="22"/>
          <w:szCs w:val="22"/>
        </w:rPr>
      </w:pPr>
      <w:r w:rsidRPr="002F1F9A">
        <w:rPr>
          <w:rFonts w:ascii="Calibri" w:hAnsi="Calibri" w:cs="Kalimati" w:hint="cs"/>
          <w:sz w:val="22"/>
          <w:szCs w:val="22"/>
          <w:cs/>
        </w:rPr>
        <w:t>प्रतिवादीहरुले धारापानी हिले सामुदायिक वन उपभोक्ता समूहको लेखापरीक्षण प्रतिवेदनमा उल्लेख भएको मौजदात रकम बैंकको खातामा नराखी आफैं चलाई रकम हिनामिना गरेको साथै उक्त दावीको रकम प्रतिवादीहरुले खाई मासेको भन्ने ब</w:t>
      </w:r>
      <w:r>
        <w:rPr>
          <w:rFonts w:ascii="Calibri" w:hAnsi="Calibri" w:cs="Kalimati" w:hint="cs"/>
          <w:sz w:val="22"/>
          <w:szCs w:val="22"/>
          <w:cs/>
        </w:rPr>
        <w:t>दनियत पुष्टि हुन सक्ने नदेखिएको,</w:t>
      </w:r>
    </w:p>
    <w:p w:rsidR="002F1F9A" w:rsidRPr="002F1F9A" w:rsidRDefault="002F1F9A" w:rsidP="002F1F9A">
      <w:pPr>
        <w:pStyle w:val="ListParagraph"/>
        <w:numPr>
          <w:ilvl w:val="0"/>
          <w:numId w:val="6"/>
        </w:numPr>
        <w:spacing w:after="120" w:line="240" w:lineRule="auto"/>
        <w:jc w:val="both"/>
        <w:rPr>
          <w:rFonts w:cs="Kalimati"/>
          <w:szCs w:val="22"/>
        </w:rPr>
      </w:pPr>
      <w:r w:rsidRPr="002F1F9A">
        <w:rPr>
          <w:rFonts w:cs="Kalimati" w:hint="cs"/>
          <w:szCs w:val="22"/>
          <w:cs/>
        </w:rPr>
        <w:t>प्रतिवादीहरुले आफूले गैरकानूनी लाभ र संस्थालाई हानि पुर्‍याउने वदनियतले कार्य गरेको भन्ने अवस्था स्थापित हुन नसकेको तथा संस्थाको के कति सम्पत्ति हानि नोक्सानी भएको हो बस्तुनिष्ठ प्र</w:t>
      </w:r>
      <w:r>
        <w:rPr>
          <w:rFonts w:cs="Kalimati" w:hint="cs"/>
          <w:szCs w:val="22"/>
          <w:cs/>
        </w:rPr>
        <w:t>माणले पुष्टि हुन सक्ने नदेखिएको,</w:t>
      </w:r>
    </w:p>
    <w:p w:rsidR="00767CA6" w:rsidRDefault="00767CA6" w:rsidP="002F1F9A">
      <w:pPr>
        <w:spacing w:after="120" w:line="240" w:lineRule="auto"/>
        <w:jc w:val="both"/>
        <w:rPr>
          <w:rFonts w:eastAsia="Times New Roman" w:cs="Kalimati"/>
          <w:szCs w:val="22"/>
        </w:rPr>
      </w:pPr>
      <w:r w:rsidRPr="002F1F9A">
        <w:rPr>
          <w:rFonts w:ascii="Nirmala UI" w:eastAsia="Times New Roman" w:hAnsi="Nirmala UI" w:cs="Kalimati" w:hint="cs"/>
          <w:szCs w:val="22"/>
          <w:cs/>
        </w:rPr>
        <w:t>विशेष</w:t>
      </w:r>
      <w:r w:rsidRPr="002F1F9A">
        <w:rPr>
          <w:rFonts w:eastAsia="Times New Roman" w:cs="Kalimati" w:hint="cs"/>
          <w:szCs w:val="22"/>
          <w:cs/>
        </w:rPr>
        <w:t xml:space="preserve"> </w:t>
      </w:r>
      <w:r w:rsidRPr="002F1F9A">
        <w:rPr>
          <w:rFonts w:ascii="Nirmala UI" w:eastAsia="Times New Roman" w:hAnsi="Nirmala UI" w:cs="Kalimati" w:hint="cs"/>
          <w:szCs w:val="22"/>
          <w:cs/>
        </w:rPr>
        <w:t>अदालतको</w:t>
      </w:r>
      <w:r w:rsidRPr="002F1F9A">
        <w:rPr>
          <w:rFonts w:eastAsia="Times New Roman" w:cs="Kalimati" w:hint="cs"/>
          <w:szCs w:val="22"/>
          <w:cs/>
        </w:rPr>
        <w:t xml:space="preserve"> </w:t>
      </w:r>
      <w:r w:rsidRPr="002F1F9A">
        <w:rPr>
          <w:rFonts w:ascii="Nirmala UI" w:eastAsia="Times New Roman" w:hAnsi="Nirmala UI" w:cs="Kalimati" w:hint="cs"/>
          <w:szCs w:val="22"/>
          <w:cs/>
        </w:rPr>
        <w:t>उपरोक्त</w:t>
      </w:r>
      <w:r w:rsidRPr="002F1F9A">
        <w:rPr>
          <w:rFonts w:eastAsia="Times New Roman" w:cs="Kalimati" w:hint="cs"/>
          <w:szCs w:val="22"/>
          <w:cs/>
        </w:rPr>
        <w:t xml:space="preserve"> </w:t>
      </w:r>
      <w:r w:rsidRPr="002F1F9A">
        <w:rPr>
          <w:rFonts w:ascii="Nirmala UI" w:eastAsia="Times New Roman" w:hAnsi="Nirmala UI" w:cs="Kalimati" w:hint="cs"/>
          <w:szCs w:val="22"/>
          <w:cs/>
        </w:rPr>
        <w:t>फैसलाउपर</w:t>
      </w:r>
      <w:r w:rsidRPr="002F1F9A">
        <w:rPr>
          <w:rFonts w:eastAsia="Times New Roman" w:cs="Kalimati"/>
          <w:szCs w:val="22"/>
          <w:cs/>
        </w:rPr>
        <w:t xml:space="preserve"> </w:t>
      </w:r>
      <w:r w:rsidRPr="002F1F9A">
        <w:rPr>
          <w:rFonts w:ascii="Nirmala UI" w:hAnsi="Nirmala UI" w:cs="Kalimati" w:hint="cs"/>
          <w:szCs w:val="22"/>
          <w:cs/>
        </w:rPr>
        <w:t>आयोगलाई</w:t>
      </w:r>
      <w:r w:rsidRPr="00C51502">
        <w:rPr>
          <w:rFonts w:ascii="Nirmala UI" w:hAnsi="Nirmala UI" w:cs="Kalimati" w:hint="cs"/>
          <w:szCs w:val="22"/>
          <w:cs/>
        </w:rPr>
        <w:t xml:space="preserve"> चित्त नबुझी देहायबमोजिमका आधार लिई</w:t>
      </w:r>
      <w:r w:rsidRPr="00C51502">
        <w:rPr>
          <w:rFonts w:ascii="Nirmala UI" w:hAnsi="Nirmala UI" w:cs="Kalimati"/>
          <w:szCs w:val="22"/>
          <w:cs/>
        </w:rPr>
        <w:t xml:space="preserve"> सम्मानित सर्वोच्च अदालतमा मिति </w:t>
      </w:r>
      <w:r w:rsidRPr="00C51502">
        <w:rPr>
          <w:rFonts w:ascii="Nirmala UI" w:hAnsi="Nirmala UI" w:cs="Kalimati" w:hint="cs"/>
          <w:szCs w:val="22"/>
          <w:cs/>
        </w:rPr>
        <w:t>२०८१।०</w:t>
      </w:r>
      <w:r w:rsidR="00C51502">
        <w:rPr>
          <w:rFonts w:ascii="Nirmala UI" w:hAnsi="Nirmala UI" w:cs="Kalimati" w:hint="cs"/>
          <w:szCs w:val="22"/>
          <w:cs/>
        </w:rPr>
        <w:t>८</w:t>
      </w:r>
      <w:r w:rsidRPr="00C51502">
        <w:rPr>
          <w:rFonts w:ascii="Nirmala UI" w:hAnsi="Nirmala UI" w:cs="Kalimati" w:hint="cs"/>
          <w:szCs w:val="22"/>
          <w:cs/>
        </w:rPr>
        <w:t>।०</w:t>
      </w:r>
      <w:r w:rsidR="002F1F9A">
        <w:rPr>
          <w:rFonts w:ascii="Nirmala UI" w:hAnsi="Nirmala UI" w:cs="Kalimati" w:hint="cs"/>
          <w:szCs w:val="22"/>
          <w:cs/>
        </w:rPr>
        <w:t>७</w:t>
      </w:r>
      <w:r w:rsidRPr="00C51502">
        <w:rPr>
          <w:rFonts w:ascii="Nirmala UI" w:hAnsi="Nirmala UI" w:cs="Kalimati"/>
          <w:szCs w:val="22"/>
          <w:cs/>
        </w:rPr>
        <w:t xml:space="preserve"> मा पुनरावेदन गरिएको छ</w:t>
      </w:r>
      <w:r w:rsidRPr="00C51502">
        <w:rPr>
          <w:rFonts w:ascii="Nirmala UI" w:hAnsi="Nirmala UI" w:cs="Kalimati" w:hint="cs"/>
          <w:szCs w:val="22"/>
          <w:cs/>
        </w:rPr>
        <w:t>ः-</w:t>
      </w:r>
    </w:p>
    <w:p w:rsidR="00767CA6" w:rsidRPr="00F767E5" w:rsidRDefault="00767CA6" w:rsidP="00F95F1D">
      <w:pPr>
        <w:tabs>
          <w:tab w:val="left" w:pos="270"/>
        </w:tabs>
        <w:spacing w:after="120" w:line="240" w:lineRule="auto"/>
        <w:ind w:left="270"/>
        <w:jc w:val="center"/>
        <w:rPr>
          <w:rFonts w:ascii="Kokila" w:hAnsi="Kokila" w:cs="Kalimati"/>
          <w:sz w:val="24"/>
          <w:szCs w:val="24"/>
        </w:rPr>
      </w:pPr>
      <w:r w:rsidRPr="00F767E5">
        <w:rPr>
          <w:rFonts w:ascii="Kokila" w:hAnsi="Kokila" w:cs="Kalimati" w:hint="cs"/>
          <w:b/>
          <w:bCs/>
          <w:sz w:val="24"/>
          <w:szCs w:val="24"/>
          <w:u w:val="single"/>
          <w:cs/>
        </w:rPr>
        <w:t>देहाय</w:t>
      </w:r>
      <w:r w:rsidRPr="00F767E5">
        <w:rPr>
          <w:rFonts w:ascii="Kokila" w:hAnsi="Kokila" w:cs="Kalimati"/>
          <w:sz w:val="24"/>
          <w:szCs w:val="24"/>
        </w:rPr>
        <w:t>:</w:t>
      </w:r>
    </w:p>
    <w:p w:rsidR="002F1F9A" w:rsidRPr="002F1F9A" w:rsidRDefault="002F1F9A" w:rsidP="002F1F9A">
      <w:pPr>
        <w:pStyle w:val="ListParagraph"/>
        <w:numPr>
          <w:ilvl w:val="0"/>
          <w:numId w:val="7"/>
        </w:numPr>
        <w:jc w:val="both"/>
        <w:rPr>
          <w:rFonts w:eastAsia="Times New Roman" w:cs="Kalimati"/>
          <w:szCs w:val="22"/>
        </w:rPr>
      </w:pPr>
      <w:r w:rsidRPr="002F1F9A">
        <w:rPr>
          <w:rFonts w:eastAsia="Times New Roman" w:cs="Kalimati"/>
          <w:szCs w:val="22"/>
          <w:cs/>
        </w:rPr>
        <w:t>भष्टाचार निवारण ऐन</w:t>
      </w:r>
      <w:r w:rsidRPr="002F1F9A">
        <w:rPr>
          <w:rFonts w:eastAsia="Times New Roman" w:cs="Kalimati"/>
          <w:szCs w:val="22"/>
        </w:rPr>
        <w:t xml:space="preserve">, </w:t>
      </w:r>
      <w:r w:rsidRPr="002F1F9A">
        <w:rPr>
          <w:rFonts w:eastAsia="Times New Roman" w:cs="Kalimati"/>
          <w:szCs w:val="22"/>
          <w:cs/>
        </w:rPr>
        <w:t xml:space="preserve">2059 को दफा 17 अनुसार </w:t>
      </w:r>
      <w:r w:rsidRPr="002F1F9A">
        <w:rPr>
          <w:rFonts w:ascii="Times New Roman" w:eastAsia="Times New Roman" w:hAnsi="Times New Roman" w:cs="Times New Roman" w:hint="cs"/>
          <w:szCs w:val="22"/>
          <w:cs/>
        </w:rPr>
        <w:t>“</w:t>
      </w:r>
      <w:r w:rsidRPr="002F1F9A">
        <w:rPr>
          <w:rFonts w:eastAsia="Times New Roman" w:cs="Kalimati" w:hint="cs"/>
          <w:szCs w:val="22"/>
          <w:cs/>
        </w:rPr>
        <w:t>कुनै</w:t>
      </w:r>
      <w:r w:rsidRPr="002F1F9A">
        <w:rPr>
          <w:rFonts w:eastAsia="Times New Roman" w:cs="Kalimati"/>
          <w:szCs w:val="22"/>
          <w:cs/>
        </w:rPr>
        <w:t xml:space="preserve"> </w:t>
      </w:r>
      <w:r w:rsidRPr="002F1F9A">
        <w:rPr>
          <w:rFonts w:eastAsia="Times New Roman" w:cs="Kalimati" w:hint="cs"/>
          <w:szCs w:val="22"/>
          <w:cs/>
        </w:rPr>
        <w:t>राष्ट्रसेवकले</w:t>
      </w:r>
      <w:r w:rsidRPr="002F1F9A">
        <w:rPr>
          <w:rFonts w:eastAsia="Times New Roman" w:cs="Kalimati"/>
          <w:szCs w:val="22"/>
          <w:cs/>
        </w:rPr>
        <w:t xml:space="preserve"> </w:t>
      </w:r>
      <w:r w:rsidRPr="002F1F9A">
        <w:rPr>
          <w:rFonts w:eastAsia="Times New Roman" w:cs="Kalimati" w:hint="cs"/>
          <w:szCs w:val="22"/>
          <w:cs/>
        </w:rPr>
        <w:t>आफ्नो</w:t>
      </w:r>
      <w:r w:rsidRPr="002F1F9A">
        <w:rPr>
          <w:rFonts w:eastAsia="Times New Roman" w:cs="Kalimati"/>
          <w:szCs w:val="22"/>
          <w:cs/>
        </w:rPr>
        <w:t xml:space="preserve"> </w:t>
      </w:r>
      <w:r w:rsidRPr="002F1F9A">
        <w:rPr>
          <w:rFonts w:eastAsia="Times New Roman" w:cs="Kalimati" w:hint="cs"/>
          <w:szCs w:val="22"/>
          <w:cs/>
        </w:rPr>
        <w:t>ओहदाको</w:t>
      </w:r>
      <w:r w:rsidRPr="002F1F9A">
        <w:rPr>
          <w:rFonts w:eastAsia="Times New Roman" w:cs="Kalimati"/>
          <w:szCs w:val="22"/>
          <w:cs/>
        </w:rPr>
        <w:t xml:space="preserve"> </w:t>
      </w:r>
      <w:r w:rsidRPr="002F1F9A">
        <w:rPr>
          <w:rFonts w:eastAsia="Times New Roman" w:cs="Kalimati" w:hint="cs"/>
          <w:szCs w:val="22"/>
          <w:cs/>
        </w:rPr>
        <w:t>वा</w:t>
      </w:r>
      <w:r w:rsidRPr="002F1F9A">
        <w:rPr>
          <w:rFonts w:eastAsia="Times New Roman" w:cs="Kalimati"/>
          <w:szCs w:val="22"/>
          <w:cs/>
        </w:rPr>
        <w:t xml:space="preserve"> </w:t>
      </w:r>
      <w:r w:rsidRPr="002F1F9A">
        <w:rPr>
          <w:rFonts w:eastAsia="Times New Roman" w:cs="Kalimati" w:hint="cs"/>
          <w:szCs w:val="22"/>
          <w:cs/>
        </w:rPr>
        <w:t>सो</w:t>
      </w:r>
      <w:r w:rsidRPr="002F1F9A">
        <w:rPr>
          <w:rFonts w:eastAsia="Times New Roman" w:cs="Kalimati"/>
          <w:szCs w:val="22"/>
          <w:cs/>
        </w:rPr>
        <w:t xml:space="preserve"> </w:t>
      </w:r>
      <w:r w:rsidRPr="002F1F9A">
        <w:rPr>
          <w:rFonts w:eastAsia="Times New Roman" w:cs="Kalimati" w:hint="cs"/>
          <w:szCs w:val="22"/>
          <w:cs/>
        </w:rPr>
        <w:t>सम्बन्धी</w:t>
      </w:r>
      <w:r w:rsidRPr="002F1F9A">
        <w:rPr>
          <w:rFonts w:eastAsia="Times New Roman" w:cs="Kalimati"/>
          <w:szCs w:val="22"/>
          <w:cs/>
        </w:rPr>
        <w:t xml:space="preserve"> </w:t>
      </w:r>
      <w:r w:rsidRPr="002F1F9A">
        <w:rPr>
          <w:rFonts w:eastAsia="Times New Roman" w:cs="Kalimati" w:hint="cs"/>
          <w:szCs w:val="22"/>
          <w:cs/>
        </w:rPr>
        <w:t>कर्तव्य</w:t>
      </w:r>
      <w:r w:rsidRPr="002F1F9A">
        <w:rPr>
          <w:rFonts w:eastAsia="Times New Roman" w:cs="Kalimati"/>
          <w:szCs w:val="22"/>
          <w:cs/>
        </w:rPr>
        <w:t xml:space="preserve"> </w:t>
      </w:r>
      <w:r w:rsidRPr="002F1F9A">
        <w:rPr>
          <w:rFonts w:eastAsia="Times New Roman" w:cs="Kalimati" w:hint="cs"/>
          <w:szCs w:val="22"/>
          <w:cs/>
        </w:rPr>
        <w:t>पालन</w:t>
      </w:r>
      <w:r w:rsidRPr="002F1F9A">
        <w:rPr>
          <w:rFonts w:eastAsia="Times New Roman" w:cs="Kalimati"/>
          <w:szCs w:val="22"/>
          <w:cs/>
        </w:rPr>
        <w:t xml:space="preserve"> </w:t>
      </w:r>
      <w:r w:rsidRPr="002F1F9A">
        <w:rPr>
          <w:rFonts w:eastAsia="Times New Roman" w:cs="Kalimati" w:hint="cs"/>
          <w:szCs w:val="22"/>
          <w:cs/>
        </w:rPr>
        <w:t>गर्दा</w:t>
      </w:r>
      <w:r w:rsidRPr="002F1F9A">
        <w:rPr>
          <w:rFonts w:eastAsia="Times New Roman" w:cs="Kalimati"/>
          <w:szCs w:val="22"/>
          <w:cs/>
        </w:rPr>
        <w:t xml:space="preserve">   </w:t>
      </w:r>
      <w:r w:rsidRPr="002F1F9A">
        <w:rPr>
          <w:rFonts w:eastAsia="Times New Roman" w:cs="Kalimati" w:hint="cs"/>
          <w:szCs w:val="22"/>
          <w:cs/>
        </w:rPr>
        <w:t>नेपाल</w:t>
      </w:r>
      <w:r w:rsidRPr="002F1F9A">
        <w:rPr>
          <w:rFonts w:eastAsia="Times New Roman" w:cs="Kalimati"/>
          <w:szCs w:val="22"/>
          <w:cs/>
        </w:rPr>
        <w:t xml:space="preserve"> </w:t>
      </w:r>
      <w:r w:rsidRPr="002F1F9A">
        <w:rPr>
          <w:rFonts w:eastAsia="Times New Roman" w:cs="Kalimati" w:hint="cs"/>
          <w:szCs w:val="22"/>
          <w:cs/>
        </w:rPr>
        <w:t>सरकार</w:t>
      </w:r>
      <w:r w:rsidRPr="002F1F9A">
        <w:rPr>
          <w:rFonts w:eastAsia="Times New Roman" w:cs="Kalimati"/>
          <w:szCs w:val="22"/>
          <w:cs/>
        </w:rPr>
        <w:t xml:space="preserve"> </w:t>
      </w:r>
      <w:r w:rsidRPr="002F1F9A">
        <w:rPr>
          <w:rFonts w:eastAsia="Times New Roman" w:cs="Kalimati" w:hint="cs"/>
          <w:szCs w:val="22"/>
          <w:cs/>
        </w:rPr>
        <w:t>वा</w:t>
      </w:r>
      <w:r w:rsidRPr="002F1F9A">
        <w:rPr>
          <w:rFonts w:eastAsia="Times New Roman" w:cs="Kalimati"/>
          <w:szCs w:val="22"/>
          <w:cs/>
        </w:rPr>
        <w:t xml:space="preserve"> </w:t>
      </w:r>
      <w:r w:rsidRPr="002F1F9A">
        <w:rPr>
          <w:rFonts w:eastAsia="Times New Roman" w:cs="Kalimati" w:hint="cs"/>
          <w:szCs w:val="22"/>
          <w:cs/>
        </w:rPr>
        <w:t>सार्वजनिक</w:t>
      </w:r>
      <w:r w:rsidRPr="002F1F9A">
        <w:rPr>
          <w:rFonts w:eastAsia="Times New Roman" w:cs="Kalimati"/>
          <w:szCs w:val="22"/>
          <w:cs/>
        </w:rPr>
        <w:t xml:space="preserve"> </w:t>
      </w:r>
      <w:r w:rsidRPr="002F1F9A">
        <w:rPr>
          <w:rFonts w:eastAsia="Times New Roman" w:cs="Kalimati" w:hint="cs"/>
          <w:szCs w:val="22"/>
          <w:cs/>
        </w:rPr>
        <w:t>संस्थाको</w:t>
      </w:r>
      <w:r w:rsidRPr="002F1F9A">
        <w:rPr>
          <w:rFonts w:eastAsia="Times New Roman" w:cs="Kalimati"/>
          <w:szCs w:val="22"/>
          <w:cs/>
        </w:rPr>
        <w:t xml:space="preserve"> </w:t>
      </w:r>
      <w:r w:rsidRPr="002F1F9A">
        <w:rPr>
          <w:rFonts w:eastAsia="Times New Roman" w:cs="Kalimati" w:hint="cs"/>
          <w:szCs w:val="22"/>
          <w:cs/>
        </w:rPr>
        <w:t>सम्पत्तिको</w:t>
      </w:r>
      <w:r w:rsidRPr="002F1F9A">
        <w:rPr>
          <w:rFonts w:eastAsia="Times New Roman" w:cs="Kalimati"/>
          <w:szCs w:val="22"/>
          <w:cs/>
        </w:rPr>
        <w:t xml:space="preserve"> </w:t>
      </w:r>
      <w:r w:rsidRPr="002F1F9A">
        <w:rPr>
          <w:rFonts w:eastAsia="Times New Roman" w:cs="Kalimati" w:hint="cs"/>
          <w:szCs w:val="22"/>
          <w:cs/>
        </w:rPr>
        <w:t>लापरबाही</w:t>
      </w:r>
      <w:r w:rsidRPr="002F1F9A">
        <w:rPr>
          <w:rFonts w:eastAsia="Times New Roman" w:cs="Kalimati"/>
          <w:szCs w:val="22"/>
          <w:cs/>
        </w:rPr>
        <w:t xml:space="preserve"> </w:t>
      </w:r>
      <w:r w:rsidRPr="002F1F9A">
        <w:rPr>
          <w:rFonts w:eastAsia="Times New Roman" w:cs="Kalimati" w:hint="cs"/>
          <w:szCs w:val="22"/>
          <w:cs/>
        </w:rPr>
        <w:t>वा</w:t>
      </w:r>
      <w:r w:rsidRPr="002F1F9A">
        <w:rPr>
          <w:rFonts w:eastAsia="Times New Roman" w:cs="Kalimati"/>
          <w:szCs w:val="22"/>
          <w:cs/>
        </w:rPr>
        <w:t xml:space="preserve"> </w:t>
      </w:r>
      <w:r w:rsidRPr="002F1F9A">
        <w:rPr>
          <w:rFonts w:eastAsia="Times New Roman" w:cs="Kalimati" w:hint="cs"/>
          <w:szCs w:val="22"/>
          <w:cs/>
        </w:rPr>
        <w:t>बदनियत</w:t>
      </w:r>
      <w:r w:rsidRPr="002F1F9A">
        <w:rPr>
          <w:rFonts w:eastAsia="Times New Roman" w:cs="Kalimati"/>
          <w:szCs w:val="22"/>
          <w:cs/>
        </w:rPr>
        <w:t xml:space="preserve"> </w:t>
      </w:r>
      <w:r w:rsidRPr="002F1F9A">
        <w:rPr>
          <w:rFonts w:eastAsia="Times New Roman" w:cs="Kalimati" w:hint="cs"/>
          <w:szCs w:val="22"/>
          <w:cs/>
        </w:rPr>
        <w:t>गरी</w:t>
      </w:r>
      <w:r w:rsidRPr="002F1F9A">
        <w:rPr>
          <w:rFonts w:eastAsia="Times New Roman" w:cs="Kalimati"/>
          <w:szCs w:val="22"/>
          <w:cs/>
        </w:rPr>
        <w:t xml:space="preserve"> </w:t>
      </w:r>
      <w:r w:rsidRPr="002F1F9A">
        <w:rPr>
          <w:rFonts w:eastAsia="Times New Roman" w:cs="Kalimati" w:hint="cs"/>
          <w:szCs w:val="22"/>
          <w:cs/>
        </w:rPr>
        <w:t>हिनामिना</w:t>
      </w:r>
      <w:r w:rsidRPr="002F1F9A">
        <w:rPr>
          <w:rFonts w:eastAsia="Times New Roman" w:cs="Kalimati"/>
          <w:szCs w:val="22"/>
        </w:rPr>
        <w:t xml:space="preserve">, </w:t>
      </w:r>
      <w:r w:rsidRPr="002F1F9A">
        <w:rPr>
          <w:rFonts w:eastAsia="Times New Roman" w:cs="Kalimati"/>
          <w:szCs w:val="22"/>
          <w:cs/>
        </w:rPr>
        <w:t>हानि नोक्सानी वा दुरूपयोग गरे गराएमा वा मासेमा वा निजी प्रयोगमा लगाएमा निजलाई कसुरको मात्रा अनुसार दफा ३ बमोजिमको सजाय हुनेछ र त्यसरी हिनामिना</w:t>
      </w:r>
      <w:r w:rsidRPr="002F1F9A">
        <w:rPr>
          <w:rFonts w:eastAsia="Times New Roman" w:cs="Kalimati"/>
          <w:szCs w:val="22"/>
        </w:rPr>
        <w:t xml:space="preserve">, </w:t>
      </w:r>
      <w:r w:rsidRPr="002F1F9A">
        <w:rPr>
          <w:rFonts w:eastAsia="Times New Roman" w:cs="Kalimati"/>
          <w:szCs w:val="22"/>
          <w:cs/>
        </w:rPr>
        <w:t>हानि नोक्सानी वा दुरूपयोग गरेको वा मासेको वा मास्न दिएको सम्पत्ति पनि निजबाट असूल उपर गरिनेछ भन्ने कानूनी व्यवस्था रहेको र प्रस्तुत मुद्दामा धारापानी हिले सामुदायिक वन ऐन</w:t>
      </w:r>
      <w:r w:rsidRPr="002F1F9A">
        <w:rPr>
          <w:rFonts w:eastAsia="Times New Roman" w:cs="Kalimati"/>
          <w:szCs w:val="22"/>
        </w:rPr>
        <w:t xml:space="preserve">, </w:t>
      </w:r>
      <w:r w:rsidRPr="002F1F9A">
        <w:rPr>
          <w:rFonts w:eastAsia="Times New Roman" w:cs="Kalimati"/>
          <w:szCs w:val="22"/>
          <w:cs/>
        </w:rPr>
        <w:t>2076 को दफा ३२ बमोजिम गठित</w:t>
      </w:r>
      <w:r>
        <w:rPr>
          <w:rFonts w:eastAsia="Times New Roman" w:cs="Kalimati" w:hint="cs"/>
          <w:szCs w:val="22"/>
          <w:cs/>
        </w:rPr>
        <w:t xml:space="preserve"> </w:t>
      </w:r>
      <w:r w:rsidRPr="002F1F9A">
        <w:rPr>
          <w:rFonts w:eastAsia="Times New Roman" w:cs="Kalimati"/>
          <w:szCs w:val="22"/>
          <w:cs/>
        </w:rPr>
        <w:t xml:space="preserve">सार्वजनिक उपभोक्ता समूह रहेको यी प्रतिवादीहरु सो संस्थाको निर्वाचित पदाधिकारी रहेकोले राष्ट्रसेवकको परिभाषा भित्र पर्ने भई सोही ऐनको </w:t>
      </w:r>
      <w:r w:rsidRPr="002F1F9A">
        <w:rPr>
          <w:rFonts w:eastAsia="Times New Roman" w:cs="Kalimati"/>
          <w:szCs w:val="22"/>
          <w:cs/>
        </w:rPr>
        <w:lastRenderedPageBreak/>
        <w:t>दफा १७ आकर्षित हुने साथै धारापानी सामुदायिक वन उपभोक्ता समितिको आ.व. 2074।075 देखि आ.व. 079/080 सम्मको लेखा परीक्षण प्रतिवेदनबाट खातामा रु.38,14,997.15 हुनुपर्नेमा जम्मा रु.29,01,717।05 मौजदात रहेकोले फरक रकम रु.9,13,280.90 प्रतिवादीहरुले आफुखुशी लिई हिनामिना गरेको भन्ने मिसिल संलग्न प्रमाण कागजहरुवाट पुष्टि भईरहेको अवस्थामा प्रतिवादीहरुलाई आरोपदावी बमोजिम सजाय हुनुपर्नेमा प्रतिवादीहरुको कुनै वदनियत नदेखिएको भनी गलत व्याख्या गरी निज प्रतिवादीलाई अभियोग मागदावीवाट नै सफाई दिने गरी भएको विशेष अदालतको फैसला त्र</w:t>
      </w:r>
      <w:r>
        <w:rPr>
          <w:rFonts w:eastAsia="Times New Roman" w:cs="Kalimati"/>
          <w:szCs w:val="22"/>
          <w:cs/>
        </w:rPr>
        <w:t>ुर्टिपूर्ण भई वदरभागी रहेको</w:t>
      </w:r>
      <w:r w:rsidRPr="002F1F9A">
        <w:rPr>
          <w:rFonts w:eastAsia="Times New Roman" w:cs="Kalimati"/>
          <w:szCs w:val="22"/>
          <w:cs/>
        </w:rPr>
        <w:t>।</w:t>
      </w:r>
    </w:p>
    <w:p w:rsidR="002F1F9A" w:rsidRPr="002F1F9A" w:rsidRDefault="002F1F9A" w:rsidP="002F1F9A">
      <w:pPr>
        <w:pStyle w:val="ListParagraph"/>
        <w:numPr>
          <w:ilvl w:val="0"/>
          <w:numId w:val="7"/>
        </w:numPr>
        <w:tabs>
          <w:tab w:val="left" w:pos="0"/>
        </w:tabs>
        <w:spacing w:after="0" w:line="259" w:lineRule="auto"/>
        <w:jc w:val="both"/>
        <w:rPr>
          <w:rFonts w:eastAsia="Times New Roman" w:cs="Kalimati"/>
          <w:szCs w:val="22"/>
        </w:rPr>
      </w:pPr>
      <w:r w:rsidRPr="002F1F9A">
        <w:rPr>
          <w:rFonts w:eastAsia="Times New Roman" w:cs="Kalimati" w:hint="cs"/>
          <w:szCs w:val="22"/>
          <w:cs/>
        </w:rPr>
        <w:t>धारापानी हिले सामुदायिक वन उपभोक्ता समुहको आर्थिक वर्ष 2073/074 को अन्तिम मौज्दात रु.22,07,339।</w:t>
      </w:r>
      <w:r>
        <w:rPr>
          <w:rFonts w:eastAsia="Times New Roman" w:cs="Kalimati" w:hint="cs"/>
          <w:szCs w:val="22"/>
          <w:cs/>
        </w:rPr>
        <w:t>-</w:t>
      </w:r>
      <w:r w:rsidRPr="002F1F9A">
        <w:rPr>
          <w:rFonts w:eastAsia="Times New Roman" w:cs="Kalimati" w:hint="cs"/>
          <w:szCs w:val="22"/>
          <w:cs/>
        </w:rPr>
        <w:t xml:space="preserve"> रहेकोमा उक्त मौज्दात सरेर आएको रकम सहित सो पश्चातको आर्थिक वर्ष 2074/075 देखि आर्थिक वर्ष 2079/080 सम्मको जम्मा आम्दानी रु.83,88,217।95 रहेको र उक्त आ.व 2074/075 देखि आ.व 2079/080 सम्मको उक्त सामुदायिक वनको खर्च रु.45,73,220।</w:t>
      </w:r>
      <w:r>
        <w:rPr>
          <w:rFonts w:eastAsia="Times New Roman" w:cs="Kalimati" w:hint="cs"/>
          <w:szCs w:val="22"/>
          <w:cs/>
        </w:rPr>
        <w:t>-</w:t>
      </w:r>
      <w:r w:rsidRPr="002F1F9A">
        <w:rPr>
          <w:rFonts w:eastAsia="Times New Roman" w:cs="Kalimati" w:hint="cs"/>
          <w:szCs w:val="22"/>
          <w:cs/>
        </w:rPr>
        <w:t xml:space="preserve"> रहेको ।</w:t>
      </w:r>
      <w:r>
        <w:rPr>
          <w:rFonts w:eastAsia="Times New Roman" w:cs="Kalimati" w:hint="cs"/>
          <w:szCs w:val="22"/>
          <w:cs/>
        </w:rPr>
        <w:t xml:space="preserve"> </w:t>
      </w:r>
      <w:r w:rsidRPr="002F1F9A">
        <w:rPr>
          <w:rFonts w:eastAsia="Times New Roman" w:cs="Kalimati" w:hint="cs"/>
          <w:szCs w:val="22"/>
          <w:cs/>
        </w:rPr>
        <w:t>यसरी धारापानी हिले सामुदायीक वन उपभोक्ता समुहको आ.व 2079/080 को अन्त्यको मौज्दात रकम रु.38,14,997/95</w:t>
      </w:r>
      <w:r>
        <w:rPr>
          <w:rFonts w:eastAsia="Times New Roman" w:cs="Kalimati" w:hint="cs"/>
          <w:szCs w:val="22"/>
          <w:cs/>
        </w:rPr>
        <w:t xml:space="preserve"> हुनु</w:t>
      </w:r>
      <w:r w:rsidRPr="002F1F9A">
        <w:rPr>
          <w:rFonts w:eastAsia="Times New Roman" w:cs="Kalimati" w:hint="cs"/>
          <w:szCs w:val="22"/>
          <w:cs/>
        </w:rPr>
        <w:t>पर्नेमा प्रतिवादीहरुले लेखा परिक्षण प्रतिवेदनमा उल्लेख भएको मौज्दात रकम बैङ्कको खातामा नराखी आफै चलाई मासी हिनामिना हानिनोक्सानी गरी हाल उक्त सामुदायीक वनको खातामा जम्मा रु.29,01,717।05</w:t>
      </w:r>
      <w:r>
        <w:rPr>
          <w:rFonts w:eastAsia="Times New Roman" w:cs="Kalimati" w:hint="cs"/>
          <w:szCs w:val="22"/>
          <w:cs/>
        </w:rPr>
        <w:t xml:space="preserve"> </w:t>
      </w:r>
      <w:r w:rsidRPr="002F1F9A">
        <w:rPr>
          <w:rFonts w:eastAsia="Times New Roman" w:cs="Kalimati" w:hint="cs"/>
          <w:szCs w:val="22"/>
          <w:cs/>
        </w:rPr>
        <w:t>मात्र मौज्दात रहेको देखिएको हुँदा उक्त धारापानी हिले सामुदायीक वन उपभोक्ता समुहको अध्यक्ष चन्द्रसिंह लामा, सचिव संगिता चौलागाई, कोषाध्यक्ष माधव चौलागाईको संयुक्त दस्तखतबाट उक्त उपभोक्ता समुहको नेपाल बैंक लिमिटेड बनेपामा रहेको खाता नं.0१५००१०००४७२१२०००००१ मा उक्त सामुदायीक वनको अनियमित रुपमा रकम झिकि झिक्न लगाई विगो रु</w:t>
      </w:r>
      <w:r w:rsidRPr="002F1F9A">
        <w:rPr>
          <w:rFonts w:eastAsia="Times New Roman" w:cs="Kalimati"/>
          <w:szCs w:val="22"/>
        </w:rPr>
        <w:t>.</w:t>
      </w:r>
      <w:r w:rsidRPr="002F1F9A">
        <w:rPr>
          <w:rFonts w:eastAsia="Times New Roman" w:cs="Kalimati" w:hint="cs"/>
          <w:szCs w:val="22"/>
          <w:cs/>
        </w:rPr>
        <w:t>9</w:t>
      </w:r>
      <w:r w:rsidRPr="002F1F9A">
        <w:rPr>
          <w:rFonts w:eastAsia="Times New Roman" w:cs="Kalimati"/>
          <w:szCs w:val="22"/>
          <w:cs/>
        </w:rPr>
        <w:t>,</w:t>
      </w:r>
      <w:r w:rsidRPr="002F1F9A">
        <w:rPr>
          <w:rFonts w:eastAsia="Times New Roman" w:cs="Kalimati" w:hint="cs"/>
          <w:szCs w:val="22"/>
          <w:cs/>
        </w:rPr>
        <w:t>13</w:t>
      </w:r>
      <w:r w:rsidRPr="002F1F9A">
        <w:rPr>
          <w:rFonts w:eastAsia="Times New Roman" w:cs="Kalimati"/>
          <w:szCs w:val="22"/>
          <w:cs/>
        </w:rPr>
        <w:t>,</w:t>
      </w:r>
      <w:r w:rsidRPr="002F1F9A">
        <w:rPr>
          <w:rFonts w:eastAsia="Times New Roman" w:cs="Kalimati" w:hint="cs"/>
          <w:szCs w:val="22"/>
          <w:cs/>
        </w:rPr>
        <w:t xml:space="preserve">२८०।9० नेपाल सरकार/सार्वजनिक संस्थाको सम्पत्तिको लापरवाही तथा बदनियत गरी हिनामिना तथा दुरुपयोग गरी निजी प्रयोगमा लगाई लगाउन दिई भ्रष्टाचार गरेको भन्ने पुष्टि भईरहेको अवस्थामा सो तर्फ अन्देखा भएको विशेष अदालतको फैसला </w:t>
      </w:r>
      <w:r>
        <w:rPr>
          <w:rFonts w:eastAsia="Times New Roman" w:cs="Kalimati" w:hint="cs"/>
          <w:szCs w:val="22"/>
          <w:cs/>
        </w:rPr>
        <w:t>त्रुर्टिपूर्ण भई वदरभागी रहेको</w:t>
      </w:r>
      <w:r w:rsidRPr="002F1F9A">
        <w:rPr>
          <w:rFonts w:eastAsia="Times New Roman" w:cs="Kalimati" w:hint="cs"/>
          <w:szCs w:val="22"/>
          <w:cs/>
        </w:rPr>
        <w:t xml:space="preserve"> ।</w:t>
      </w:r>
    </w:p>
    <w:p w:rsidR="002F1F9A" w:rsidRPr="002F1F9A" w:rsidRDefault="000B66FC" w:rsidP="002F1F9A">
      <w:pPr>
        <w:pStyle w:val="ListParagraph"/>
        <w:numPr>
          <w:ilvl w:val="0"/>
          <w:numId w:val="7"/>
        </w:numPr>
        <w:tabs>
          <w:tab w:val="left" w:pos="0"/>
        </w:tabs>
        <w:spacing w:after="0" w:line="259" w:lineRule="auto"/>
        <w:jc w:val="both"/>
        <w:rPr>
          <w:rFonts w:eastAsia="Times New Roman" w:cs="Kalimati"/>
          <w:szCs w:val="22"/>
        </w:rPr>
      </w:pPr>
      <w:r>
        <w:rPr>
          <w:rFonts w:eastAsia="Times New Roman" w:cs="Kalimati" w:hint="cs"/>
          <w:szCs w:val="22"/>
          <w:cs/>
        </w:rPr>
        <w:t>प्रस्तुत मुद्दामा</w:t>
      </w:r>
      <w:bookmarkStart w:id="0" w:name="_GoBack"/>
      <w:bookmarkEnd w:id="0"/>
      <w:r w:rsidR="002F1F9A" w:rsidRPr="002F1F9A">
        <w:rPr>
          <w:rFonts w:eastAsia="Times New Roman" w:cs="Kalimati" w:hint="cs"/>
          <w:szCs w:val="22"/>
          <w:rtl/>
          <w:lang w:bidi="ar-SA"/>
        </w:rPr>
        <w:t xml:space="preserve"> </w:t>
      </w:r>
      <w:r w:rsidR="002F1F9A" w:rsidRPr="002F1F9A">
        <w:rPr>
          <w:rFonts w:eastAsia="Times New Roman" w:cs="Kalimati" w:hint="cs"/>
          <w:szCs w:val="22"/>
          <w:cs/>
        </w:rPr>
        <w:t>प्रतिवादीहरुले जानी जानी बदनियतका</w:t>
      </w:r>
      <w:r w:rsidR="002F1F9A" w:rsidRPr="002F1F9A">
        <w:rPr>
          <w:rFonts w:eastAsia="Times New Roman" w:cs="Kalimati" w:hint="cs"/>
          <w:szCs w:val="22"/>
          <w:rtl/>
          <w:lang w:bidi="ar-SA"/>
        </w:rPr>
        <w:t xml:space="preserve"> </w:t>
      </w:r>
      <w:r w:rsidR="002F1F9A" w:rsidRPr="002F1F9A">
        <w:rPr>
          <w:rFonts w:eastAsia="Times New Roman" w:cs="Kalimati" w:hint="cs"/>
          <w:szCs w:val="22"/>
          <w:cs/>
        </w:rPr>
        <w:t>साथ लेखा परिक्षण प्रतिवेदनमा उल्लेख भएको मौज्दात रकम बैङ्कको खातामा नराखी आफै चलाई मासी हिनामिना हानिनोक्सानी गरेको भन्ने देखिरहेको अवस्थामा प्रतिवादीहरुको वदनियत नदेखिएको</w:t>
      </w:r>
      <w:r w:rsidR="002F1F9A">
        <w:rPr>
          <w:rFonts w:eastAsia="Times New Roman" w:cs="Kalimati" w:hint="cs"/>
          <w:szCs w:val="22"/>
          <w:cs/>
        </w:rPr>
        <w:t xml:space="preserve"> भन्ने आधार ग्रहण गरी आरोपित कसु</w:t>
      </w:r>
      <w:r w:rsidR="002F1F9A" w:rsidRPr="002F1F9A">
        <w:rPr>
          <w:rFonts w:eastAsia="Times New Roman" w:cs="Kalimati" w:hint="cs"/>
          <w:szCs w:val="22"/>
          <w:cs/>
        </w:rPr>
        <w:t>रवाट स</w:t>
      </w:r>
      <w:r w:rsidR="002F1F9A">
        <w:rPr>
          <w:rFonts w:eastAsia="Times New Roman" w:cs="Kalimati" w:hint="cs"/>
          <w:szCs w:val="22"/>
          <w:cs/>
        </w:rPr>
        <w:t>फाई दिने गरी भएको फैसला त्रुटि</w:t>
      </w:r>
      <w:r w:rsidR="002F1F9A" w:rsidRPr="002F1F9A">
        <w:rPr>
          <w:rFonts w:eastAsia="Times New Roman" w:cs="Kalimati" w:hint="cs"/>
          <w:szCs w:val="22"/>
          <w:cs/>
        </w:rPr>
        <w:t>पूर्ण भई वदरभागी छ ।</w:t>
      </w:r>
    </w:p>
    <w:p w:rsidR="004A61FE" w:rsidRPr="002576E8" w:rsidRDefault="004A61FE" w:rsidP="00F95F1D">
      <w:pPr>
        <w:pStyle w:val="ListParagraph"/>
        <w:tabs>
          <w:tab w:val="center" w:pos="8640"/>
        </w:tabs>
        <w:spacing w:after="120" w:line="240" w:lineRule="auto"/>
        <w:ind w:left="450"/>
        <w:contextualSpacing w:val="0"/>
        <w:jc w:val="both"/>
        <w:rPr>
          <w:rFonts w:ascii="Times New Roman" w:eastAsia="Times New Roman" w:hAnsi="Times New Roman" w:cs="Kalimati"/>
          <w:szCs w:val="22"/>
        </w:rPr>
      </w:pPr>
    </w:p>
    <w:p w:rsidR="004A61FE" w:rsidRPr="002576E8" w:rsidRDefault="004A61FE" w:rsidP="004A61FE">
      <w:pPr>
        <w:tabs>
          <w:tab w:val="center" w:pos="8640"/>
        </w:tabs>
        <w:spacing w:after="0" w:line="240" w:lineRule="auto"/>
        <w:rPr>
          <w:rFonts w:ascii="Times New Roman" w:eastAsia="Times New Roman" w:hAnsi="Times New Roman" w:cs="Kalimati"/>
          <w:szCs w:val="22"/>
        </w:rPr>
      </w:pPr>
    </w:p>
    <w:p w:rsidR="00E37FB3" w:rsidRDefault="00E37FB3" w:rsidP="00E37FB3">
      <w:pPr>
        <w:pStyle w:val="ListParagraph"/>
        <w:spacing w:after="0" w:line="240" w:lineRule="auto"/>
        <w:ind w:left="450"/>
        <w:jc w:val="right"/>
        <w:rPr>
          <w:rFonts w:ascii="Times New Roman" w:eastAsia="Times New Roman" w:hAnsi="Times New Roman" w:cs="Kalimati"/>
          <w:szCs w:val="22"/>
        </w:rPr>
      </w:pPr>
      <w:r w:rsidRPr="002576E8">
        <w:rPr>
          <w:rFonts w:ascii="Times New Roman" w:eastAsia="Times New Roman" w:hAnsi="Times New Roman" w:cs="Kalimati"/>
          <w:szCs w:val="22"/>
          <w:cs/>
        </w:rPr>
        <w:t>प्रवक्ता</w:t>
      </w:r>
      <w:r w:rsidRPr="002576E8">
        <w:rPr>
          <w:rFonts w:ascii="Times New Roman" w:eastAsia="Times New Roman" w:hAnsi="Times New Roman" w:cs="Kalimati"/>
          <w:szCs w:val="22"/>
        </w:rPr>
        <w:br/>
      </w:r>
      <w:r w:rsidR="00767CA6" w:rsidRPr="002576E8">
        <w:rPr>
          <w:rFonts w:ascii="Times New Roman" w:eastAsia="Times New Roman" w:hAnsi="Times New Roman" w:cs="Kalimati" w:hint="cs"/>
          <w:szCs w:val="22"/>
          <w:cs/>
        </w:rPr>
        <w:t>नरहरि</w:t>
      </w:r>
      <w:r w:rsidR="00767CA6">
        <w:rPr>
          <w:rFonts w:ascii="Times New Roman" w:eastAsia="Times New Roman" w:hAnsi="Times New Roman" w:cs="Kalimati" w:hint="cs"/>
          <w:szCs w:val="22"/>
          <w:cs/>
        </w:rPr>
        <w:t xml:space="preserve"> घिमिरे</w:t>
      </w:r>
    </w:p>
    <w:p w:rsidR="00D00F3D" w:rsidRPr="00C51502" w:rsidRDefault="00D00F3D" w:rsidP="00C51502">
      <w:pPr>
        <w:rPr>
          <w:rFonts w:ascii="Arial" w:eastAsiaTheme="minorHAnsi"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930" w:type="dxa"/>
        <w:tblInd w:w="-882" w:type="dxa"/>
        <w:tblLayout w:type="fixed"/>
        <w:tblLook w:val="04A0" w:firstRow="1" w:lastRow="0" w:firstColumn="1" w:lastColumn="0" w:noHBand="0" w:noVBand="1"/>
      </w:tblPr>
      <w:tblGrid>
        <w:gridCol w:w="540"/>
        <w:gridCol w:w="1350"/>
        <w:gridCol w:w="990"/>
        <w:gridCol w:w="2970"/>
        <w:gridCol w:w="3871"/>
        <w:gridCol w:w="6209"/>
      </w:tblGrid>
      <w:tr w:rsidR="005C5029" w:rsidRPr="007D15E3" w:rsidTr="002F1F9A">
        <w:tc>
          <w:tcPr>
            <w:tcW w:w="540" w:type="dxa"/>
          </w:tcPr>
          <w:p w:rsidR="005C5029" w:rsidRPr="007D15E3" w:rsidRDefault="005C5029" w:rsidP="004C4986">
            <w:pPr>
              <w:jc w:val="center"/>
              <w:rPr>
                <w:rFonts w:eastAsia="Times New Roman" w:cs="Kalimati"/>
                <w:b/>
                <w:bCs/>
                <w:sz w:val="16"/>
                <w:szCs w:val="16"/>
              </w:rPr>
            </w:pPr>
            <w:r w:rsidRPr="007D15E3">
              <w:rPr>
                <w:rFonts w:eastAsia="Times New Roman" w:cs="Kalimati" w:hint="cs"/>
                <w:b/>
                <w:bCs/>
                <w:sz w:val="16"/>
                <w:szCs w:val="16"/>
                <w:cs/>
              </w:rPr>
              <w:t>सि.न</w:t>
            </w:r>
          </w:p>
        </w:tc>
        <w:tc>
          <w:tcPr>
            <w:tcW w:w="1350" w:type="dxa"/>
          </w:tcPr>
          <w:p w:rsidR="005C5029" w:rsidRPr="007D15E3" w:rsidRDefault="005C5029" w:rsidP="004C4986">
            <w:pPr>
              <w:jc w:val="center"/>
              <w:rPr>
                <w:rFonts w:eastAsia="Times New Roman" w:cs="Kalimati"/>
                <w:b/>
                <w:bCs/>
                <w:sz w:val="16"/>
                <w:szCs w:val="16"/>
                <w:cs/>
              </w:rPr>
            </w:pPr>
            <w:r w:rsidRPr="007D15E3">
              <w:rPr>
                <w:rFonts w:eastAsia="Times New Roman" w:cs="Kalimati" w:hint="cs"/>
                <w:b/>
                <w:bCs/>
                <w:sz w:val="16"/>
                <w:szCs w:val="16"/>
                <w:cs/>
              </w:rPr>
              <w:t>प्रतिवादीहरु</w:t>
            </w:r>
          </w:p>
        </w:tc>
        <w:tc>
          <w:tcPr>
            <w:tcW w:w="990" w:type="dxa"/>
          </w:tcPr>
          <w:p w:rsidR="005C5029" w:rsidRPr="007D15E3" w:rsidRDefault="005C5029" w:rsidP="004C4986">
            <w:pPr>
              <w:jc w:val="center"/>
              <w:rPr>
                <w:rFonts w:eastAsia="Times New Roman" w:cs="Kalimati"/>
                <w:b/>
                <w:bCs/>
                <w:sz w:val="16"/>
                <w:szCs w:val="16"/>
              </w:rPr>
            </w:pPr>
            <w:r w:rsidRPr="007D15E3">
              <w:rPr>
                <w:rFonts w:eastAsia="Times New Roman" w:cs="Kalimati" w:hint="cs"/>
                <w:b/>
                <w:bCs/>
                <w:sz w:val="16"/>
                <w:szCs w:val="16"/>
                <w:cs/>
              </w:rPr>
              <w:t>मुद्दा</w:t>
            </w:r>
          </w:p>
        </w:tc>
        <w:tc>
          <w:tcPr>
            <w:tcW w:w="2970" w:type="dxa"/>
          </w:tcPr>
          <w:p w:rsidR="005C5029" w:rsidRPr="007D15E3" w:rsidRDefault="005C5029" w:rsidP="004C4986">
            <w:pPr>
              <w:jc w:val="center"/>
              <w:rPr>
                <w:rFonts w:eastAsia="Times New Roman" w:cs="Kalimati"/>
                <w:b/>
                <w:bCs/>
                <w:sz w:val="16"/>
                <w:szCs w:val="16"/>
              </w:rPr>
            </w:pPr>
            <w:r w:rsidRPr="007D15E3">
              <w:rPr>
                <w:rFonts w:eastAsia="Times New Roman" w:cs="Kalimati" w:hint="cs"/>
                <w:b/>
                <w:bCs/>
                <w:sz w:val="16"/>
                <w:szCs w:val="16"/>
                <w:cs/>
              </w:rPr>
              <w:t>आयोगको मागदावी</w:t>
            </w:r>
          </w:p>
        </w:tc>
        <w:tc>
          <w:tcPr>
            <w:tcW w:w="3871" w:type="dxa"/>
          </w:tcPr>
          <w:p w:rsidR="005C5029" w:rsidRPr="007D15E3" w:rsidRDefault="005C5029" w:rsidP="004C4986">
            <w:pPr>
              <w:jc w:val="center"/>
              <w:rPr>
                <w:rFonts w:eastAsia="Times New Roman" w:cs="Kalimati"/>
                <w:b/>
                <w:bCs/>
                <w:sz w:val="16"/>
                <w:szCs w:val="16"/>
              </w:rPr>
            </w:pPr>
            <w:r w:rsidRPr="007D15E3">
              <w:rPr>
                <w:rFonts w:eastAsia="Times New Roman" w:cs="Kalimati" w:hint="cs"/>
                <w:b/>
                <w:bCs/>
                <w:sz w:val="16"/>
                <w:szCs w:val="16"/>
                <w:cs/>
              </w:rPr>
              <w:t>विशेष अदालतको फैसला र आधार</w:t>
            </w:r>
          </w:p>
        </w:tc>
        <w:tc>
          <w:tcPr>
            <w:tcW w:w="6209" w:type="dxa"/>
          </w:tcPr>
          <w:p w:rsidR="005C5029" w:rsidRPr="007D15E3" w:rsidRDefault="005C5029" w:rsidP="004C4986">
            <w:pPr>
              <w:jc w:val="center"/>
              <w:rPr>
                <w:rFonts w:eastAsia="Times New Roman" w:cs="Kalimati"/>
                <w:b/>
                <w:bCs/>
                <w:sz w:val="16"/>
                <w:szCs w:val="16"/>
              </w:rPr>
            </w:pPr>
            <w:r w:rsidRPr="007D15E3">
              <w:rPr>
                <w:rFonts w:eastAsia="Times New Roman" w:cs="Kalimati" w:hint="cs"/>
                <w:b/>
                <w:bCs/>
                <w:sz w:val="16"/>
                <w:szCs w:val="16"/>
                <w:cs/>
              </w:rPr>
              <w:t>आयोगबाट सम्मानित सर्वोच्च अदालतमा पुनरावेदन गरिएका आधारहरु</w:t>
            </w:r>
          </w:p>
        </w:tc>
      </w:tr>
      <w:tr w:rsidR="005C5029" w:rsidRPr="007142C9" w:rsidTr="002F1F9A">
        <w:trPr>
          <w:trHeight w:val="98"/>
        </w:trPr>
        <w:tc>
          <w:tcPr>
            <w:tcW w:w="540" w:type="dxa"/>
          </w:tcPr>
          <w:p w:rsidR="005C5029" w:rsidRPr="007142C9" w:rsidRDefault="005C5029" w:rsidP="004C4986">
            <w:pPr>
              <w:spacing w:before="240"/>
              <w:ind w:left="-17" w:firstLine="90"/>
              <w:jc w:val="both"/>
              <w:rPr>
                <w:rFonts w:eastAsia="Times New Roman" w:cs="Kalimati"/>
                <w:sz w:val="16"/>
                <w:szCs w:val="16"/>
              </w:rPr>
            </w:pPr>
            <w:r w:rsidRPr="007142C9">
              <w:rPr>
                <w:rFonts w:eastAsia="Times New Roman" w:cs="Kalimati" w:hint="cs"/>
                <w:sz w:val="16"/>
                <w:szCs w:val="16"/>
                <w:cs/>
              </w:rPr>
              <w:t>१</w:t>
            </w:r>
          </w:p>
        </w:tc>
        <w:tc>
          <w:tcPr>
            <w:tcW w:w="1350" w:type="dxa"/>
          </w:tcPr>
          <w:p w:rsidR="005C5029" w:rsidRPr="007142C9" w:rsidRDefault="005C5029" w:rsidP="004C4986">
            <w:pPr>
              <w:spacing w:before="240"/>
              <w:ind w:left="-17"/>
              <w:jc w:val="both"/>
              <w:rPr>
                <w:rFonts w:eastAsia="Times New Roman" w:cs="Kalimati"/>
                <w:sz w:val="16"/>
                <w:szCs w:val="16"/>
              </w:rPr>
            </w:pPr>
            <w:r>
              <w:rPr>
                <w:rFonts w:eastAsia="Times New Roman" w:cs="Kalimati" w:hint="cs"/>
                <w:sz w:val="16"/>
                <w:szCs w:val="16"/>
                <w:cs/>
              </w:rPr>
              <w:t xml:space="preserve"> </w:t>
            </w:r>
            <w:r w:rsidRPr="00780812">
              <w:rPr>
                <w:rFonts w:eastAsia="Times New Roman" w:cs="Kalimati" w:hint="cs"/>
                <w:sz w:val="16"/>
                <w:szCs w:val="16"/>
                <w:cs/>
              </w:rPr>
              <w:t>प्रतिवादी चन्द्रसिंह लामा समेत</w:t>
            </w:r>
            <w:r>
              <w:rPr>
                <w:rFonts w:cs="Kalimati"/>
                <w:b/>
                <w:bCs/>
                <w:sz w:val="24"/>
                <w:szCs w:val="24"/>
              </w:rPr>
              <w:t xml:space="preserve"> </w:t>
            </w:r>
            <w:r w:rsidRPr="00E40B3D">
              <w:rPr>
                <w:rFonts w:eastAsia="Times New Roman" w:cs="Kalimati"/>
                <w:sz w:val="16"/>
                <w:szCs w:val="16"/>
                <w:cs/>
              </w:rPr>
              <w:t>वि.अ. कोमु.नं</w:t>
            </w:r>
            <w:r>
              <w:rPr>
                <w:rFonts w:eastAsia="Times New Roman" w:cs="Kalimati" w:hint="cs"/>
                <w:sz w:val="16"/>
                <w:szCs w:val="16"/>
                <w:cs/>
              </w:rPr>
              <w:t xml:space="preserve"> 0८०</w:t>
            </w:r>
            <w:r w:rsidRPr="00E40B3D">
              <w:rPr>
                <w:rFonts w:eastAsia="Times New Roman" w:cs="Kalimati" w:hint="cs"/>
                <w:sz w:val="16"/>
                <w:szCs w:val="16"/>
                <w:cs/>
              </w:rPr>
              <w:t>-</w:t>
            </w:r>
            <w:r w:rsidRPr="00E40B3D">
              <w:rPr>
                <w:rFonts w:eastAsia="Times New Roman" w:cs="Kalimati"/>
                <w:sz w:val="16"/>
                <w:szCs w:val="16"/>
              </w:rPr>
              <w:t>CR</w:t>
            </w:r>
            <w:r>
              <w:rPr>
                <w:rFonts w:eastAsia="Times New Roman" w:cs="Kalimati" w:hint="cs"/>
                <w:sz w:val="16"/>
                <w:szCs w:val="16"/>
                <w:cs/>
              </w:rPr>
              <w:t>-00६७</w:t>
            </w:r>
            <w:r w:rsidRPr="00E40B3D">
              <w:rPr>
                <w:rFonts w:eastAsia="Times New Roman" w:cs="Kalimati" w:hint="cs"/>
                <w:sz w:val="16"/>
                <w:szCs w:val="16"/>
                <w:cs/>
              </w:rPr>
              <w:t xml:space="preserve">  </w:t>
            </w:r>
            <w:r w:rsidRPr="00E40B3D">
              <w:rPr>
                <w:rFonts w:eastAsia="Times New Roman" w:cs="Kalimati"/>
                <w:sz w:val="16"/>
                <w:szCs w:val="16"/>
                <w:cs/>
              </w:rPr>
              <w:t xml:space="preserve">वि.अ.को फैसला </w:t>
            </w:r>
            <w:r w:rsidRPr="00E40B3D">
              <w:rPr>
                <w:rFonts w:eastAsia="Times New Roman" w:cs="Kalimati" w:hint="cs"/>
                <w:sz w:val="16"/>
                <w:szCs w:val="16"/>
                <w:cs/>
              </w:rPr>
              <w:t xml:space="preserve">  मिति </w:t>
            </w:r>
            <w:r>
              <w:rPr>
                <w:rFonts w:eastAsia="Times New Roman" w:cs="Kalimati" w:hint="cs"/>
                <w:sz w:val="16"/>
                <w:szCs w:val="16"/>
                <w:cs/>
              </w:rPr>
              <w:t>०८१/०२</w:t>
            </w:r>
            <w:r w:rsidRPr="00E40B3D">
              <w:rPr>
                <w:rFonts w:eastAsia="Times New Roman" w:cs="Kalimati" w:hint="cs"/>
                <w:sz w:val="16"/>
                <w:szCs w:val="16"/>
                <w:cs/>
              </w:rPr>
              <w:t xml:space="preserve">/ </w:t>
            </w:r>
            <w:r>
              <w:rPr>
                <w:rFonts w:eastAsia="Times New Roman" w:cs="Kalimati" w:hint="cs"/>
                <w:sz w:val="16"/>
                <w:szCs w:val="16"/>
                <w:cs/>
              </w:rPr>
              <w:t>२३</w:t>
            </w:r>
            <w:r w:rsidRPr="00E40B3D">
              <w:rPr>
                <w:rFonts w:eastAsia="Times New Roman" w:cs="Kalimati" w:hint="cs"/>
                <w:sz w:val="16"/>
                <w:szCs w:val="16"/>
                <w:cs/>
              </w:rPr>
              <w:t xml:space="preserve">आयोगको पु.वे </w:t>
            </w:r>
            <w:r>
              <w:rPr>
                <w:rFonts w:eastAsia="Times New Roman" w:cs="Kalimati" w:hint="cs"/>
                <w:sz w:val="16"/>
                <w:szCs w:val="16"/>
                <w:cs/>
              </w:rPr>
              <w:t xml:space="preserve">न.५११ </w:t>
            </w:r>
            <w:r w:rsidRPr="007142C9">
              <w:rPr>
                <w:rFonts w:ascii="Times New Roman" w:eastAsia="Times New Roman" w:hAnsi="Times New Roman" w:cs="Times New Roman" w:hint="cs"/>
                <w:sz w:val="16"/>
                <w:szCs w:val="16"/>
                <w:cs/>
              </w:rPr>
              <w:t>¸</w:t>
            </w:r>
            <w:r w:rsidRPr="00E40B3D">
              <w:rPr>
                <w:rFonts w:eastAsia="Times New Roman" w:cs="Kalimati" w:hint="cs"/>
                <w:sz w:val="16"/>
                <w:szCs w:val="16"/>
                <w:cs/>
              </w:rPr>
              <w:t xml:space="preserve">निर्णय </w:t>
            </w:r>
            <w:r>
              <w:rPr>
                <w:rFonts w:eastAsia="Times New Roman" w:cs="Kalimati" w:hint="cs"/>
                <w:sz w:val="16"/>
                <w:szCs w:val="16"/>
                <w:cs/>
              </w:rPr>
              <w:t xml:space="preserve">  </w:t>
            </w:r>
            <w:r w:rsidRPr="00E40B3D">
              <w:rPr>
                <w:rFonts w:eastAsia="Times New Roman" w:cs="Kalimati" w:hint="cs"/>
                <w:sz w:val="16"/>
                <w:szCs w:val="16"/>
                <w:cs/>
              </w:rPr>
              <w:t>मिति ०८१।</w:t>
            </w:r>
            <w:r>
              <w:rPr>
                <w:rFonts w:eastAsia="Times New Roman" w:cs="Kalimati" w:hint="cs"/>
                <w:sz w:val="16"/>
                <w:szCs w:val="16"/>
                <w:cs/>
              </w:rPr>
              <w:t>०८।६</w:t>
            </w:r>
          </w:p>
        </w:tc>
        <w:tc>
          <w:tcPr>
            <w:tcW w:w="990" w:type="dxa"/>
          </w:tcPr>
          <w:p w:rsidR="005C5029" w:rsidRPr="00E40B3D" w:rsidRDefault="005C5029" w:rsidP="004C4986">
            <w:pPr>
              <w:spacing w:before="240"/>
              <w:jc w:val="both"/>
              <w:rPr>
                <w:rFonts w:eastAsia="Times New Roman" w:cs="Kalimati"/>
                <w:sz w:val="16"/>
                <w:szCs w:val="16"/>
              </w:rPr>
            </w:pPr>
            <w:r w:rsidRPr="00780812">
              <w:rPr>
                <w:rFonts w:eastAsia="Times New Roman" w:cs="Kalimati" w:hint="cs"/>
                <w:sz w:val="16"/>
                <w:szCs w:val="16"/>
                <w:cs/>
              </w:rPr>
              <w:t>सार्वजनि</w:t>
            </w:r>
            <w:r>
              <w:rPr>
                <w:rFonts w:eastAsia="Times New Roman" w:cs="Kalimati" w:hint="cs"/>
                <w:sz w:val="16"/>
                <w:szCs w:val="16"/>
                <w:cs/>
              </w:rPr>
              <w:t>क</w:t>
            </w:r>
            <w:r w:rsidRPr="00780812">
              <w:rPr>
                <w:rFonts w:eastAsia="Times New Roman" w:cs="Kalimati" w:hint="cs"/>
                <w:sz w:val="16"/>
                <w:szCs w:val="16"/>
                <w:cs/>
              </w:rPr>
              <w:t xml:space="preserve"> सम्पत्तिको हानी नोक्सानी गरी भ्रष्टाचार गरेको</w:t>
            </w:r>
          </w:p>
        </w:tc>
        <w:tc>
          <w:tcPr>
            <w:tcW w:w="2970" w:type="dxa"/>
          </w:tcPr>
          <w:p w:rsidR="005C5029" w:rsidRPr="00F322E6" w:rsidRDefault="005C5029" w:rsidP="004C4986">
            <w:pPr>
              <w:spacing w:before="240"/>
              <w:jc w:val="both"/>
              <w:rPr>
                <w:rFonts w:eastAsia="Times New Roman" w:cs="Kalimati"/>
                <w:sz w:val="16"/>
                <w:szCs w:val="16"/>
              </w:rPr>
            </w:pPr>
            <w:r>
              <w:rPr>
                <w:rFonts w:eastAsia="Times New Roman" w:cs="Kalimati" w:hint="cs"/>
                <w:sz w:val="16"/>
                <w:szCs w:val="16"/>
                <w:cs/>
              </w:rPr>
              <w:t xml:space="preserve">मुद्दामा  </w:t>
            </w:r>
            <w:r w:rsidRPr="00DD68E1">
              <w:rPr>
                <w:rFonts w:eastAsia="Times New Roman" w:cs="Kalimati" w:hint="cs"/>
                <w:sz w:val="16"/>
                <w:szCs w:val="16"/>
                <w:cs/>
              </w:rPr>
              <w:t>प्रतिवादीहरु चन्द्रसिंह लामा</w:t>
            </w:r>
            <w:r w:rsidRPr="00DD68E1">
              <w:rPr>
                <w:rFonts w:eastAsia="Times New Roman" w:cs="Kalimati" w:hint="cs"/>
                <w:sz w:val="16"/>
                <w:szCs w:val="16"/>
              </w:rPr>
              <w:t xml:space="preserve">, </w:t>
            </w:r>
            <w:r w:rsidRPr="00DD68E1">
              <w:rPr>
                <w:rFonts w:eastAsia="Times New Roman" w:cs="Kalimati" w:hint="cs"/>
                <w:sz w:val="16"/>
                <w:szCs w:val="16"/>
                <w:cs/>
              </w:rPr>
              <w:t>संगिता चौलागाई</w:t>
            </w:r>
            <w:r w:rsidRPr="00DD68E1">
              <w:rPr>
                <w:rFonts w:eastAsia="Times New Roman" w:cs="Kalimati" w:hint="cs"/>
                <w:sz w:val="16"/>
                <w:szCs w:val="16"/>
              </w:rPr>
              <w:t xml:space="preserve">, </w:t>
            </w:r>
            <w:r w:rsidRPr="00DD68E1">
              <w:rPr>
                <w:rFonts w:eastAsia="Times New Roman" w:cs="Kalimati" w:hint="cs"/>
                <w:sz w:val="16"/>
                <w:szCs w:val="16"/>
                <w:cs/>
              </w:rPr>
              <w:t>माधवप्रसाद चौलागाईले आपसी मिलोमतोमा निज प्रतिवादीहरुको संयुक्त दस्तखतबाट उक्त उपभोक्ता समुहको नेपाल बैंक लिमिटेड बनेपामा रहेको</w:t>
            </w:r>
            <w:r>
              <w:rPr>
                <w:rFonts w:eastAsia="Times New Roman" w:cs="Kalimati" w:hint="cs"/>
                <w:sz w:val="16"/>
                <w:szCs w:val="16"/>
                <w:cs/>
              </w:rPr>
              <w:t xml:space="preserve"> </w:t>
            </w:r>
            <w:r w:rsidRPr="00DD68E1">
              <w:rPr>
                <w:rFonts w:eastAsia="Times New Roman" w:cs="Kalimati" w:hint="cs"/>
                <w:sz w:val="16"/>
                <w:szCs w:val="16"/>
                <w:cs/>
              </w:rPr>
              <w:t xml:space="preserve"> खाता</w:t>
            </w:r>
            <w:r>
              <w:rPr>
                <w:rFonts w:eastAsia="Times New Roman" w:cs="Kalimati" w:hint="cs"/>
                <w:sz w:val="16"/>
                <w:szCs w:val="16"/>
                <w:cs/>
              </w:rPr>
              <w:t xml:space="preserve"> </w:t>
            </w:r>
            <w:r w:rsidRPr="00DD68E1">
              <w:rPr>
                <w:rFonts w:eastAsia="Times New Roman" w:cs="Kalimati" w:hint="cs"/>
                <w:sz w:val="16"/>
                <w:szCs w:val="16"/>
                <w:cs/>
              </w:rPr>
              <w:t xml:space="preserve">नं.0१५००१०००४७२१२०००००१ मा बदनियतपूर्वक उक्त </w:t>
            </w:r>
            <w:r>
              <w:rPr>
                <w:rFonts w:eastAsia="Times New Roman" w:cs="Kalimati" w:hint="cs"/>
                <w:sz w:val="16"/>
                <w:szCs w:val="16"/>
                <w:cs/>
              </w:rPr>
              <w:t xml:space="preserve">      </w:t>
            </w:r>
            <w:r w:rsidRPr="00DD68E1">
              <w:rPr>
                <w:rFonts w:eastAsia="Times New Roman" w:cs="Kalimati" w:hint="cs"/>
                <w:sz w:val="16"/>
                <w:szCs w:val="16"/>
                <w:cs/>
              </w:rPr>
              <w:t>सामुदायिक वनको अनियमित रुपमा रकम</w:t>
            </w:r>
            <w:r>
              <w:rPr>
                <w:rFonts w:eastAsia="Times New Roman" w:cs="Kalimati" w:hint="cs"/>
                <w:sz w:val="16"/>
                <w:szCs w:val="16"/>
                <w:cs/>
              </w:rPr>
              <w:t xml:space="preserve">     </w:t>
            </w:r>
            <w:r w:rsidRPr="00DD68E1">
              <w:rPr>
                <w:rFonts w:eastAsia="Times New Roman" w:cs="Kalimati" w:hint="cs"/>
                <w:sz w:val="16"/>
                <w:szCs w:val="16"/>
                <w:cs/>
              </w:rPr>
              <w:t xml:space="preserve">झिकि </w:t>
            </w:r>
            <w:r>
              <w:rPr>
                <w:rFonts w:eastAsia="Times New Roman" w:cs="Kalimati" w:hint="cs"/>
                <w:sz w:val="16"/>
                <w:szCs w:val="16"/>
                <w:cs/>
              </w:rPr>
              <w:t xml:space="preserve">  </w:t>
            </w:r>
            <w:r w:rsidRPr="00DD68E1">
              <w:rPr>
                <w:rFonts w:eastAsia="Times New Roman" w:cs="Kalimati" w:hint="cs"/>
                <w:sz w:val="16"/>
                <w:szCs w:val="16"/>
                <w:cs/>
              </w:rPr>
              <w:t>झिक्न</w:t>
            </w:r>
            <w:r>
              <w:rPr>
                <w:rFonts w:eastAsia="Times New Roman" w:cs="Kalimati" w:hint="cs"/>
                <w:sz w:val="16"/>
                <w:szCs w:val="16"/>
                <w:cs/>
              </w:rPr>
              <w:t xml:space="preserve"> </w:t>
            </w:r>
            <w:r w:rsidRPr="00DD68E1">
              <w:rPr>
                <w:rFonts w:eastAsia="Times New Roman" w:cs="Kalimati" w:hint="cs"/>
                <w:sz w:val="16"/>
                <w:szCs w:val="16"/>
                <w:cs/>
              </w:rPr>
              <w:t xml:space="preserve"> लगाई बिगो रु</w:t>
            </w:r>
            <w:r w:rsidRPr="00DD68E1">
              <w:rPr>
                <w:rFonts w:eastAsia="Times New Roman" w:cs="Kalimati"/>
                <w:sz w:val="16"/>
                <w:szCs w:val="16"/>
              </w:rPr>
              <w:t>.</w:t>
            </w:r>
            <w:r w:rsidRPr="00DD68E1">
              <w:rPr>
                <w:rFonts w:eastAsia="Times New Roman" w:cs="Kalimati" w:hint="cs"/>
                <w:sz w:val="16"/>
                <w:szCs w:val="16"/>
                <w:cs/>
              </w:rPr>
              <w:t>9</w:t>
            </w:r>
            <w:r w:rsidRPr="00DD68E1">
              <w:rPr>
                <w:rFonts w:eastAsia="Times New Roman" w:cs="Kalimati" w:hint="cs"/>
                <w:sz w:val="16"/>
                <w:szCs w:val="16"/>
              </w:rPr>
              <w:t>,</w:t>
            </w:r>
            <w:r w:rsidRPr="00DD68E1">
              <w:rPr>
                <w:rFonts w:eastAsia="Times New Roman" w:cs="Kalimati" w:hint="cs"/>
                <w:sz w:val="16"/>
                <w:szCs w:val="16"/>
                <w:cs/>
              </w:rPr>
              <w:t>13</w:t>
            </w:r>
            <w:r w:rsidRPr="00DD68E1">
              <w:rPr>
                <w:rFonts w:eastAsia="Times New Roman" w:cs="Kalimati" w:hint="cs"/>
                <w:sz w:val="16"/>
                <w:szCs w:val="16"/>
              </w:rPr>
              <w:t>,</w:t>
            </w:r>
            <w:r w:rsidRPr="00DD68E1">
              <w:rPr>
                <w:rFonts w:eastAsia="Times New Roman" w:cs="Kalimati" w:hint="cs"/>
                <w:sz w:val="16"/>
                <w:szCs w:val="16"/>
                <w:cs/>
              </w:rPr>
              <w:t>२८०।9० (नौ लाख तेह्र हजार दुई सय असी रुपैयाँ नब्बे पैसा मात्र) नेपाल सरकार/सार्वजनिक संस्थाको सम्पत्तिको लापरवाही तथा बदनियत गरी हिनामिना तथा दुरुपयोग गरे गराएर निजी प्रयोगमा लगाई लगाउन दिई प्रतिवादीहरु चन्द्रसिंह लामा</w:t>
            </w:r>
            <w:r w:rsidRPr="00DD68E1">
              <w:rPr>
                <w:rFonts w:eastAsia="Times New Roman" w:cs="Kalimati" w:hint="cs"/>
                <w:sz w:val="16"/>
                <w:szCs w:val="16"/>
              </w:rPr>
              <w:t>,</w:t>
            </w:r>
            <w:r w:rsidRPr="00DD68E1">
              <w:rPr>
                <w:rFonts w:eastAsia="Times New Roman" w:cs="Kalimati" w:hint="cs"/>
                <w:sz w:val="16"/>
                <w:szCs w:val="16"/>
                <w:cs/>
              </w:rPr>
              <w:t xml:space="preserve"> संगिता चौलागाई</w:t>
            </w:r>
            <w:r w:rsidRPr="00DD68E1">
              <w:rPr>
                <w:rFonts w:eastAsia="Times New Roman" w:cs="Kalimati" w:hint="cs"/>
                <w:sz w:val="16"/>
                <w:szCs w:val="16"/>
              </w:rPr>
              <w:t xml:space="preserve">, </w:t>
            </w:r>
            <w:r w:rsidRPr="00DD68E1">
              <w:rPr>
                <w:rFonts w:eastAsia="Times New Roman" w:cs="Kalimati" w:hint="cs"/>
                <w:sz w:val="16"/>
                <w:szCs w:val="16"/>
                <w:cs/>
              </w:rPr>
              <w:t>माधवप्रसाद चौलागाईले भ्रष्टाचार निवारण ऐन</w:t>
            </w:r>
            <w:r w:rsidRPr="00DD68E1">
              <w:rPr>
                <w:rFonts w:eastAsia="Times New Roman" w:cs="Kalimati"/>
                <w:sz w:val="16"/>
                <w:szCs w:val="16"/>
              </w:rPr>
              <w:t xml:space="preserve">, </w:t>
            </w:r>
            <w:r w:rsidRPr="00DD68E1">
              <w:rPr>
                <w:rFonts w:eastAsia="Times New Roman" w:cs="Kalimati" w:hint="cs"/>
                <w:sz w:val="16"/>
                <w:szCs w:val="16"/>
                <w:cs/>
              </w:rPr>
              <w:t>२०५९ को दफा १७ बमोजिमको कसुर गरेको हुँदा निज प्रतिवादीहरु चन्द्रसिंह लामा</w:t>
            </w:r>
            <w:r w:rsidRPr="00DD68E1">
              <w:rPr>
                <w:rFonts w:eastAsia="Times New Roman" w:cs="Kalimati" w:hint="cs"/>
                <w:sz w:val="16"/>
                <w:szCs w:val="16"/>
              </w:rPr>
              <w:t xml:space="preserve">, </w:t>
            </w:r>
            <w:r w:rsidRPr="00DD68E1">
              <w:rPr>
                <w:rFonts w:eastAsia="Times New Roman" w:cs="Kalimati" w:hint="cs"/>
                <w:sz w:val="16"/>
                <w:szCs w:val="16"/>
                <w:cs/>
              </w:rPr>
              <w:t>संगिता चौलागाई</w:t>
            </w:r>
            <w:r w:rsidRPr="00DD68E1">
              <w:rPr>
                <w:rFonts w:eastAsia="Times New Roman" w:cs="Kalimati" w:hint="cs"/>
                <w:sz w:val="16"/>
                <w:szCs w:val="16"/>
              </w:rPr>
              <w:t xml:space="preserve">, </w:t>
            </w:r>
            <w:r w:rsidRPr="00DD68E1">
              <w:rPr>
                <w:rFonts w:eastAsia="Times New Roman" w:cs="Kalimati" w:hint="cs"/>
                <w:sz w:val="16"/>
                <w:szCs w:val="16"/>
                <w:cs/>
              </w:rPr>
              <w:t>माधवप्रसाद चौलागाईलाई बिगो रु</w:t>
            </w:r>
            <w:r w:rsidRPr="00DD68E1">
              <w:rPr>
                <w:rFonts w:eastAsia="Times New Roman" w:cs="Kalimati"/>
                <w:sz w:val="16"/>
                <w:szCs w:val="16"/>
              </w:rPr>
              <w:t>.</w:t>
            </w:r>
            <w:r w:rsidRPr="00DD68E1">
              <w:rPr>
                <w:rFonts w:eastAsia="Times New Roman" w:cs="Kalimati" w:hint="cs"/>
                <w:sz w:val="16"/>
                <w:szCs w:val="16"/>
                <w:cs/>
              </w:rPr>
              <w:t>9</w:t>
            </w:r>
            <w:r w:rsidRPr="00DD68E1">
              <w:rPr>
                <w:rFonts w:eastAsia="Times New Roman" w:cs="Kalimati" w:hint="cs"/>
                <w:sz w:val="16"/>
                <w:szCs w:val="16"/>
              </w:rPr>
              <w:t>,</w:t>
            </w:r>
            <w:r w:rsidRPr="00DD68E1">
              <w:rPr>
                <w:rFonts w:eastAsia="Times New Roman" w:cs="Kalimati" w:hint="cs"/>
                <w:sz w:val="16"/>
                <w:szCs w:val="16"/>
                <w:cs/>
              </w:rPr>
              <w:t>13</w:t>
            </w:r>
            <w:r w:rsidRPr="00DD68E1">
              <w:rPr>
                <w:rFonts w:eastAsia="Times New Roman" w:cs="Kalimati" w:hint="cs"/>
                <w:sz w:val="16"/>
                <w:szCs w:val="16"/>
              </w:rPr>
              <w:t>,</w:t>
            </w:r>
            <w:r w:rsidRPr="00DD68E1">
              <w:rPr>
                <w:rFonts w:eastAsia="Times New Roman" w:cs="Kalimati" w:hint="cs"/>
                <w:sz w:val="16"/>
                <w:szCs w:val="16"/>
                <w:cs/>
              </w:rPr>
              <w:t>२८०।9० (नौ लाख तेह्र हजार दुई सय असी रुपैयाँ नब्बे पैसा ) कायम गरी भ्रष्टाचार निवारण ऐन</w:t>
            </w:r>
            <w:r w:rsidRPr="00DD68E1">
              <w:rPr>
                <w:rFonts w:eastAsia="Times New Roman" w:cs="Kalimati"/>
                <w:sz w:val="16"/>
                <w:szCs w:val="16"/>
              </w:rPr>
              <w:t xml:space="preserve">, </w:t>
            </w:r>
            <w:r w:rsidRPr="00DD68E1">
              <w:rPr>
                <w:rFonts w:eastAsia="Times New Roman" w:cs="Kalimati" w:hint="cs"/>
                <w:sz w:val="16"/>
                <w:szCs w:val="16"/>
                <w:cs/>
              </w:rPr>
              <w:t>२०५९ को</w:t>
            </w:r>
            <w:r w:rsidRPr="00DD68E1">
              <w:rPr>
                <w:rFonts w:eastAsia="Times New Roman" w:cs="Kalimati"/>
                <w:sz w:val="16"/>
                <w:szCs w:val="16"/>
              </w:rPr>
              <w:t xml:space="preserve">  </w:t>
            </w:r>
            <w:r w:rsidRPr="00DD68E1">
              <w:rPr>
                <w:rFonts w:eastAsia="Times New Roman" w:cs="Kalimati" w:hint="cs"/>
                <w:sz w:val="16"/>
                <w:szCs w:val="16"/>
                <w:cs/>
              </w:rPr>
              <w:t>दफा १७ ले निर्देश गरे बमोजिमको सोही ऐनको दफा ३ को उपदफा (१) को खण्ड (ङ) बमोजिम कैद सजाय गरी सोही ऐनको दफा ३ को उपदफा (१) बमोजिम जरिवाना हुन र सोही ऐनको दफा 17 बमोजिम बिगो रकम निज प्रतिवादीहरुबाट असुल उपर हुन मागदावी लिइएको</w:t>
            </w:r>
            <w:r>
              <w:rPr>
                <w:rFonts w:eastAsia="Times New Roman" w:cs="Kalimati" w:hint="cs"/>
                <w:sz w:val="16"/>
                <w:szCs w:val="16"/>
                <w:cs/>
              </w:rPr>
              <w:t>।</w:t>
            </w:r>
          </w:p>
        </w:tc>
        <w:tc>
          <w:tcPr>
            <w:tcW w:w="3871" w:type="dxa"/>
          </w:tcPr>
          <w:p w:rsidR="005C5029" w:rsidRPr="002F1F9A" w:rsidRDefault="005C5029" w:rsidP="002F1F9A">
            <w:pPr>
              <w:tabs>
                <w:tab w:val="left" w:pos="0"/>
              </w:tabs>
              <w:spacing w:line="259" w:lineRule="auto"/>
              <w:jc w:val="both"/>
              <w:rPr>
                <w:rFonts w:eastAsia="Times New Roman" w:cs="Kalimati"/>
                <w:sz w:val="16"/>
                <w:szCs w:val="16"/>
              </w:rPr>
            </w:pPr>
            <w:r w:rsidRPr="002F1F9A">
              <w:rPr>
                <w:rFonts w:ascii="Nirmala UI" w:eastAsia="Times New Roman" w:hAnsi="Nirmala UI" w:cs="Kalimati" w:hint="cs"/>
                <w:sz w:val="16"/>
                <w:szCs w:val="16"/>
                <w:cs/>
              </w:rPr>
              <w:t>विशेष</w:t>
            </w:r>
            <w:r w:rsidRPr="002F1F9A">
              <w:rPr>
                <w:rFonts w:eastAsia="Times New Roman" w:cs="Kalimati" w:hint="cs"/>
                <w:sz w:val="16"/>
                <w:szCs w:val="16"/>
                <w:cs/>
              </w:rPr>
              <w:t xml:space="preserve"> </w:t>
            </w:r>
            <w:r w:rsidRPr="002F1F9A">
              <w:rPr>
                <w:rFonts w:ascii="Nirmala UI" w:eastAsia="Times New Roman" w:hAnsi="Nirmala UI" w:cs="Kalimati" w:hint="cs"/>
                <w:sz w:val="16"/>
                <w:szCs w:val="16"/>
                <w:cs/>
              </w:rPr>
              <w:t>अदालत</w:t>
            </w:r>
            <w:r w:rsidRPr="002F1F9A">
              <w:rPr>
                <w:rFonts w:eastAsia="Times New Roman" w:cs="Kalimati" w:hint="cs"/>
                <w:sz w:val="16"/>
                <w:szCs w:val="16"/>
                <w:cs/>
              </w:rPr>
              <w:t xml:space="preserve"> </w:t>
            </w:r>
            <w:r w:rsidRPr="002F1F9A">
              <w:rPr>
                <w:rFonts w:ascii="Nirmala UI" w:eastAsia="Times New Roman" w:hAnsi="Nirmala UI" w:cs="Kalimati" w:hint="cs"/>
                <w:sz w:val="16"/>
                <w:szCs w:val="16"/>
                <w:cs/>
              </w:rPr>
              <w:t>काठमाण्डौंबाट</w:t>
            </w:r>
            <w:r w:rsidRPr="002F1F9A">
              <w:rPr>
                <w:rFonts w:eastAsia="Times New Roman" w:cs="Kalimati" w:hint="cs"/>
                <w:sz w:val="16"/>
                <w:szCs w:val="16"/>
                <w:cs/>
              </w:rPr>
              <w:t xml:space="preserve"> </w:t>
            </w:r>
            <w:r w:rsidRPr="002F1F9A">
              <w:rPr>
                <w:rFonts w:ascii="Nirmala UI" w:eastAsia="Times New Roman" w:hAnsi="Nirmala UI" w:cs="Kalimati" w:hint="cs"/>
                <w:sz w:val="16"/>
                <w:szCs w:val="16"/>
                <w:cs/>
              </w:rPr>
              <w:t>मिति</w:t>
            </w:r>
            <w:r w:rsidRPr="002F1F9A">
              <w:rPr>
                <w:rFonts w:eastAsia="Times New Roman" w:cs="Kalimati" w:hint="cs"/>
                <w:sz w:val="16"/>
                <w:szCs w:val="16"/>
                <w:cs/>
              </w:rPr>
              <w:t xml:space="preserve"> </w:t>
            </w:r>
            <w:r w:rsidRPr="002F1F9A">
              <w:rPr>
                <w:rFonts w:ascii="Nirmala UI" w:eastAsia="Times New Roman" w:hAnsi="Nirmala UI" w:cs="Kalimati" w:hint="cs"/>
                <w:sz w:val="16"/>
                <w:szCs w:val="16"/>
                <w:cs/>
              </w:rPr>
              <w:t>२०८१।०३।२७</w:t>
            </w:r>
            <w:r w:rsidRPr="002F1F9A">
              <w:rPr>
                <w:rFonts w:eastAsia="Times New Roman" w:cs="Kalimati" w:hint="cs"/>
                <w:sz w:val="16"/>
                <w:szCs w:val="16"/>
                <w:cs/>
              </w:rPr>
              <w:t xml:space="preserve"> </w:t>
            </w:r>
            <w:r w:rsidRPr="002F1F9A">
              <w:rPr>
                <w:rFonts w:ascii="Nirmala UI" w:eastAsia="Times New Roman" w:hAnsi="Nirmala UI" w:cs="Kalimati" w:hint="cs"/>
                <w:sz w:val="16"/>
                <w:szCs w:val="16"/>
                <w:cs/>
              </w:rPr>
              <w:t>मा</w:t>
            </w:r>
            <w:r w:rsidRPr="002F1F9A">
              <w:rPr>
                <w:rFonts w:eastAsia="Times New Roman" w:cs="Kalimati" w:hint="cs"/>
                <w:sz w:val="16"/>
                <w:szCs w:val="16"/>
                <w:cs/>
              </w:rPr>
              <w:t xml:space="preserve"> </w:t>
            </w:r>
            <w:r w:rsidRPr="002F1F9A">
              <w:rPr>
                <w:rFonts w:ascii="Nirmala UI" w:eastAsia="Times New Roman" w:hAnsi="Nirmala UI" w:cs="Kalimati" w:hint="cs"/>
                <w:sz w:val="16"/>
                <w:szCs w:val="16"/>
                <w:cs/>
              </w:rPr>
              <w:t>फैसला</w:t>
            </w:r>
            <w:r w:rsidRPr="002F1F9A">
              <w:rPr>
                <w:rFonts w:eastAsia="Times New Roman" w:cs="Kalimati" w:hint="cs"/>
                <w:sz w:val="16"/>
                <w:szCs w:val="16"/>
                <w:cs/>
              </w:rPr>
              <w:t xml:space="preserve"> </w:t>
            </w:r>
            <w:r w:rsidRPr="002F1F9A">
              <w:rPr>
                <w:rFonts w:ascii="Nirmala UI" w:eastAsia="Times New Roman" w:hAnsi="Nirmala UI" w:cs="Kalimati" w:hint="cs"/>
                <w:sz w:val="16"/>
                <w:szCs w:val="16"/>
                <w:cs/>
              </w:rPr>
              <w:t>हुँदा</w:t>
            </w:r>
            <w:r w:rsidRPr="002F1F9A">
              <w:rPr>
                <w:rFonts w:eastAsia="Times New Roman" w:cs="Kalimati" w:hint="cs"/>
                <w:sz w:val="16"/>
                <w:szCs w:val="16"/>
                <w:cs/>
              </w:rPr>
              <w:t xml:space="preserve"> </w:t>
            </w:r>
            <w:r w:rsidRPr="002F1F9A">
              <w:rPr>
                <w:rFonts w:ascii="Nirmala UI" w:eastAsia="Times New Roman" w:hAnsi="Nirmala UI" w:cs="Kalimati" w:hint="cs"/>
                <w:sz w:val="16"/>
                <w:szCs w:val="16"/>
                <w:cs/>
              </w:rPr>
              <w:t>प्रस्तुत</w:t>
            </w:r>
            <w:r w:rsidRPr="002F1F9A">
              <w:rPr>
                <w:rFonts w:eastAsia="Times New Roman" w:cs="Kalimati" w:hint="cs"/>
                <w:sz w:val="16"/>
                <w:szCs w:val="16"/>
                <w:cs/>
              </w:rPr>
              <w:t xml:space="preserve"> प्रतिवादीहरुलाई अभियोग मागदावीवाट नै सफाई हुने ठहर गरी फैसला भएको देखिन्छ।</w:t>
            </w:r>
          </w:p>
          <w:p w:rsidR="005C5029" w:rsidRPr="007142C9" w:rsidRDefault="005C5029" w:rsidP="004C4986">
            <w:pPr>
              <w:spacing w:before="240"/>
              <w:ind w:left="-17" w:firstLine="90"/>
              <w:jc w:val="both"/>
              <w:rPr>
                <w:rFonts w:eastAsia="Times New Roman" w:cs="Kalimati"/>
                <w:sz w:val="16"/>
                <w:szCs w:val="16"/>
              </w:rPr>
            </w:pPr>
            <w:r w:rsidRPr="007142C9">
              <w:rPr>
                <w:rFonts w:eastAsia="Times New Roman" w:cs="Kalimati" w:hint="cs"/>
                <w:sz w:val="16"/>
                <w:szCs w:val="16"/>
                <w:cs/>
              </w:rPr>
              <w:t>प्रस्तुत मुद्दा</w:t>
            </w:r>
            <w:r>
              <w:rPr>
                <w:rFonts w:eastAsia="Times New Roman" w:cs="Kalimati" w:hint="cs"/>
                <w:sz w:val="16"/>
                <w:szCs w:val="16"/>
                <w:cs/>
              </w:rPr>
              <w:t>मा</w:t>
            </w:r>
            <w:r w:rsidRPr="007142C9">
              <w:rPr>
                <w:rFonts w:eastAsia="Times New Roman" w:cs="Kalimati" w:hint="cs"/>
                <w:sz w:val="16"/>
                <w:szCs w:val="16"/>
                <w:cs/>
              </w:rPr>
              <w:t xml:space="preserve"> </w:t>
            </w:r>
            <w:r>
              <w:rPr>
                <w:rFonts w:eastAsia="Times New Roman" w:cs="Kalimati" w:hint="cs"/>
                <w:sz w:val="16"/>
                <w:szCs w:val="16"/>
                <w:cs/>
              </w:rPr>
              <w:t xml:space="preserve">प्रतिवादीहरुलाई सफाई दिने ठहर </w:t>
            </w:r>
            <w:r w:rsidRPr="007142C9">
              <w:rPr>
                <w:rFonts w:eastAsia="Times New Roman" w:cs="Kalimati" w:hint="cs"/>
                <w:sz w:val="16"/>
                <w:szCs w:val="16"/>
                <w:cs/>
              </w:rPr>
              <w:t xml:space="preserve">गरी </w:t>
            </w:r>
            <w:r w:rsidRPr="007142C9">
              <w:rPr>
                <w:rFonts w:eastAsia="Times New Roman" w:cs="Kalimati"/>
                <w:sz w:val="16"/>
                <w:szCs w:val="16"/>
                <w:cs/>
              </w:rPr>
              <w:t>फैसला गर्दा</w:t>
            </w:r>
            <w:r w:rsidRPr="007142C9">
              <w:rPr>
                <w:rFonts w:eastAsia="Times New Roman" w:cs="Kalimati" w:hint="cs"/>
                <w:sz w:val="16"/>
                <w:szCs w:val="16"/>
                <w:cs/>
              </w:rPr>
              <w:t xml:space="preserve"> </w:t>
            </w:r>
            <w:r w:rsidRPr="007142C9">
              <w:rPr>
                <w:rFonts w:eastAsia="Times New Roman" w:cs="Kalimati"/>
                <w:sz w:val="16"/>
                <w:szCs w:val="16"/>
                <w:cs/>
              </w:rPr>
              <w:t xml:space="preserve">निम्न आधार ग्रहण गरेको देखिन्छः </w:t>
            </w:r>
          </w:p>
          <w:p w:rsidR="005C5029" w:rsidRPr="00DD68E1" w:rsidRDefault="005C5029" w:rsidP="005C5029">
            <w:pPr>
              <w:pStyle w:val="NormalWeb"/>
              <w:numPr>
                <w:ilvl w:val="0"/>
                <w:numId w:val="5"/>
              </w:numPr>
              <w:tabs>
                <w:tab w:val="left" w:pos="0"/>
              </w:tabs>
              <w:spacing w:before="60" w:beforeAutospacing="0" w:after="0" w:afterAutospacing="0" w:line="259" w:lineRule="auto"/>
              <w:ind w:left="720"/>
              <w:jc w:val="both"/>
              <w:rPr>
                <w:rFonts w:ascii="Calibri" w:hAnsi="Calibri" w:cs="Kalimati"/>
                <w:sz w:val="16"/>
                <w:szCs w:val="16"/>
              </w:rPr>
            </w:pPr>
            <w:r w:rsidRPr="00DD68E1">
              <w:rPr>
                <w:rFonts w:ascii="Calibri" w:hAnsi="Calibri" w:cs="Kalimati" w:hint="cs"/>
                <w:sz w:val="16"/>
                <w:szCs w:val="16"/>
                <w:cs/>
              </w:rPr>
              <w:t>प्रतिवादीहरुले धारापानी हिले सामुदायिक वन उपभोक्ता समूहको लेखापरीक्षण प्रतिवेदनमा उल्लेख भएको मौजदात रकम बैंकको खातामा नराखी आफैं चलाई रकम हिनामिना गरेको साथै उक्त दावीको रकम प्रतिवादीहरुले खाई मासेको भन्ने बदनियत पुष्टि हुन सक्ने नदेखिएको।</w:t>
            </w:r>
          </w:p>
          <w:p w:rsidR="005C5029" w:rsidRPr="00DD68E1" w:rsidRDefault="005C5029" w:rsidP="005C5029">
            <w:pPr>
              <w:pStyle w:val="NormalWeb"/>
              <w:numPr>
                <w:ilvl w:val="0"/>
                <w:numId w:val="5"/>
              </w:numPr>
              <w:tabs>
                <w:tab w:val="left" w:pos="0"/>
              </w:tabs>
              <w:spacing w:before="60" w:beforeAutospacing="0" w:after="0" w:afterAutospacing="0" w:line="259" w:lineRule="auto"/>
              <w:ind w:left="720"/>
              <w:jc w:val="both"/>
              <w:rPr>
                <w:rFonts w:ascii="Calibri" w:hAnsi="Calibri" w:cs="Kalimati"/>
                <w:sz w:val="16"/>
                <w:szCs w:val="16"/>
              </w:rPr>
            </w:pPr>
            <w:r w:rsidRPr="00DD68E1">
              <w:rPr>
                <w:rFonts w:ascii="Calibri" w:hAnsi="Calibri" w:cs="Kalimati" w:hint="cs"/>
                <w:sz w:val="16"/>
                <w:szCs w:val="16"/>
                <w:cs/>
              </w:rPr>
              <w:t>प्रतिवादीहरुले आफूले गैरकानूनी लाभ र संस्थालाई हानि पुर्‍याउने वदनियतले कार्य गरेको भन्ने अवस्था स्थापित हुन नसकेको तथा संस्थाको के कति सम्पत्ति हानि नोक्सानी भएको हो बस्तुनिष्ठ प्रमाणले पुष्टि हुन सक्ने नदेखिएको।</w:t>
            </w:r>
          </w:p>
          <w:p w:rsidR="005C5029" w:rsidRPr="00F322E6" w:rsidRDefault="005C5029" w:rsidP="004C4986">
            <w:pPr>
              <w:spacing w:before="240"/>
              <w:ind w:left="-17" w:firstLine="90"/>
              <w:jc w:val="both"/>
              <w:rPr>
                <w:rFonts w:eastAsia="Times New Roman" w:cs="Kalimati"/>
                <w:sz w:val="16"/>
                <w:szCs w:val="16"/>
              </w:rPr>
            </w:pPr>
          </w:p>
        </w:tc>
        <w:tc>
          <w:tcPr>
            <w:tcW w:w="6209" w:type="dxa"/>
          </w:tcPr>
          <w:p w:rsidR="005C5029" w:rsidRPr="002F1F9A" w:rsidRDefault="005C5029" w:rsidP="002F1F9A">
            <w:pPr>
              <w:pStyle w:val="ListParagraph"/>
              <w:numPr>
                <w:ilvl w:val="0"/>
                <w:numId w:val="4"/>
              </w:numPr>
              <w:tabs>
                <w:tab w:val="left" w:pos="0"/>
              </w:tabs>
              <w:spacing w:line="259" w:lineRule="auto"/>
              <w:ind w:left="342"/>
              <w:jc w:val="both"/>
              <w:rPr>
                <w:rFonts w:eastAsia="Times New Roman" w:cs="Kalimati"/>
                <w:sz w:val="16"/>
                <w:szCs w:val="16"/>
              </w:rPr>
            </w:pPr>
            <w:r w:rsidRPr="002F1F9A">
              <w:rPr>
                <w:rFonts w:ascii="Nirmala UI" w:eastAsia="Times New Roman" w:hAnsi="Nirmala UI" w:cs="Kalimati" w:hint="cs"/>
                <w:sz w:val="16"/>
                <w:szCs w:val="16"/>
                <w:cs/>
              </w:rPr>
              <w:t>भ</w:t>
            </w:r>
            <w:r w:rsidRPr="002F1F9A">
              <w:rPr>
                <w:rFonts w:eastAsia="Times New Roman" w:cs="Kalimati" w:hint="cs"/>
                <w:sz w:val="16"/>
                <w:szCs w:val="16"/>
                <w:cs/>
              </w:rPr>
              <w:t xml:space="preserve">ष्टाचार निवारण ऐन, 2059 को दफा 17 अनुसार </w:t>
            </w:r>
            <w:r w:rsidRPr="002F1F9A">
              <w:rPr>
                <w:rFonts w:eastAsia="Times New Roman" w:cs="Kalimati"/>
                <w:sz w:val="16"/>
                <w:szCs w:val="16"/>
              </w:rPr>
              <w:t>“</w:t>
            </w:r>
            <w:r w:rsidRPr="002F1F9A">
              <w:rPr>
                <w:rFonts w:eastAsia="Times New Roman" w:cs="Kalimati" w:hint="cs"/>
                <w:sz w:val="16"/>
                <w:szCs w:val="16"/>
                <w:cs/>
              </w:rPr>
              <w:t>कुनै राष्ट्रसेवकले आफ्नो ओहदाको वा सो सम्बन्धी कर्तव्य पालन गर्दा</w:t>
            </w:r>
            <w:r w:rsidRPr="002F1F9A">
              <w:rPr>
                <w:rFonts w:eastAsia="Times New Roman" w:cs="Kalimati" w:hint="eastAsia"/>
                <w:sz w:val="16"/>
                <w:szCs w:val="16"/>
              </w:rPr>
              <w:t> </w:t>
            </w:r>
            <w:r w:rsidRPr="002F1F9A">
              <w:rPr>
                <w:rFonts w:eastAsia="Times New Roman" w:cs="Kalimati"/>
                <w:sz w:val="16"/>
                <w:szCs w:val="16"/>
              </w:rPr>
              <w:t>  </w:t>
            </w:r>
            <w:r w:rsidRPr="002F1F9A">
              <w:rPr>
                <w:rFonts w:eastAsia="Times New Roman" w:cs="Kalimati" w:hint="eastAsia"/>
                <w:sz w:val="16"/>
                <w:szCs w:val="16"/>
                <w:cs/>
              </w:rPr>
              <w:t>नेपाल सरकार वा सार्वजनिक संस्थाको सम्पत्तिको लापरबाही वा बदनियत गरी हिनामिना</w:t>
            </w:r>
            <w:r w:rsidRPr="002F1F9A">
              <w:rPr>
                <w:rFonts w:eastAsia="Times New Roman" w:cs="Kalimati"/>
                <w:sz w:val="16"/>
                <w:szCs w:val="16"/>
              </w:rPr>
              <w:t>, </w:t>
            </w:r>
            <w:r w:rsidRPr="002F1F9A">
              <w:rPr>
                <w:rFonts w:eastAsia="Times New Roman" w:cs="Kalimati" w:hint="eastAsia"/>
                <w:sz w:val="16"/>
                <w:szCs w:val="16"/>
                <w:cs/>
              </w:rPr>
              <w:t>हानि नोक्सानी वा दुरूपयोग गरे गराएमा वा मासेमा वा निजी प्रयोगमा लगाएमा निजलाई कसुरको मात्रा अनुसार दफा ३ बमोजिमको सजाय हुनेछ र त्यसरी हिनामिना</w:t>
            </w:r>
            <w:r w:rsidRPr="002F1F9A">
              <w:rPr>
                <w:rFonts w:eastAsia="Times New Roman" w:cs="Kalimati"/>
                <w:sz w:val="16"/>
                <w:szCs w:val="16"/>
              </w:rPr>
              <w:t>, </w:t>
            </w:r>
            <w:r w:rsidRPr="002F1F9A">
              <w:rPr>
                <w:rFonts w:eastAsia="Times New Roman" w:cs="Kalimati" w:hint="eastAsia"/>
                <w:sz w:val="16"/>
                <w:szCs w:val="16"/>
                <w:cs/>
              </w:rPr>
              <w:t>हानि नोक्सानी वा दुरूपयोग गरेको वा मासेको वा मास्न दिएको सम्पत्ति पनि निजबाट असूल उपर गरिनेछ</w:t>
            </w:r>
            <w:r w:rsidRPr="002F1F9A">
              <w:rPr>
                <w:rFonts w:eastAsia="Times New Roman" w:cs="Kalimati" w:hint="cs"/>
                <w:sz w:val="16"/>
                <w:szCs w:val="16"/>
                <w:cs/>
              </w:rPr>
              <w:t xml:space="preserve"> भन्ने कानूनी व्यवस्था रहेको र प्रस्तुत मुद्दामा धारापानी हिले सामुदायिक वन ऐन, 2076 को दफा ३२ बमोजिम गठित उपभोक्ता समूह रहेको र भ्रष्टाचार निवारण ऐन, 2059 को दफा २ को खण्ड (घ) (१) सार्वजनिक संस्था रहेको, यी प्रतिवादीहरु सो संस्थाको निर्वाचित पदाधिकारी रहेकोले राष्ट्रसेवकको परिभाषा भित्र पर्ने भई सोही ऐनको दफा १७ आकर्षित हुने साथै धारापानी सामुदायिक वन उपभोक्ता समितिको आ.व. 2074।075 देखि आ.व. 079/080 सम्मको लेखा परीक्षण प्रतिवेदनबाट खातामा रु.38,14,997.15</w:t>
            </w:r>
            <w:r w:rsidRPr="002F1F9A">
              <w:rPr>
                <w:rFonts w:eastAsia="Times New Roman" w:cs="Kalimati"/>
                <w:sz w:val="16"/>
                <w:szCs w:val="16"/>
              </w:rPr>
              <w:t xml:space="preserve"> </w:t>
            </w:r>
            <w:r w:rsidRPr="002F1F9A">
              <w:rPr>
                <w:rFonts w:eastAsia="Times New Roman" w:cs="Kalimati" w:hint="cs"/>
                <w:sz w:val="16"/>
                <w:szCs w:val="16"/>
                <w:cs/>
              </w:rPr>
              <w:t>हुनुपर्नेमा जम्मा रु.29,01,717।05 मौजदात रहेकोले फरक रकम रु.9,13,280.90 प्रतिवादीहरुले आफुखुशी लिई हिनामिना गरेको भन्ने मिसिल संलग्न प्रमाण कागजहरुवाट पुष्टि भईरहेको अवस्थामा प्रतिवादीहरुलाई आरोपदावी बमोजिम सजाय हुनुपर्नेमा प्रतिवादीहरुको कुनै वदनियत नदेखिएको भनी गलत व्याख्या गरी निज प्रतिवादीलाई अभियोग मागदावीवाट नै सफाई दिने गरी भएको विशेष अदालतको फैसला त्रुर्टिपूर्ण भई वदरभागी रहेको छ</w:t>
            </w:r>
            <w:r w:rsidRPr="002F1F9A">
              <w:rPr>
                <w:rFonts w:eastAsia="Times New Roman" w:cs="Kalimati"/>
                <w:sz w:val="16"/>
                <w:szCs w:val="16"/>
              </w:rPr>
              <w:t xml:space="preserve"> </w:t>
            </w:r>
            <w:r w:rsidRPr="002F1F9A">
              <w:rPr>
                <w:rFonts w:eastAsia="Times New Roman" w:cs="Kalimati" w:hint="cs"/>
                <w:sz w:val="16"/>
                <w:szCs w:val="16"/>
                <w:cs/>
              </w:rPr>
              <w:t>।</w:t>
            </w:r>
          </w:p>
          <w:p w:rsidR="005C5029" w:rsidRPr="00780812" w:rsidRDefault="005C5029" w:rsidP="002F1F9A">
            <w:pPr>
              <w:pStyle w:val="ListParagraph"/>
              <w:numPr>
                <w:ilvl w:val="0"/>
                <w:numId w:val="4"/>
              </w:numPr>
              <w:tabs>
                <w:tab w:val="left" w:pos="0"/>
              </w:tabs>
              <w:spacing w:line="259" w:lineRule="auto"/>
              <w:ind w:left="342"/>
              <w:jc w:val="both"/>
              <w:rPr>
                <w:rFonts w:eastAsia="Times New Roman" w:cs="Kalimati"/>
                <w:sz w:val="16"/>
                <w:szCs w:val="16"/>
              </w:rPr>
            </w:pPr>
            <w:r w:rsidRPr="00780812">
              <w:rPr>
                <w:rFonts w:eastAsia="Times New Roman" w:cs="Kalimati" w:hint="cs"/>
                <w:sz w:val="16"/>
                <w:szCs w:val="16"/>
                <w:cs/>
              </w:rPr>
              <w:t>धारापानी हिले सामुदायिक वन उपभोक्ता समुहको आर्थिक वर्ष 2073/074 को अन्तिम मौज्दात रु.22,07,339।</w:t>
            </w:r>
            <w:r w:rsidRPr="00780812">
              <w:rPr>
                <w:rFonts w:eastAsia="Times New Roman" w:cs="Kalimati"/>
                <w:sz w:val="16"/>
                <w:szCs w:val="16"/>
                <w:cs/>
              </w:rPr>
              <w:t>–</w:t>
            </w:r>
            <w:r w:rsidRPr="00780812">
              <w:rPr>
                <w:rFonts w:eastAsia="Times New Roman" w:cs="Kalimati" w:hint="cs"/>
                <w:sz w:val="16"/>
                <w:szCs w:val="16"/>
                <w:cs/>
              </w:rPr>
              <w:t xml:space="preserve"> रहेकोमा उक्त मौज्दात सरेर आएको रकम सहित सो पश्चातको आर्थिक वर्ष 2074/075 देखि आर्थिक वर्ष 2079/080 सम्मको जम्मा आम्दानी रु.83,88,217।95 रहेको र उक्त आ.व 2074/075 देखि आ.व 2079/080 सम्मको उक्त सामुदायिक वनको खर्च रु.45,73,220।</w:t>
            </w:r>
            <w:r w:rsidRPr="00780812">
              <w:rPr>
                <w:rFonts w:eastAsia="Times New Roman" w:cs="Kalimati"/>
                <w:sz w:val="16"/>
                <w:szCs w:val="16"/>
                <w:cs/>
              </w:rPr>
              <w:t>–</w:t>
            </w:r>
            <w:r w:rsidRPr="00780812">
              <w:rPr>
                <w:rFonts w:eastAsia="Times New Roman" w:cs="Kalimati" w:hint="cs"/>
                <w:sz w:val="16"/>
                <w:szCs w:val="16"/>
                <w:cs/>
              </w:rPr>
              <w:t xml:space="preserve"> रहेको भन्ने देखिन्छ।यसरी धारापानी हिले सामुदायीक वन उपभोक्ता समुहको आ.व 2079/080 को अन्त्यको मौज्दात रकम रु.38,14,997/95(अक्षेरुपि अठ्त्तिस लाख चौध हजार नौ सय सन्तानव्वे रुपैया पन्चानव्वे पैसा) हुनु पर्नेमा प्रतिवादीहरुले लेखा परिक्षण प्रतिवेदनमा उल्लेख भएको मौज्दात रकम बैङ्कको खातामा नराखी आफै चलाई मासी हिनामिना हानिनोक्सानी गरी हाल उक्त सामुदायीक वनको खातामा जम्मा रु.29,01,717।05(अक्षेरुपि उनान्तीस लाख एक हजार सात सय सत्र रुपैया पाँच पैसा) मात्र मौज्दात रहेको देखिएको हुँदा उक्त धारापानी हिले सामुदायीक वन उपभोक्ता समुहको अध्यक्ष चन्द्रसिंह लामा, सचिव संगिता चौलागाई, कोषाध्यक्ष माधव चौलागाईको संयुक्त दस्तखतबाट उक्त उपभोक्ता समुहको नेपाल बैंक लिमिटेड बनेपामा रहेको खाता नं.0१५००१०००४७२१२०००००१ मा उक्त सामुदायीक वनको अनियमित रुपमा रकम झिकि झिक्न लगाई विगो रु</w:t>
            </w:r>
            <w:r w:rsidRPr="00780812">
              <w:rPr>
                <w:rFonts w:eastAsia="Times New Roman" w:cs="Kalimati"/>
                <w:sz w:val="16"/>
                <w:szCs w:val="16"/>
              </w:rPr>
              <w:t>.</w:t>
            </w:r>
            <w:r w:rsidRPr="00780812">
              <w:rPr>
                <w:rFonts w:eastAsia="Times New Roman" w:cs="Kalimati" w:hint="cs"/>
                <w:sz w:val="16"/>
                <w:szCs w:val="16"/>
                <w:cs/>
              </w:rPr>
              <w:t>9</w:t>
            </w:r>
            <w:r w:rsidRPr="00780812">
              <w:rPr>
                <w:rFonts w:eastAsia="Times New Roman" w:cs="Kalimati"/>
                <w:sz w:val="16"/>
                <w:szCs w:val="16"/>
                <w:cs/>
              </w:rPr>
              <w:t>,</w:t>
            </w:r>
            <w:r w:rsidRPr="00780812">
              <w:rPr>
                <w:rFonts w:eastAsia="Times New Roman" w:cs="Kalimati" w:hint="cs"/>
                <w:sz w:val="16"/>
                <w:szCs w:val="16"/>
                <w:cs/>
              </w:rPr>
              <w:t>13</w:t>
            </w:r>
            <w:r w:rsidRPr="00780812">
              <w:rPr>
                <w:rFonts w:eastAsia="Times New Roman" w:cs="Kalimati"/>
                <w:sz w:val="16"/>
                <w:szCs w:val="16"/>
                <w:cs/>
              </w:rPr>
              <w:t>,</w:t>
            </w:r>
            <w:r w:rsidRPr="00780812">
              <w:rPr>
                <w:rFonts w:eastAsia="Times New Roman" w:cs="Kalimati" w:hint="cs"/>
                <w:sz w:val="16"/>
                <w:szCs w:val="16"/>
                <w:cs/>
              </w:rPr>
              <w:t xml:space="preserve">२८०।9० (अक्षरुपि नौ लाख तेह्र हजार दुई सय असी रुपैया नब्बे पैसा मात्र) नेपाल सरकार/सार्वजनिक संस्थाको सम्पत्तिको लापरवाही </w:t>
            </w:r>
            <w:r w:rsidRPr="00780812">
              <w:rPr>
                <w:rFonts w:eastAsia="Times New Roman" w:cs="Kalimati" w:hint="cs"/>
                <w:sz w:val="16"/>
                <w:szCs w:val="16"/>
                <w:cs/>
              </w:rPr>
              <w:lastRenderedPageBreak/>
              <w:t>तथा बदनियत गरी हिनामिना तथा दुरुपयोग गरी निजी प्रयोगमा लगाई लगाउन दिई भ्रष्टाचार गरेको भन्ने पुष्टि भईरहेको अवस्थामा सो तर्फ अन्देखा गरी के कति सम्पत्ति हानि नोक्सानी भएको हो बस्तुनिष्ठ प्रमाणले पुष्टि हुन सक्ने नदेखिएको भन्ने आधार ग्रहण गरी भएको विशेष अदालतको फैसला त्रुर्टिपूर्ण भई वदरभागी रहेको छ ।</w:t>
            </w:r>
          </w:p>
          <w:p w:rsidR="005C5029" w:rsidRPr="00780812" w:rsidRDefault="005C5029" w:rsidP="002F1F9A">
            <w:pPr>
              <w:pStyle w:val="ListParagraph"/>
              <w:numPr>
                <w:ilvl w:val="0"/>
                <w:numId w:val="4"/>
              </w:numPr>
              <w:tabs>
                <w:tab w:val="left" w:pos="0"/>
              </w:tabs>
              <w:spacing w:line="259" w:lineRule="auto"/>
              <w:ind w:left="342"/>
              <w:jc w:val="both"/>
              <w:rPr>
                <w:rFonts w:eastAsia="Times New Roman" w:cs="Kalimati"/>
                <w:sz w:val="16"/>
                <w:szCs w:val="16"/>
              </w:rPr>
            </w:pPr>
            <w:r w:rsidRPr="00780812">
              <w:rPr>
                <w:rFonts w:eastAsia="Times New Roman" w:cs="Kalimati" w:hint="cs"/>
                <w:sz w:val="16"/>
                <w:szCs w:val="16"/>
                <w:cs/>
              </w:rPr>
              <w:t>प्रतिवादीहरुको बदनियत</w:t>
            </w:r>
            <w:r w:rsidRPr="00780812">
              <w:rPr>
                <w:rFonts w:eastAsia="Times New Roman" w:cs="Kalimati" w:hint="cs"/>
                <w:sz w:val="16"/>
                <w:szCs w:val="16"/>
                <w:rtl/>
                <w:lang w:bidi="ar-SA"/>
              </w:rPr>
              <w:t xml:space="preserve"> </w:t>
            </w:r>
            <w:r w:rsidRPr="00780812">
              <w:rPr>
                <w:rFonts w:eastAsia="Times New Roman" w:cs="Kalimati" w:hint="cs"/>
                <w:sz w:val="16"/>
                <w:szCs w:val="16"/>
                <w:cs/>
              </w:rPr>
              <w:t>भन्ने</w:t>
            </w:r>
            <w:r w:rsidRPr="00780812">
              <w:rPr>
                <w:rFonts w:eastAsia="Times New Roman" w:cs="Kalimati" w:hint="cs"/>
                <w:sz w:val="16"/>
                <w:szCs w:val="16"/>
                <w:rtl/>
                <w:lang w:bidi="ar-SA"/>
              </w:rPr>
              <w:t xml:space="preserve"> </w:t>
            </w:r>
            <w:r w:rsidRPr="00780812">
              <w:rPr>
                <w:rFonts w:eastAsia="Times New Roman" w:cs="Kalimati" w:hint="cs"/>
                <w:sz w:val="16"/>
                <w:szCs w:val="16"/>
                <w:cs/>
              </w:rPr>
              <w:t>शब्दले</w:t>
            </w:r>
            <w:r w:rsidRPr="00780812">
              <w:rPr>
                <w:rFonts w:eastAsia="Times New Roman" w:cs="Kalimati" w:hint="cs"/>
                <w:sz w:val="16"/>
                <w:szCs w:val="16"/>
                <w:rtl/>
                <w:lang w:bidi="ar-SA"/>
              </w:rPr>
              <w:t xml:space="preserve"> </w:t>
            </w:r>
            <w:r w:rsidRPr="00780812">
              <w:rPr>
                <w:rFonts w:eastAsia="Times New Roman" w:cs="Kalimati" w:hint="cs"/>
                <w:sz w:val="16"/>
                <w:szCs w:val="16"/>
                <w:cs/>
              </w:rPr>
              <w:t>कुनै</w:t>
            </w:r>
            <w:r w:rsidRPr="00780812">
              <w:rPr>
                <w:rFonts w:eastAsia="Times New Roman" w:cs="Kalimati" w:hint="cs"/>
                <w:sz w:val="16"/>
                <w:szCs w:val="16"/>
                <w:rtl/>
                <w:lang w:bidi="ar-SA"/>
              </w:rPr>
              <w:t xml:space="preserve"> </w:t>
            </w:r>
            <w:r w:rsidRPr="00780812">
              <w:rPr>
                <w:rFonts w:eastAsia="Times New Roman" w:cs="Kalimati" w:hint="cs"/>
                <w:sz w:val="16"/>
                <w:szCs w:val="16"/>
                <w:cs/>
              </w:rPr>
              <w:t>काम</w:t>
            </w:r>
            <w:r w:rsidRPr="00780812">
              <w:rPr>
                <w:rFonts w:eastAsia="Times New Roman" w:cs="Kalimati" w:hint="cs"/>
                <w:sz w:val="16"/>
                <w:szCs w:val="16"/>
                <w:rtl/>
                <w:lang w:bidi="ar-SA"/>
              </w:rPr>
              <w:t xml:space="preserve"> </w:t>
            </w:r>
            <w:r w:rsidRPr="00780812">
              <w:rPr>
                <w:rFonts w:eastAsia="Times New Roman" w:cs="Kalimati" w:hint="cs"/>
                <w:sz w:val="16"/>
                <w:szCs w:val="16"/>
                <w:cs/>
              </w:rPr>
              <w:t>गर्दा</w:t>
            </w:r>
            <w:r w:rsidRPr="00780812">
              <w:rPr>
                <w:rFonts w:eastAsia="Times New Roman" w:cs="Kalimati" w:hint="cs"/>
                <w:sz w:val="16"/>
                <w:szCs w:val="16"/>
                <w:rtl/>
                <w:lang w:bidi="ar-SA"/>
              </w:rPr>
              <w:t xml:space="preserve"> </w:t>
            </w:r>
            <w:r w:rsidRPr="00780812">
              <w:rPr>
                <w:rFonts w:eastAsia="Times New Roman" w:cs="Kalimati" w:hint="cs"/>
                <w:sz w:val="16"/>
                <w:szCs w:val="16"/>
                <w:cs/>
              </w:rPr>
              <w:t>पछाडिको</w:t>
            </w:r>
            <w:r w:rsidRPr="00780812">
              <w:rPr>
                <w:rFonts w:eastAsia="Times New Roman" w:cs="Kalimati" w:hint="cs"/>
                <w:sz w:val="16"/>
                <w:szCs w:val="16"/>
                <w:rtl/>
                <w:lang w:bidi="ar-SA"/>
              </w:rPr>
              <w:t xml:space="preserve"> </w:t>
            </w:r>
            <w:r w:rsidRPr="00780812">
              <w:rPr>
                <w:rFonts w:eastAsia="Times New Roman" w:cs="Kalimati" w:hint="cs"/>
                <w:sz w:val="16"/>
                <w:szCs w:val="16"/>
                <w:cs/>
              </w:rPr>
              <w:t>नराम्रो</w:t>
            </w:r>
            <w:r w:rsidRPr="00780812">
              <w:rPr>
                <w:rFonts w:eastAsia="Times New Roman" w:cs="Kalimati" w:hint="cs"/>
                <w:sz w:val="16"/>
                <w:szCs w:val="16"/>
                <w:rtl/>
                <w:lang w:bidi="ar-SA"/>
              </w:rPr>
              <w:t xml:space="preserve"> </w:t>
            </w:r>
            <w:r w:rsidRPr="00780812">
              <w:rPr>
                <w:rFonts w:eastAsia="Times New Roman" w:cs="Kalimati" w:hint="cs"/>
                <w:sz w:val="16"/>
                <w:szCs w:val="16"/>
                <w:cs/>
              </w:rPr>
              <w:t>उद्देश्य</w:t>
            </w:r>
            <w:r w:rsidRPr="00780812">
              <w:rPr>
                <w:rFonts w:eastAsia="Times New Roman" w:cs="Kalimati" w:hint="cs"/>
                <w:sz w:val="16"/>
                <w:szCs w:val="16"/>
                <w:rtl/>
                <w:lang w:bidi="ar-SA"/>
              </w:rPr>
              <w:t xml:space="preserve"> </w:t>
            </w:r>
            <w:r w:rsidRPr="00780812">
              <w:rPr>
                <w:rFonts w:eastAsia="Times New Roman" w:cs="Kalimati" w:hint="cs"/>
                <w:sz w:val="16"/>
                <w:szCs w:val="16"/>
                <w:cs/>
              </w:rPr>
              <w:t>वा</w:t>
            </w:r>
            <w:r w:rsidRPr="00780812">
              <w:rPr>
                <w:rFonts w:eastAsia="Times New Roman" w:cs="Kalimati" w:hint="cs"/>
                <w:sz w:val="16"/>
                <w:szCs w:val="16"/>
                <w:rtl/>
                <w:lang w:bidi="ar-SA"/>
              </w:rPr>
              <w:t xml:space="preserve"> </w:t>
            </w:r>
            <w:r w:rsidRPr="00780812">
              <w:rPr>
                <w:rFonts w:eastAsia="Times New Roman" w:cs="Kalimati" w:hint="cs"/>
                <w:sz w:val="16"/>
                <w:szCs w:val="16"/>
                <w:cs/>
              </w:rPr>
              <w:t>गलत</w:t>
            </w:r>
            <w:r w:rsidRPr="00780812">
              <w:rPr>
                <w:rFonts w:eastAsia="Times New Roman" w:cs="Kalimati" w:hint="cs"/>
                <w:sz w:val="16"/>
                <w:szCs w:val="16"/>
                <w:rtl/>
                <w:lang w:bidi="ar-SA"/>
              </w:rPr>
              <w:t xml:space="preserve"> </w:t>
            </w:r>
            <w:r w:rsidRPr="00780812">
              <w:rPr>
                <w:rFonts w:eastAsia="Times New Roman" w:cs="Kalimati" w:hint="cs"/>
                <w:sz w:val="16"/>
                <w:szCs w:val="16"/>
                <w:cs/>
              </w:rPr>
              <w:t>मनसायलाई</w:t>
            </w:r>
            <w:r w:rsidRPr="00780812">
              <w:rPr>
                <w:rFonts w:eastAsia="Times New Roman" w:cs="Kalimati" w:hint="cs"/>
                <w:sz w:val="16"/>
                <w:szCs w:val="16"/>
                <w:rtl/>
                <w:lang w:bidi="ar-SA"/>
              </w:rPr>
              <w:t xml:space="preserve"> </w:t>
            </w:r>
            <w:r w:rsidRPr="00780812">
              <w:rPr>
                <w:rFonts w:eastAsia="Times New Roman" w:cs="Kalimati" w:hint="cs"/>
                <w:sz w:val="16"/>
                <w:szCs w:val="16"/>
                <w:cs/>
              </w:rPr>
              <w:t>बुझाउँछ।</w:t>
            </w:r>
            <w:r w:rsidRPr="00780812">
              <w:rPr>
                <w:rFonts w:eastAsia="Times New Roman" w:cs="Kalimati" w:hint="cs"/>
                <w:sz w:val="16"/>
                <w:szCs w:val="16"/>
                <w:rtl/>
                <w:lang w:bidi="ar-SA"/>
              </w:rPr>
              <w:t xml:space="preserve"> </w:t>
            </w:r>
            <w:r w:rsidRPr="00780812">
              <w:rPr>
                <w:rFonts w:eastAsia="Times New Roman" w:cs="Kalimati" w:hint="cs"/>
                <w:sz w:val="16"/>
                <w:szCs w:val="16"/>
                <w:cs/>
              </w:rPr>
              <w:t>यसको</w:t>
            </w:r>
            <w:r w:rsidRPr="00780812">
              <w:rPr>
                <w:rFonts w:eastAsia="Times New Roman" w:cs="Kalimati" w:hint="cs"/>
                <w:sz w:val="16"/>
                <w:szCs w:val="16"/>
                <w:rtl/>
                <w:lang w:bidi="ar-SA"/>
              </w:rPr>
              <w:t xml:space="preserve"> </w:t>
            </w:r>
            <w:r w:rsidRPr="00780812">
              <w:rPr>
                <w:rFonts w:eastAsia="Times New Roman" w:cs="Kalimati" w:hint="cs"/>
                <w:sz w:val="16"/>
                <w:szCs w:val="16"/>
                <w:cs/>
              </w:rPr>
              <w:t>अर्थ</w:t>
            </w:r>
            <w:r w:rsidRPr="00780812">
              <w:rPr>
                <w:rFonts w:eastAsia="Times New Roman" w:cs="Kalimati" w:hint="cs"/>
                <w:sz w:val="16"/>
                <w:szCs w:val="16"/>
                <w:rtl/>
                <w:lang w:bidi="ar-SA"/>
              </w:rPr>
              <w:t xml:space="preserve"> </w:t>
            </w:r>
            <w:r w:rsidRPr="00780812">
              <w:rPr>
                <w:rFonts w:eastAsia="Times New Roman" w:cs="Kalimati" w:hint="cs"/>
                <w:sz w:val="16"/>
                <w:szCs w:val="16"/>
                <w:cs/>
              </w:rPr>
              <w:t>कुनै काम</w:t>
            </w:r>
            <w:r w:rsidRPr="00780812">
              <w:rPr>
                <w:rFonts w:eastAsia="Times New Roman" w:cs="Kalimati" w:hint="cs"/>
                <w:sz w:val="16"/>
                <w:szCs w:val="16"/>
                <w:rtl/>
                <w:lang w:bidi="ar-SA"/>
              </w:rPr>
              <w:t xml:space="preserve"> </w:t>
            </w:r>
            <w:r w:rsidRPr="00780812">
              <w:rPr>
                <w:rFonts w:eastAsia="Times New Roman" w:cs="Kalimati" w:hint="cs"/>
                <w:sz w:val="16"/>
                <w:szCs w:val="16"/>
                <w:cs/>
              </w:rPr>
              <w:t>गर्दा</w:t>
            </w:r>
            <w:r w:rsidRPr="00780812">
              <w:rPr>
                <w:rFonts w:eastAsia="Times New Roman" w:cs="Kalimati" w:hint="cs"/>
                <w:sz w:val="16"/>
                <w:szCs w:val="16"/>
                <w:rtl/>
                <w:lang w:bidi="ar-SA"/>
              </w:rPr>
              <w:t xml:space="preserve"> </w:t>
            </w:r>
            <w:r w:rsidRPr="00780812">
              <w:rPr>
                <w:rFonts w:eastAsia="Times New Roman" w:cs="Kalimati" w:hint="cs"/>
                <w:sz w:val="16"/>
                <w:szCs w:val="16"/>
                <w:cs/>
              </w:rPr>
              <w:t>सतही</w:t>
            </w:r>
            <w:r w:rsidRPr="00780812">
              <w:rPr>
                <w:rFonts w:eastAsia="Times New Roman" w:cs="Kalimati" w:hint="cs"/>
                <w:sz w:val="16"/>
                <w:szCs w:val="16"/>
                <w:rtl/>
                <w:lang w:bidi="ar-SA"/>
              </w:rPr>
              <w:t xml:space="preserve"> </w:t>
            </w:r>
            <w:r w:rsidRPr="00780812">
              <w:rPr>
                <w:rFonts w:eastAsia="Times New Roman" w:cs="Kalimati" w:hint="cs"/>
                <w:sz w:val="16"/>
                <w:szCs w:val="16"/>
                <w:cs/>
              </w:rPr>
              <w:t>रूपमा</w:t>
            </w:r>
            <w:r w:rsidRPr="00780812">
              <w:rPr>
                <w:rFonts w:eastAsia="Times New Roman" w:cs="Kalimati" w:hint="cs"/>
                <w:sz w:val="16"/>
                <w:szCs w:val="16"/>
                <w:rtl/>
                <w:lang w:bidi="ar-SA"/>
              </w:rPr>
              <w:t xml:space="preserve"> </w:t>
            </w:r>
            <w:r w:rsidRPr="00780812">
              <w:rPr>
                <w:rFonts w:eastAsia="Times New Roman" w:cs="Kalimati" w:hint="cs"/>
                <w:sz w:val="16"/>
                <w:szCs w:val="16"/>
                <w:cs/>
              </w:rPr>
              <w:t>देखिने</w:t>
            </w:r>
            <w:r w:rsidRPr="00780812">
              <w:rPr>
                <w:rFonts w:eastAsia="Times New Roman" w:cs="Kalimati" w:hint="cs"/>
                <w:sz w:val="16"/>
                <w:szCs w:val="16"/>
                <w:rtl/>
                <w:lang w:bidi="ar-SA"/>
              </w:rPr>
              <w:t xml:space="preserve"> </w:t>
            </w:r>
            <w:r w:rsidRPr="00780812">
              <w:rPr>
                <w:rFonts w:eastAsia="Times New Roman" w:cs="Kalimati" w:hint="cs"/>
                <w:sz w:val="16"/>
                <w:szCs w:val="16"/>
                <w:cs/>
              </w:rPr>
              <w:t>कुराभन्दा</w:t>
            </w:r>
            <w:r w:rsidRPr="00780812">
              <w:rPr>
                <w:rFonts w:eastAsia="Times New Roman" w:cs="Kalimati" w:hint="cs"/>
                <w:sz w:val="16"/>
                <w:szCs w:val="16"/>
                <w:rtl/>
                <w:lang w:bidi="ar-SA"/>
              </w:rPr>
              <w:t xml:space="preserve"> </w:t>
            </w:r>
            <w:r w:rsidRPr="00780812">
              <w:rPr>
                <w:rFonts w:eastAsia="Times New Roman" w:cs="Kalimati" w:hint="cs"/>
                <w:sz w:val="16"/>
                <w:szCs w:val="16"/>
                <w:cs/>
              </w:rPr>
              <w:t>फरक</w:t>
            </w:r>
            <w:r w:rsidRPr="00780812">
              <w:rPr>
                <w:rFonts w:eastAsia="Times New Roman" w:cs="Kalimati"/>
                <w:sz w:val="16"/>
                <w:szCs w:val="16"/>
              </w:rPr>
              <w:t xml:space="preserve">, </w:t>
            </w:r>
            <w:r w:rsidRPr="00780812">
              <w:rPr>
                <w:rFonts w:eastAsia="Times New Roman" w:cs="Kalimati" w:hint="cs"/>
                <w:sz w:val="16"/>
                <w:szCs w:val="16"/>
                <w:cs/>
              </w:rPr>
              <w:t>लुकेको</w:t>
            </w:r>
            <w:r w:rsidRPr="00780812">
              <w:rPr>
                <w:rFonts w:eastAsia="Times New Roman" w:cs="Kalimati" w:hint="cs"/>
                <w:sz w:val="16"/>
                <w:szCs w:val="16"/>
                <w:rtl/>
                <w:lang w:bidi="ar-SA"/>
              </w:rPr>
              <w:t xml:space="preserve"> </w:t>
            </w:r>
            <w:r w:rsidRPr="00780812">
              <w:rPr>
                <w:rFonts w:eastAsia="Times New Roman" w:cs="Kalimati" w:hint="cs"/>
                <w:sz w:val="16"/>
                <w:szCs w:val="16"/>
                <w:cs/>
              </w:rPr>
              <w:t>र</w:t>
            </w:r>
            <w:r w:rsidRPr="00780812">
              <w:rPr>
                <w:rFonts w:eastAsia="Times New Roman" w:cs="Kalimati" w:hint="cs"/>
                <w:sz w:val="16"/>
                <w:szCs w:val="16"/>
                <w:rtl/>
                <w:lang w:bidi="ar-SA"/>
              </w:rPr>
              <w:t xml:space="preserve"> </w:t>
            </w:r>
            <w:r w:rsidRPr="00780812">
              <w:rPr>
                <w:rFonts w:eastAsia="Times New Roman" w:cs="Kalimati" w:hint="cs"/>
                <w:sz w:val="16"/>
                <w:szCs w:val="16"/>
                <w:cs/>
              </w:rPr>
              <w:t>हानिकारक</w:t>
            </w:r>
            <w:r w:rsidRPr="00780812">
              <w:rPr>
                <w:rFonts w:eastAsia="Times New Roman" w:cs="Kalimati" w:hint="cs"/>
                <w:sz w:val="16"/>
                <w:szCs w:val="16"/>
                <w:rtl/>
                <w:lang w:bidi="ar-SA"/>
              </w:rPr>
              <w:t xml:space="preserve"> </w:t>
            </w:r>
            <w:r w:rsidRPr="00780812">
              <w:rPr>
                <w:rFonts w:eastAsia="Times New Roman" w:cs="Kalimati" w:hint="cs"/>
                <w:sz w:val="16"/>
                <w:szCs w:val="16"/>
                <w:cs/>
              </w:rPr>
              <w:t>उद्देश्य</w:t>
            </w:r>
            <w:r w:rsidRPr="00780812">
              <w:rPr>
                <w:rFonts w:eastAsia="Times New Roman" w:cs="Kalimati" w:hint="cs"/>
                <w:sz w:val="16"/>
                <w:szCs w:val="16"/>
                <w:rtl/>
                <w:lang w:bidi="ar-SA"/>
              </w:rPr>
              <w:t xml:space="preserve"> </w:t>
            </w:r>
            <w:r w:rsidRPr="00780812">
              <w:rPr>
                <w:rFonts w:eastAsia="Times New Roman" w:cs="Kalimati" w:hint="cs"/>
                <w:sz w:val="16"/>
                <w:szCs w:val="16"/>
                <w:cs/>
              </w:rPr>
              <w:t>हुनुपर्ने</w:t>
            </w:r>
            <w:r w:rsidRPr="00780812">
              <w:rPr>
                <w:rFonts w:eastAsia="Times New Roman" w:cs="Kalimati" w:hint="cs"/>
                <w:sz w:val="16"/>
                <w:szCs w:val="16"/>
                <w:rtl/>
                <w:lang w:bidi="ar-SA"/>
              </w:rPr>
              <w:t xml:space="preserve"> </w:t>
            </w:r>
            <w:r w:rsidRPr="00780812">
              <w:rPr>
                <w:rFonts w:eastAsia="Times New Roman" w:cs="Kalimati" w:hint="cs"/>
                <w:sz w:val="16"/>
                <w:szCs w:val="16"/>
                <w:cs/>
              </w:rPr>
              <w:t>र</w:t>
            </w:r>
            <w:r w:rsidRPr="00780812">
              <w:rPr>
                <w:rFonts w:eastAsia="Times New Roman" w:cs="Kalimati" w:hint="cs"/>
                <w:sz w:val="16"/>
                <w:szCs w:val="16"/>
                <w:rtl/>
                <w:lang w:bidi="ar-SA"/>
              </w:rPr>
              <w:t xml:space="preserve"> </w:t>
            </w:r>
            <w:r w:rsidRPr="00780812">
              <w:rPr>
                <w:rFonts w:eastAsia="Times New Roman" w:cs="Kalimati" w:hint="cs"/>
                <w:sz w:val="16"/>
                <w:szCs w:val="16"/>
                <w:cs/>
              </w:rPr>
              <w:t>यसमा</w:t>
            </w:r>
            <w:r w:rsidRPr="00780812">
              <w:rPr>
                <w:rFonts w:eastAsia="Times New Roman" w:cs="Kalimati" w:hint="cs"/>
                <w:sz w:val="16"/>
                <w:szCs w:val="16"/>
                <w:rtl/>
                <w:lang w:bidi="ar-SA"/>
              </w:rPr>
              <w:t xml:space="preserve"> </w:t>
            </w:r>
            <w:r w:rsidRPr="00780812">
              <w:rPr>
                <w:rFonts w:eastAsia="Times New Roman" w:cs="Kalimati" w:hint="cs"/>
                <w:sz w:val="16"/>
                <w:szCs w:val="16"/>
                <w:cs/>
              </w:rPr>
              <w:t>कुनै</w:t>
            </w:r>
            <w:r w:rsidRPr="00780812">
              <w:rPr>
                <w:rFonts w:eastAsia="Times New Roman" w:cs="Kalimati" w:hint="cs"/>
                <w:sz w:val="16"/>
                <w:szCs w:val="16"/>
                <w:rtl/>
                <w:lang w:bidi="ar-SA"/>
              </w:rPr>
              <w:t xml:space="preserve"> </w:t>
            </w:r>
            <w:r w:rsidRPr="00780812">
              <w:rPr>
                <w:rFonts w:eastAsia="Times New Roman" w:cs="Kalimati" w:hint="cs"/>
                <w:sz w:val="16"/>
                <w:szCs w:val="16"/>
                <w:cs/>
              </w:rPr>
              <w:t>कामलाई</w:t>
            </w:r>
            <w:r w:rsidRPr="00780812">
              <w:rPr>
                <w:rFonts w:eastAsia="Times New Roman" w:cs="Kalimati" w:hint="cs"/>
                <w:sz w:val="16"/>
                <w:szCs w:val="16"/>
                <w:rtl/>
                <w:lang w:bidi="ar-SA"/>
              </w:rPr>
              <w:t xml:space="preserve"> </w:t>
            </w:r>
            <w:r w:rsidRPr="00780812">
              <w:rPr>
                <w:rFonts w:eastAsia="Times New Roman" w:cs="Kalimati" w:hint="cs"/>
                <w:sz w:val="16"/>
                <w:szCs w:val="16"/>
                <w:cs/>
              </w:rPr>
              <w:t>क्षति</w:t>
            </w:r>
            <w:r w:rsidRPr="00780812">
              <w:rPr>
                <w:rFonts w:eastAsia="Times New Roman" w:cs="Kalimati" w:hint="cs"/>
                <w:sz w:val="16"/>
                <w:szCs w:val="16"/>
                <w:rtl/>
                <w:lang w:bidi="ar-SA"/>
              </w:rPr>
              <w:t xml:space="preserve"> </w:t>
            </w:r>
            <w:r w:rsidRPr="00780812">
              <w:rPr>
                <w:rFonts w:eastAsia="Times New Roman" w:cs="Kalimati" w:hint="cs"/>
                <w:sz w:val="16"/>
                <w:szCs w:val="16"/>
                <w:cs/>
              </w:rPr>
              <w:t>पुर्र्याउने मनसाय</w:t>
            </w:r>
            <w:r w:rsidRPr="00780812">
              <w:rPr>
                <w:rFonts w:eastAsia="Times New Roman" w:cs="Kalimati" w:hint="cs"/>
                <w:sz w:val="16"/>
                <w:szCs w:val="16"/>
                <w:rtl/>
                <w:lang w:bidi="ar-SA"/>
              </w:rPr>
              <w:t xml:space="preserve"> </w:t>
            </w:r>
            <w:r w:rsidRPr="00780812">
              <w:rPr>
                <w:rFonts w:eastAsia="Times New Roman" w:cs="Kalimati" w:hint="cs"/>
                <w:sz w:val="16"/>
                <w:szCs w:val="16"/>
                <w:cs/>
              </w:rPr>
              <w:t>अरूलाई</w:t>
            </w:r>
            <w:r w:rsidRPr="00780812">
              <w:rPr>
                <w:rFonts w:eastAsia="Times New Roman" w:cs="Kalimati" w:hint="cs"/>
                <w:sz w:val="16"/>
                <w:szCs w:val="16"/>
                <w:rtl/>
                <w:lang w:bidi="ar-SA"/>
              </w:rPr>
              <w:t xml:space="preserve"> </w:t>
            </w:r>
            <w:r w:rsidRPr="00780812">
              <w:rPr>
                <w:rFonts w:eastAsia="Times New Roman" w:cs="Kalimati" w:hint="cs"/>
                <w:sz w:val="16"/>
                <w:szCs w:val="16"/>
                <w:cs/>
              </w:rPr>
              <w:t>ठग्ने</w:t>
            </w:r>
            <w:r w:rsidRPr="00780812">
              <w:rPr>
                <w:rFonts w:eastAsia="Times New Roman" w:cs="Kalimati" w:hint="cs"/>
                <w:sz w:val="16"/>
                <w:szCs w:val="16"/>
                <w:rtl/>
                <w:lang w:bidi="ar-SA"/>
              </w:rPr>
              <w:t xml:space="preserve"> </w:t>
            </w:r>
            <w:r w:rsidRPr="00780812">
              <w:rPr>
                <w:rFonts w:eastAsia="Times New Roman" w:cs="Kalimati" w:hint="cs"/>
                <w:sz w:val="16"/>
                <w:szCs w:val="16"/>
                <w:cs/>
              </w:rPr>
              <w:t>वा</w:t>
            </w:r>
            <w:r w:rsidRPr="00780812">
              <w:rPr>
                <w:rFonts w:eastAsia="Times New Roman" w:cs="Kalimati" w:hint="cs"/>
                <w:sz w:val="16"/>
                <w:szCs w:val="16"/>
                <w:rtl/>
                <w:lang w:bidi="ar-SA"/>
              </w:rPr>
              <w:t xml:space="preserve"> </w:t>
            </w:r>
            <w:r w:rsidRPr="00780812">
              <w:rPr>
                <w:rFonts w:eastAsia="Times New Roman" w:cs="Kalimati" w:hint="cs"/>
                <w:sz w:val="16"/>
                <w:szCs w:val="16"/>
                <w:cs/>
              </w:rPr>
              <w:t>फाइदा</w:t>
            </w:r>
            <w:r w:rsidRPr="00780812">
              <w:rPr>
                <w:rFonts w:eastAsia="Times New Roman" w:cs="Kalimati" w:hint="cs"/>
                <w:sz w:val="16"/>
                <w:szCs w:val="16"/>
                <w:rtl/>
                <w:lang w:bidi="ar-SA"/>
              </w:rPr>
              <w:t xml:space="preserve"> </w:t>
            </w:r>
            <w:r w:rsidRPr="00780812">
              <w:rPr>
                <w:rFonts w:eastAsia="Times New Roman" w:cs="Kalimati" w:hint="cs"/>
                <w:sz w:val="16"/>
                <w:szCs w:val="16"/>
                <w:cs/>
              </w:rPr>
              <w:t>लिन</w:t>
            </w:r>
            <w:r w:rsidRPr="00780812">
              <w:rPr>
                <w:rFonts w:eastAsia="Times New Roman" w:cs="Kalimati" w:hint="cs"/>
                <w:sz w:val="16"/>
                <w:szCs w:val="16"/>
                <w:rtl/>
                <w:lang w:bidi="ar-SA"/>
              </w:rPr>
              <w:t xml:space="preserve"> </w:t>
            </w:r>
            <w:r w:rsidRPr="00780812">
              <w:rPr>
                <w:rFonts w:eastAsia="Times New Roman" w:cs="Kalimati" w:hint="cs"/>
                <w:sz w:val="16"/>
                <w:szCs w:val="16"/>
                <w:cs/>
              </w:rPr>
              <w:t>खोज्ने</w:t>
            </w:r>
            <w:r w:rsidRPr="00780812">
              <w:rPr>
                <w:rFonts w:eastAsia="Times New Roman" w:cs="Kalimati" w:hint="cs"/>
                <w:sz w:val="16"/>
                <w:szCs w:val="16"/>
                <w:rtl/>
                <w:lang w:bidi="ar-SA"/>
              </w:rPr>
              <w:t xml:space="preserve"> </w:t>
            </w:r>
            <w:r w:rsidRPr="00780812">
              <w:rPr>
                <w:rFonts w:eastAsia="Times New Roman" w:cs="Kalimati" w:hint="cs"/>
                <w:sz w:val="16"/>
                <w:szCs w:val="16"/>
                <w:cs/>
              </w:rPr>
              <w:t>मनसाय</w:t>
            </w:r>
            <w:r w:rsidRPr="00780812">
              <w:rPr>
                <w:rFonts w:eastAsia="Times New Roman" w:cs="Kalimati" w:hint="cs"/>
                <w:sz w:val="16"/>
                <w:szCs w:val="16"/>
                <w:rtl/>
                <w:lang w:bidi="ar-SA"/>
              </w:rPr>
              <w:t xml:space="preserve"> </w:t>
            </w:r>
            <w:r w:rsidRPr="00780812">
              <w:rPr>
                <w:rFonts w:eastAsia="Times New Roman" w:cs="Kalimati" w:hint="cs"/>
                <w:sz w:val="16"/>
                <w:szCs w:val="16"/>
                <w:cs/>
              </w:rPr>
              <w:t>कानुन</w:t>
            </w:r>
            <w:r w:rsidRPr="00780812">
              <w:rPr>
                <w:rFonts w:eastAsia="Times New Roman" w:cs="Kalimati" w:hint="cs"/>
                <w:sz w:val="16"/>
                <w:szCs w:val="16"/>
                <w:rtl/>
                <w:lang w:bidi="ar-SA"/>
              </w:rPr>
              <w:t xml:space="preserve"> </w:t>
            </w:r>
            <w:r w:rsidRPr="00780812">
              <w:rPr>
                <w:rFonts w:eastAsia="Times New Roman" w:cs="Kalimati" w:hint="cs"/>
                <w:sz w:val="16"/>
                <w:szCs w:val="16"/>
                <w:cs/>
              </w:rPr>
              <w:t>विपरीतको</w:t>
            </w:r>
            <w:r w:rsidRPr="00780812">
              <w:rPr>
                <w:rFonts w:eastAsia="Times New Roman" w:cs="Kalimati" w:hint="cs"/>
                <w:sz w:val="16"/>
                <w:szCs w:val="16"/>
                <w:rtl/>
                <w:lang w:bidi="ar-SA"/>
              </w:rPr>
              <w:t xml:space="preserve"> </w:t>
            </w:r>
            <w:r w:rsidRPr="00780812">
              <w:rPr>
                <w:rFonts w:eastAsia="Times New Roman" w:cs="Kalimati" w:hint="cs"/>
                <w:sz w:val="16"/>
                <w:szCs w:val="16"/>
                <w:cs/>
              </w:rPr>
              <w:t>काम</w:t>
            </w:r>
            <w:r w:rsidRPr="00780812">
              <w:rPr>
                <w:rFonts w:eastAsia="Times New Roman" w:cs="Kalimati" w:hint="cs"/>
                <w:sz w:val="16"/>
                <w:szCs w:val="16"/>
                <w:rtl/>
                <w:lang w:bidi="ar-SA"/>
              </w:rPr>
              <w:t xml:space="preserve"> </w:t>
            </w:r>
            <w:r w:rsidRPr="00780812">
              <w:rPr>
                <w:rFonts w:eastAsia="Times New Roman" w:cs="Kalimati" w:hint="cs"/>
                <w:sz w:val="16"/>
                <w:szCs w:val="16"/>
                <w:cs/>
              </w:rPr>
              <w:t>गर्ने</w:t>
            </w:r>
            <w:r w:rsidRPr="00780812">
              <w:rPr>
                <w:rFonts w:eastAsia="Times New Roman" w:cs="Kalimati" w:hint="cs"/>
                <w:sz w:val="16"/>
                <w:szCs w:val="16"/>
                <w:rtl/>
                <w:lang w:bidi="ar-SA"/>
              </w:rPr>
              <w:t xml:space="preserve"> </w:t>
            </w:r>
            <w:r w:rsidRPr="00780812">
              <w:rPr>
                <w:rFonts w:eastAsia="Times New Roman" w:cs="Kalimati" w:hint="cs"/>
                <w:sz w:val="16"/>
                <w:szCs w:val="16"/>
                <w:cs/>
              </w:rPr>
              <w:t>मनसाय</w:t>
            </w:r>
            <w:r w:rsidRPr="00780812">
              <w:rPr>
                <w:rFonts w:eastAsia="Times New Roman" w:cs="Kalimati" w:hint="cs"/>
                <w:sz w:val="16"/>
                <w:szCs w:val="16"/>
                <w:rtl/>
                <w:lang w:bidi="ar-SA"/>
              </w:rPr>
              <w:t xml:space="preserve"> </w:t>
            </w:r>
            <w:r w:rsidRPr="00780812">
              <w:rPr>
                <w:rFonts w:eastAsia="Times New Roman" w:cs="Kalimati" w:hint="cs"/>
                <w:sz w:val="16"/>
                <w:szCs w:val="16"/>
                <w:cs/>
              </w:rPr>
              <w:t>वा</w:t>
            </w:r>
            <w:r w:rsidRPr="00780812">
              <w:rPr>
                <w:rFonts w:eastAsia="Times New Roman" w:cs="Kalimati" w:hint="cs"/>
                <w:sz w:val="16"/>
                <w:szCs w:val="16"/>
                <w:rtl/>
                <w:lang w:bidi="ar-SA"/>
              </w:rPr>
              <w:t xml:space="preserve"> </w:t>
            </w:r>
            <w:r w:rsidRPr="00780812">
              <w:rPr>
                <w:rFonts w:eastAsia="Times New Roman" w:cs="Kalimati" w:hint="cs"/>
                <w:sz w:val="16"/>
                <w:szCs w:val="16"/>
                <w:cs/>
              </w:rPr>
              <w:t>अरूलाई</w:t>
            </w:r>
            <w:r w:rsidRPr="00780812">
              <w:rPr>
                <w:rFonts w:eastAsia="Times New Roman" w:cs="Kalimati" w:hint="cs"/>
                <w:sz w:val="16"/>
                <w:szCs w:val="16"/>
                <w:rtl/>
                <w:lang w:bidi="ar-SA"/>
              </w:rPr>
              <w:t xml:space="preserve"> </w:t>
            </w:r>
            <w:r w:rsidRPr="00780812">
              <w:rPr>
                <w:rFonts w:eastAsia="Times New Roman" w:cs="Kalimati" w:hint="cs"/>
                <w:sz w:val="16"/>
                <w:szCs w:val="16"/>
                <w:cs/>
              </w:rPr>
              <w:t>हानि</w:t>
            </w:r>
            <w:r w:rsidRPr="00780812">
              <w:rPr>
                <w:rFonts w:eastAsia="Times New Roman" w:cs="Kalimati" w:hint="cs"/>
                <w:sz w:val="16"/>
                <w:szCs w:val="16"/>
                <w:rtl/>
                <w:lang w:bidi="ar-SA"/>
              </w:rPr>
              <w:t xml:space="preserve"> </w:t>
            </w:r>
            <w:r w:rsidRPr="00780812">
              <w:rPr>
                <w:rFonts w:eastAsia="Times New Roman" w:cs="Kalimati" w:hint="cs"/>
                <w:sz w:val="16"/>
                <w:szCs w:val="16"/>
                <w:cs/>
              </w:rPr>
              <w:t>पुर्</w:t>
            </w:r>
            <w:r w:rsidRPr="00780812">
              <w:rPr>
                <w:rFonts w:eastAsia="Times New Roman" w:cs="Kalimati" w:hint="cs"/>
                <w:sz w:val="16"/>
                <w:szCs w:val="16"/>
              </w:rPr>
              <w:t>‍</w:t>
            </w:r>
            <w:r w:rsidRPr="00780812">
              <w:rPr>
                <w:rFonts w:eastAsia="Times New Roman" w:cs="Kalimati" w:hint="cs"/>
                <w:sz w:val="16"/>
                <w:szCs w:val="16"/>
                <w:cs/>
              </w:rPr>
              <w:t>याउने</w:t>
            </w:r>
            <w:r w:rsidRPr="00780812">
              <w:rPr>
                <w:rFonts w:eastAsia="Times New Roman" w:cs="Kalimati" w:hint="cs"/>
                <w:sz w:val="16"/>
                <w:szCs w:val="16"/>
                <w:rtl/>
                <w:lang w:bidi="ar-SA"/>
              </w:rPr>
              <w:t xml:space="preserve"> </w:t>
            </w:r>
            <w:r w:rsidRPr="00780812">
              <w:rPr>
                <w:rFonts w:eastAsia="Times New Roman" w:cs="Kalimati" w:hint="cs"/>
                <w:sz w:val="16"/>
                <w:szCs w:val="16"/>
                <w:cs/>
              </w:rPr>
              <w:t>मनसाय</w:t>
            </w:r>
            <w:r w:rsidRPr="00780812">
              <w:rPr>
                <w:rFonts w:eastAsia="Times New Roman" w:cs="Kalimati" w:hint="cs"/>
                <w:sz w:val="16"/>
                <w:szCs w:val="16"/>
                <w:rtl/>
                <w:lang w:bidi="ar-SA"/>
              </w:rPr>
              <w:t xml:space="preserve"> </w:t>
            </w:r>
            <w:r w:rsidRPr="00780812">
              <w:rPr>
                <w:rFonts w:eastAsia="Times New Roman" w:cs="Kalimati" w:hint="cs"/>
                <w:sz w:val="16"/>
                <w:szCs w:val="16"/>
                <w:cs/>
              </w:rPr>
              <w:t>रहे</w:t>
            </w:r>
            <w:r w:rsidRPr="00780812">
              <w:rPr>
                <w:rFonts w:eastAsia="Times New Roman" w:cs="Kalimati" w:hint="cs"/>
                <w:sz w:val="16"/>
                <w:szCs w:val="16"/>
                <w:rtl/>
                <w:lang w:bidi="ar-SA"/>
              </w:rPr>
              <w:t xml:space="preserve"> </w:t>
            </w:r>
            <w:r w:rsidRPr="00780812">
              <w:rPr>
                <w:rFonts w:eastAsia="Times New Roman" w:cs="Kalimati" w:hint="cs"/>
                <w:sz w:val="16"/>
                <w:szCs w:val="16"/>
                <w:cs/>
              </w:rPr>
              <w:t xml:space="preserve">भएको भन्ने अवस्थालाई वुझाउँछ प्रस्तुत मुद्दामा </w:t>
            </w:r>
            <w:r w:rsidRPr="00780812">
              <w:rPr>
                <w:rFonts w:eastAsia="Times New Roman" w:cs="Kalimati" w:hint="cs"/>
                <w:sz w:val="16"/>
                <w:szCs w:val="16"/>
                <w:rtl/>
                <w:lang w:bidi="ar-SA"/>
              </w:rPr>
              <w:t xml:space="preserve"> </w:t>
            </w:r>
            <w:r w:rsidRPr="00780812">
              <w:rPr>
                <w:rFonts w:eastAsia="Times New Roman" w:cs="Kalimati" w:hint="cs"/>
                <w:sz w:val="16"/>
                <w:szCs w:val="16"/>
                <w:cs/>
              </w:rPr>
              <w:t>प्रतिवादीहरुले जानी जानी बदनियतका</w:t>
            </w:r>
            <w:r w:rsidRPr="00780812">
              <w:rPr>
                <w:rFonts w:eastAsia="Times New Roman" w:cs="Kalimati" w:hint="cs"/>
                <w:sz w:val="16"/>
                <w:szCs w:val="16"/>
                <w:rtl/>
                <w:lang w:bidi="ar-SA"/>
              </w:rPr>
              <w:t xml:space="preserve"> </w:t>
            </w:r>
            <w:r w:rsidRPr="00780812">
              <w:rPr>
                <w:rFonts w:eastAsia="Times New Roman" w:cs="Kalimati" w:hint="cs"/>
                <w:sz w:val="16"/>
                <w:szCs w:val="16"/>
                <w:cs/>
              </w:rPr>
              <w:t>साथ लेखा परिक्षण प्रतिवेदनमा उल्लेख भएको मौज्दात रकम बैङ्कको खातामा नराखी आफै चलाई मासी हिनामिना हानिनोक्सानी गरेको भन्ने देखिरहेको अवस्थामा प्रतिवादीहरुको वदनियत नदेखिएको भन्ने आधार ग्रहण गरी आरोपित कसूरवाट सफाई दिने गरी भएको फैसला त्रुर्टिपूर्ण भई वदरभागी छ ।</w:t>
            </w:r>
          </w:p>
          <w:p w:rsidR="005C5029" w:rsidRPr="007142C9" w:rsidRDefault="005C5029" w:rsidP="004C4986">
            <w:pPr>
              <w:pStyle w:val="ListParagraph"/>
              <w:tabs>
                <w:tab w:val="left" w:pos="0"/>
              </w:tabs>
              <w:spacing w:line="259" w:lineRule="auto"/>
              <w:jc w:val="both"/>
              <w:rPr>
                <w:rFonts w:eastAsia="Times New Roman" w:cs="Kalimati"/>
                <w:sz w:val="16"/>
                <w:szCs w:val="16"/>
              </w:rPr>
            </w:pPr>
          </w:p>
        </w:tc>
      </w:tr>
    </w:tbl>
    <w:p w:rsidR="00C51502" w:rsidRPr="00CB62CF" w:rsidRDefault="00C51502" w:rsidP="00CB62CF">
      <w:pPr>
        <w:spacing w:after="0"/>
        <w:rPr>
          <w:rFonts w:asciiTheme="minorHAnsi" w:eastAsiaTheme="minorEastAsia" w:hAnsiTheme="minorHAnsi" w:cstheme="minorBidi"/>
        </w:rPr>
      </w:pPr>
    </w:p>
    <w:sectPr w:rsidR="00C51502"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3CA" w:rsidRDefault="00FA33CA" w:rsidP="005C6A14">
      <w:pPr>
        <w:spacing w:after="0" w:line="240" w:lineRule="auto"/>
      </w:pPr>
      <w:r>
        <w:separator/>
      </w:r>
    </w:p>
  </w:endnote>
  <w:endnote w:type="continuationSeparator" w:id="0">
    <w:p w:rsidR="00FA33CA" w:rsidRDefault="00FA33C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Preeti">
    <w:panose1 w:val="020B08030503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3CA" w:rsidRDefault="00FA33CA" w:rsidP="005C6A14">
      <w:pPr>
        <w:spacing w:after="0" w:line="240" w:lineRule="auto"/>
      </w:pPr>
      <w:r>
        <w:separator/>
      </w:r>
    </w:p>
  </w:footnote>
  <w:footnote w:type="continuationSeparator" w:id="0">
    <w:p w:rsidR="00FA33CA" w:rsidRDefault="00FA33CA" w:rsidP="005C6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640D"/>
    <w:multiLevelType w:val="hybridMultilevel"/>
    <w:tmpl w:val="40E03FBA"/>
    <w:lvl w:ilvl="0" w:tplc="04090001">
      <w:start w:val="1"/>
      <w:numFmt w:val="bullet"/>
      <w:lvlText w:val=""/>
      <w:lvlJc w:val="left"/>
      <w:pPr>
        <w:ind w:left="720" w:hanging="360"/>
      </w:pPr>
      <w:rPr>
        <w:rFonts w:ascii="Symbol" w:hAnsi="Symbol"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1938FE"/>
    <w:multiLevelType w:val="hybridMultilevel"/>
    <w:tmpl w:val="4CFE37AA"/>
    <w:lvl w:ilvl="0" w:tplc="58227124">
      <w:start w:val="1"/>
      <w:numFmt w:val="hindiVowels"/>
      <w:lvlText w:val="%1)"/>
      <w:lvlJc w:val="left"/>
      <w:pPr>
        <w:ind w:left="793" w:hanging="360"/>
      </w:pPr>
      <w:rPr>
        <w:rFonts w:asciiTheme="minorHAnsi" w:eastAsiaTheme="minorEastAsia" w:hAnsiTheme="minorHAnsi" w:cs="Kalimati"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2" w15:restartNumberingAfterBreak="0">
    <w:nsid w:val="34C36A04"/>
    <w:multiLevelType w:val="hybridMultilevel"/>
    <w:tmpl w:val="C52A900A"/>
    <w:lvl w:ilvl="0" w:tplc="90FA667A">
      <w:start w:val="1"/>
      <w:numFmt w:val="hindiVowels"/>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15C2852"/>
    <w:multiLevelType w:val="hybridMultilevel"/>
    <w:tmpl w:val="2232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04080"/>
    <w:multiLevelType w:val="hybridMultilevel"/>
    <w:tmpl w:val="5B50807E"/>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5" w15:restartNumberingAfterBreak="0">
    <w:nsid w:val="70460452"/>
    <w:multiLevelType w:val="hybridMultilevel"/>
    <w:tmpl w:val="B8E0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111F0A"/>
    <w:multiLevelType w:val="hybridMultilevel"/>
    <w:tmpl w:val="F924A700"/>
    <w:lvl w:ilvl="0" w:tplc="58227124">
      <w:start w:val="1"/>
      <w:numFmt w:val="hindiVowels"/>
      <w:lvlText w:val="%1)"/>
      <w:lvlJc w:val="left"/>
      <w:pPr>
        <w:ind w:left="45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04777"/>
    <w:rsid w:val="0001397C"/>
    <w:rsid w:val="000176CA"/>
    <w:rsid w:val="00020C10"/>
    <w:rsid w:val="00020C97"/>
    <w:rsid w:val="00022FDB"/>
    <w:rsid w:val="000242AD"/>
    <w:rsid w:val="0002707E"/>
    <w:rsid w:val="00027426"/>
    <w:rsid w:val="00032029"/>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2BD4"/>
    <w:rsid w:val="000B66FC"/>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068"/>
    <w:rsid w:val="0016188E"/>
    <w:rsid w:val="001618BB"/>
    <w:rsid w:val="00165318"/>
    <w:rsid w:val="001655EF"/>
    <w:rsid w:val="001672BD"/>
    <w:rsid w:val="001700AE"/>
    <w:rsid w:val="00180287"/>
    <w:rsid w:val="001808AC"/>
    <w:rsid w:val="00181A0F"/>
    <w:rsid w:val="001835D6"/>
    <w:rsid w:val="00183D7A"/>
    <w:rsid w:val="001864E9"/>
    <w:rsid w:val="0019395E"/>
    <w:rsid w:val="00195435"/>
    <w:rsid w:val="00195CD8"/>
    <w:rsid w:val="00195EDD"/>
    <w:rsid w:val="001962BE"/>
    <w:rsid w:val="00196364"/>
    <w:rsid w:val="001A01C7"/>
    <w:rsid w:val="001A279E"/>
    <w:rsid w:val="001A3FF3"/>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24291"/>
    <w:rsid w:val="002319DA"/>
    <w:rsid w:val="00231AFF"/>
    <w:rsid w:val="00232AD9"/>
    <w:rsid w:val="00233469"/>
    <w:rsid w:val="00237C53"/>
    <w:rsid w:val="0024187A"/>
    <w:rsid w:val="00242702"/>
    <w:rsid w:val="002453B6"/>
    <w:rsid w:val="00245A28"/>
    <w:rsid w:val="00251CAA"/>
    <w:rsid w:val="00251D6A"/>
    <w:rsid w:val="002576E8"/>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1F9A"/>
    <w:rsid w:val="002F3C8C"/>
    <w:rsid w:val="002F462F"/>
    <w:rsid w:val="00306316"/>
    <w:rsid w:val="00307677"/>
    <w:rsid w:val="00315492"/>
    <w:rsid w:val="003157AD"/>
    <w:rsid w:val="00317053"/>
    <w:rsid w:val="00325DF4"/>
    <w:rsid w:val="003266DB"/>
    <w:rsid w:val="00332725"/>
    <w:rsid w:val="003334D7"/>
    <w:rsid w:val="00340ED5"/>
    <w:rsid w:val="003454A5"/>
    <w:rsid w:val="00345AA8"/>
    <w:rsid w:val="00354456"/>
    <w:rsid w:val="00356EC6"/>
    <w:rsid w:val="003573F4"/>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138"/>
    <w:rsid w:val="003B226F"/>
    <w:rsid w:val="003B2380"/>
    <w:rsid w:val="003B69A3"/>
    <w:rsid w:val="003B77AD"/>
    <w:rsid w:val="003C3DF1"/>
    <w:rsid w:val="003C3FE8"/>
    <w:rsid w:val="003D028D"/>
    <w:rsid w:val="003D3ED8"/>
    <w:rsid w:val="003E1078"/>
    <w:rsid w:val="003E1C64"/>
    <w:rsid w:val="003E23DA"/>
    <w:rsid w:val="003E31F4"/>
    <w:rsid w:val="003E46DD"/>
    <w:rsid w:val="003E4B79"/>
    <w:rsid w:val="003E7906"/>
    <w:rsid w:val="00403950"/>
    <w:rsid w:val="004050B9"/>
    <w:rsid w:val="00410F10"/>
    <w:rsid w:val="004126DE"/>
    <w:rsid w:val="0041592D"/>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61FE"/>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35804"/>
    <w:rsid w:val="00545F1A"/>
    <w:rsid w:val="00550765"/>
    <w:rsid w:val="005527A3"/>
    <w:rsid w:val="005567D5"/>
    <w:rsid w:val="00562451"/>
    <w:rsid w:val="00564CBB"/>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0955"/>
    <w:rsid w:val="005B10EC"/>
    <w:rsid w:val="005B66EF"/>
    <w:rsid w:val="005B70DA"/>
    <w:rsid w:val="005B7C1D"/>
    <w:rsid w:val="005C5029"/>
    <w:rsid w:val="005C6A14"/>
    <w:rsid w:val="005D2B13"/>
    <w:rsid w:val="005D5C5D"/>
    <w:rsid w:val="005E3198"/>
    <w:rsid w:val="005E63C8"/>
    <w:rsid w:val="005E6E0C"/>
    <w:rsid w:val="005F1BDA"/>
    <w:rsid w:val="005F37CC"/>
    <w:rsid w:val="005F6BB3"/>
    <w:rsid w:val="00607D40"/>
    <w:rsid w:val="00607EAA"/>
    <w:rsid w:val="00611524"/>
    <w:rsid w:val="00614DFF"/>
    <w:rsid w:val="00614E23"/>
    <w:rsid w:val="00616D2C"/>
    <w:rsid w:val="006176F3"/>
    <w:rsid w:val="006273EA"/>
    <w:rsid w:val="00630574"/>
    <w:rsid w:val="00632079"/>
    <w:rsid w:val="006348E8"/>
    <w:rsid w:val="00637DE4"/>
    <w:rsid w:val="006418E1"/>
    <w:rsid w:val="006426B4"/>
    <w:rsid w:val="00643A36"/>
    <w:rsid w:val="0065017C"/>
    <w:rsid w:val="00652E8E"/>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3DA9"/>
    <w:rsid w:val="006A4AFD"/>
    <w:rsid w:val="006A6A7B"/>
    <w:rsid w:val="006B14CB"/>
    <w:rsid w:val="006B3F1C"/>
    <w:rsid w:val="006B4140"/>
    <w:rsid w:val="006B688A"/>
    <w:rsid w:val="006B6BB7"/>
    <w:rsid w:val="006B7ECF"/>
    <w:rsid w:val="006C053A"/>
    <w:rsid w:val="006C3498"/>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64F96"/>
    <w:rsid w:val="00767CA6"/>
    <w:rsid w:val="00774CF8"/>
    <w:rsid w:val="00776F6D"/>
    <w:rsid w:val="00782E1F"/>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5DCC"/>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6130B"/>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16DA"/>
    <w:rsid w:val="009F23E3"/>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34C1F"/>
    <w:rsid w:val="00A432D0"/>
    <w:rsid w:val="00A45B98"/>
    <w:rsid w:val="00A4625D"/>
    <w:rsid w:val="00A50B48"/>
    <w:rsid w:val="00A61FF9"/>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1771B"/>
    <w:rsid w:val="00C32FE1"/>
    <w:rsid w:val="00C34AB6"/>
    <w:rsid w:val="00C37CA2"/>
    <w:rsid w:val="00C40B6A"/>
    <w:rsid w:val="00C422CE"/>
    <w:rsid w:val="00C4525C"/>
    <w:rsid w:val="00C457B7"/>
    <w:rsid w:val="00C47BE9"/>
    <w:rsid w:val="00C51502"/>
    <w:rsid w:val="00C609FD"/>
    <w:rsid w:val="00C76A59"/>
    <w:rsid w:val="00C82AB9"/>
    <w:rsid w:val="00C901E4"/>
    <w:rsid w:val="00C92C1C"/>
    <w:rsid w:val="00C95C5C"/>
    <w:rsid w:val="00C95F68"/>
    <w:rsid w:val="00CA12C9"/>
    <w:rsid w:val="00CA4348"/>
    <w:rsid w:val="00CB0894"/>
    <w:rsid w:val="00CB2553"/>
    <w:rsid w:val="00CB5F99"/>
    <w:rsid w:val="00CB62CF"/>
    <w:rsid w:val="00CB6810"/>
    <w:rsid w:val="00CC119D"/>
    <w:rsid w:val="00CC68FF"/>
    <w:rsid w:val="00CC6C8E"/>
    <w:rsid w:val="00CC7487"/>
    <w:rsid w:val="00CD3413"/>
    <w:rsid w:val="00CD3CB9"/>
    <w:rsid w:val="00CD60BC"/>
    <w:rsid w:val="00CD6C03"/>
    <w:rsid w:val="00CE02CF"/>
    <w:rsid w:val="00CE3A87"/>
    <w:rsid w:val="00CE6419"/>
    <w:rsid w:val="00CE671F"/>
    <w:rsid w:val="00CE7412"/>
    <w:rsid w:val="00CF0EA4"/>
    <w:rsid w:val="00D00F3D"/>
    <w:rsid w:val="00D03CDF"/>
    <w:rsid w:val="00D0410E"/>
    <w:rsid w:val="00D04AA1"/>
    <w:rsid w:val="00D07C8A"/>
    <w:rsid w:val="00D1015E"/>
    <w:rsid w:val="00D12332"/>
    <w:rsid w:val="00D1247B"/>
    <w:rsid w:val="00D17775"/>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1944"/>
    <w:rsid w:val="00E3250C"/>
    <w:rsid w:val="00E37FB3"/>
    <w:rsid w:val="00E431FF"/>
    <w:rsid w:val="00E4334C"/>
    <w:rsid w:val="00E4386A"/>
    <w:rsid w:val="00E452FE"/>
    <w:rsid w:val="00E57697"/>
    <w:rsid w:val="00E76365"/>
    <w:rsid w:val="00E83F5D"/>
    <w:rsid w:val="00E849B5"/>
    <w:rsid w:val="00E873FB"/>
    <w:rsid w:val="00E90ECB"/>
    <w:rsid w:val="00E92A9A"/>
    <w:rsid w:val="00E96029"/>
    <w:rsid w:val="00E97704"/>
    <w:rsid w:val="00EA1830"/>
    <w:rsid w:val="00EA20DF"/>
    <w:rsid w:val="00EA3658"/>
    <w:rsid w:val="00EA4C4A"/>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07A8F"/>
    <w:rsid w:val="00F4783A"/>
    <w:rsid w:val="00F555F3"/>
    <w:rsid w:val="00F61A5D"/>
    <w:rsid w:val="00F65FD8"/>
    <w:rsid w:val="00F754F3"/>
    <w:rsid w:val="00F767E5"/>
    <w:rsid w:val="00F80B51"/>
    <w:rsid w:val="00F80F0D"/>
    <w:rsid w:val="00F866EA"/>
    <w:rsid w:val="00F94AE7"/>
    <w:rsid w:val="00F95F1D"/>
    <w:rsid w:val="00FA04C8"/>
    <w:rsid w:val="00FA0A34"/>
    <w:rsid w:val="00FA18FA"/>
    <w:rsid w:val="00FA33CA"/>
    <w:rsid w:val="00FB054E"/>
    <w:rsid w:val="00FB09AB"/>
    <w:rsid w:val="00FB26F4"/>
    <w:rsid w:val="00FB458C"/>
    <w:rsid w:val="00FB63CD"/>
    <w:rsid w:val="00FB6EB9"/>
    <w:rsid w:val="00FB777B"/>
    <w:rsid w:val="00FC4BC2"/>
    <w:rsid w:val="00FD237A"/>
    <w:rsid w:val="00FD5C3D"/>
    <w:rsid w:val="00FD7715"/>
    <w:rsid w:val="00FE4213"/>
    <w:rsid w:val="00FE55E4"/>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3BA1"/>
  <w15:docId w15:val="{96D1E050-FFA3-4826-8687-6E0EA629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627462962">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Raj Kumar Adhikari</cp:lastModifiedBy>
  <cp:revision>20</cp:revision>
  <cp:lastPrinted>2024-11-22T09:32:00Z</cp:lastPrinted>
  <dcterms:created xsi:type="dcterms:W3CDTF">2024-09-30T07:37:00Z</dcterms:created>
  <dcterms:modified xsi:type="dcterms:W3CDTF">2024-11-22T09:54:00Z</dcterms:modified>
</cp:coreProperties>
</file>