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7AA6" w14:textId="77777777"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4DAF5D8C" wp14:editId="5BA4A2B8">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56034509" wp14:editId="567C3C17">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F950"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14:paraId="58F90B65" w14:textId="77777777"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14:paraId="6536FA68" w14:textId="051E34B7"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5A6AE1">
        <w:rPr>
          <w:rFonts w:ascii="Kokila" w:hAnsi="Kokila" w:cs="Kokila" w:hint="cs"/>
          <w:sz w:val="36"/>
          <w:szCs w:val="36"/>
          <w:cs/>
        </w:rPr>
        <w:t>८</w:t>
      </w:r>
      <w:r w:rsidRPr="00470316">
        <w:rPr>
          <w:rFonts w:ascii="Kokila" w:hAnsi="Kokila" w:cs="Kokila"/>
          <w:sz w:val="36"/>
          <w:szCs w:val="36"/>
          <w:cs/>
          <w:lang w:bidi="hi-IN"/>
        </w:rPr>
        <w:t>।</w:t>
      </w:r>
      <w:r w:rsidR="00767CA6">
        <w:rPr>
          <w:rFonts w:ascii="Kokila" w:hAnsi="Kokila" w:cs="Kokila" w:hint="cs"/>
          <w:sz w:val="36"/>
          <w:szCs w:val="36"/>
          <w:cs/>
        </w:rPr>
        <w:t>०</w:t>
      </w:r>
      <w:r w:rsidR="005A6AE1">
        <w:rPr>
          <w:rFonts w:ascii="Kokila" w:hAnsi="Kokila" w:cs="Kokila" w:hint="cs"/>
          <w:sz w:val="36"/>
          <w:szCs w:val="36"/>
          <w:cs/>
        </w:rPr>
        <w:t>६</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14:paraId="09314406" w14:textId="77777777"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14:paraId="420B3E4C" w14:textId="77777777" w:rsidR="00D00F3D" w:rsidRDefault="00D00F3D" w:rsidP="00D00F3D">
      <w:pPr>
        <w:spacing w:after="0" w:line="240" w:lineRule="auto"/>
        <w:ind w:left="2160" w:hanging="720"/>
        <w:jc w:val="both"/>
        <w:rPr>
          <w:rFonts w:ascii="Kokila" w:hAnsi="Kokila" w:cs="Kalimati"/>
          <w:b/>
          <w:bCs/>
          <w:sz w:val="28"/>
          <w:szCs w:val="28"/>
        </w:rPr>
      </w:pPr>
    </w:p>
    <w:p w14:paraId="4461B237" w14:textId="04D43E8E" w:rsidR="0090597B" w:rsidRPr="00EE588B" w:rsidRDefault="00E14906" w:rsidP="00EE588B">
      <w:pPr>
        <w:spacing w:after="0" w:line="240" w:lineRule="auto"/>
        <w:ind w:left="810" w:hanging="810"/>
        <w:jc w:val="both"/>
        <w:rPr>
          <w:rFonts w:ascii="Kokila" w:eastAsia="Times New Roman" w:hAnsi="Kokila" w:cs="Kalimati"/>
          <w:sz w:val="24"/>
          <w:szCs w:val="24"/>
          <w:u w:val="single"/>
        </w:rPr>
      </w:pPr>
      <w:r w:rsidRPr="00EE588B">
        <w:rPr>
          <w:rFonts w:ascii="Kokila" w:hAnsi="Kokila" w:cs="Kalimati"/>
          <w:sz w:val="24"/>
          <w:szCs w:val="24"/>
          <w:cs/>
          <w:lang w:bidi="hi-IN"/>
        </w:rPr>
        <w:t>विषय</w:t>
      </w:r>
      <w:r w:rsidR="00721559" w:rsidRPr="00EE588B">
        <w:rPr>
          <w:rFonts w:ascii="Kokila" w:hAnsi="Kokila" w:cs="Kalimati"/>
          <w:sz w:val="24"/>
          <w:szCs w:val="24"/>
          <w:cs/>
          <w:lang w:bidi="hi-IN"/>
        </w:rPr>
        <w:t>:</w:t>
      </w:r>
      <w:r w:rsidR="00721559" w:rsidRPr="00EE588B">
        <w:rPr>
          <w:rFonts w:ascii="Kokila" w:hAnsi="Kokila" w:cs="Kalimati" w:hint="cs"/>
          <w:sz w:val="24"/>
          <w:szCs w:val="24"/>
          <w:cs/>
        </w:rPr>
        <w:t xml:space="preserve"> </w:t>
      </w:r>
      <w:r w:rsidR="0090597B" w:rsidRPr="00EE588B">
        <w:rPr>
          <w:rFonts w:ascii="Arial" w:eastAsiaTheme="minorHAnsi" w:hAnsi="Arial" w:cs="Kalimati" w:hint="cs"/>
          <w:sz w:val="24"/>
          <w:szCs w:val="24"/>
          <w:u w:val="single"/>
          <w:cs/>
        </w:rPr>
        <w:t xml:space="preserve">प्रतिवादी </w:t>
      </w:r>
      <w:r w:rsidR="00C9592B" w:rsidRPr="00EE588B">
        <w:rPr>
          <w:rFonts w:ascii="Arial" w:eastAsiaTheme="minorHAnsi" w:hAnsi="Arial" w:cs="Kalimati"/>
          <w:sz w:val="24"/>
          <w:szCs w:val="24"/>
          <w:u w:val="single"/>
          <w:cs/>
        </w:rPr>
        <w:t>भुपराज अधिकारी समेत</w:t>
      </w:r>
      <w:r w:rsidR="00C9592B" w:rsidRPr="00EE588B">
        <w:rPr>
          <w:rFonts w:ascii="Arial" w:eastAsiaTheme="minorHAnsi" w:hAnsi="Arial" w:cs="Kalimati"/>
          <w:sz w:val="24"/>
          <w:szCs w:val="24"/>
          <w:u w:val="single"/>
        </w:rPr>
        <w:t xml:space="preserve"> </w:t>
      </w:r>
      <w:r w:rsidR="00C457B7" w:rsidRPr="00EE588B">
        <w:rPr>
          <w:rFonts w:ascii="Kokila" w:eastAsia="Times New Roman" w:hAnsi="Kokila" w:cs="Kalimati" w:hint="cs"/>
          <w:sz w:val="24"/>
          <w:szCs w:val="24"/>
          <w:u w:val="single"/>
          <w:cs/>
        </w:rPr>
        <w:t>रहेको</w:t>
      </w:r>
      <w:r w:rsidR="000F25B1" w:rsidRPr="00EE588B">
        <w:rPr>
          <w:rFonts w:ascii="Kokila" w:hAnsi="Kokila" w:cs="Kalimati" w:hint="cs"/>
          <w:sz w:val="24"/>
          <w:szCs w:val="24"/>
          <w:u w:val="single"/>
          <w:cs/>
          <w:lang w:val="en-GB"/>
        </w:rPr>
        <w:t xml:space="preserve"> </w:t>
      </w:r>
      <w:r w:rsidR="00C457B7" w:rsidRPr="00EE588B">
        <w:rPr>
          <w:rFonts w:ascii="Kokila" w:eastAsia="Times New Roman" w:hAnsi="Kokila" w:cs="Kalimati" w:hint="cs"/>
          <w:sz w:val="24"/>
          <w:szCs w:val="24"/>
          <w:u w:val="single"/>
          <w:cs/>
        </w:rPr>
        <w:t xml:space="preserve">भ्रष्टाचार मुद्दामा विशेष </w:t>
      </w:r>
      <w:r w:rsidR="0090597B" w:rsidRPr="00EE588B">
        <w:rPr>
          <w:rFonts w:ascii="Kokila" w:eastAsia="Times New Roman" w:hAnsi="Kokila" w:cs="Kalimati" w:hint="cs"/>
          <w:sz w:val="24"/>
          <w:szCs w:val="24"/>
          <w:u w:val="single"/>
          <w:cs/>
        </w:rPr>
        <w:t>अदालतबाट भएको फैसलाउपर आयोगलाई चित्त नबुझी सम्मानित सर्वोच्च अदालतमा पुनरावेदन गरिएको।</w:t>
      </w:r>
    </w:p>
    <w:p w14:paraId="72FEC231" w14:textId="77777777" w:rsidR="00A02328" w:rsidRPr="00EE588B" w:rsidRDefault="00A02328" w:rsidP="00A02328">
      <w:pPr>
        <w:spacing w:after="0" w:line="240" w:lineRule="auto"/>
        <w:ind w:left="2340" w:hanging="900"/>
        <w:jc w:val="both"/>
        <w:rPr>
          <w:rFonts w:ascii="Kokila" w:eastAsia="Times New Roman" w:hAnsi="Kokila" w:cs="Kalimati"/>
          <w:szCs w:val="22"/>
          <w:u w:val="single"/>
        </w:rPr>
      </w:pPr>
    </w:p>
    <w:p w14:paraId="0BA79DAC" w14:textId="78430EE8" w:rsidR="006F0878" w:rsidRPr="006F0878" w:rsidRDefault="00767CA6" w:rsidP="00DC36E8">
      <w:pPr>
        <w:spacing w:after="0" w:line="240" w:lineRule="auto"/>
        <w:jc w:val="both"/>
        <w:rPr>
          <w:rFonts w:ascii="Kokila" w:hAnsi="Kokila" w:cs="Kalimati"/>
          <w:szCs w:val="22"/>
        </w:rPr>
      </w:pPr>
      <w:r w:rsidRPr="00FA227F">
        <w:rPr>
          <w:rFonts w:ascii="Kokila" w:hAnsi="Kokila" w:cs="Kalimati" w:hint="cs"/>
          <w:szCs w:val="22"/>
          <w:cs/>
        </w:rPr>
        <w:t>अख्तियार दुरुपयोग अनुसन्धान आयोगबाट</w:t>
      </w:r>
      <w:r w:rsidR="004C18CC">
        <w:rPr>
          <w:rFonts w:ascii="Kokila" w:hAnsi="Kokila" w:cs="Kalimati" w:hint="cs"/>
          <w:szCs w:val="22"/>
          <w:cs/>
        </w:rPr>
        <w:t xml:space="preserve"> विशेष अदालत, काठमाडौंमा दर्ता भएको </w:t>
      </w:r>
      <w:r w:rsidR="004C18CC" w:rsidRPr="00DC36E8">
        <w:rPr>
          <w:rFonts w:ascii="Kokila" w:hAnsi="Kokila" w:cs="Kalimati"/>
          <w:szCs w:val="22"/>
          <w:cs/>
        </w:rPr>
        <w:t>गैर कानूनी लाभ वा हानि पुर्याउने बदनियतले काम गरी  भ्रष्टाचार गरेक</w:t>
      </w:r>
      <w:r w:rsidR="004C18CC" w:rsidRPr="00DC36E8">
        <w:rPr>
          <w:rFonts w:ascii="Kokila" w:hAnsi="Kokila" w:cs="Kalimati" w:hint="cs"/>
          <w:szCs w:val="22"/>
          <w:cs/>
        </w:rPr>
        <w:t>ो भन्ने प्रतिवादीहरू भुपराज</w:t>
      </w:r>
      <w:r w:rsidR="004C18CC" w:rsidRPr="00DC36E8">
        <w:rPr>
          <w:rFonts w:ascii="Kokila" w:hAnsi="Kokila" w:cs="Kalimati"/>
          <w:szCs w:val="22"/>
          <w:cs/>
        </w:rPr>
        <w:t xml:space="preserve"> अधिकारी समेत</w:t>
      </w:r>
      <w:r w:rsidR="004C18CC" w:rsidRPr="00DC36E8">
        <w:rPr>
          <w:rFonts w:ascii="Kokila" w:hAnsi="Kokila" w:cs="Kalimati" w:hint="cs"/>
          <w:szCs w:val="22"/>
          <w:cs/>
        </w:rPr>
        <w:t xml:space="preserve"> भएको मुद्दामा </w:t>
      </w:r>
      <w:r w:rsidR="006F0878" w:rsidRPr="006F0878">
        <w:rPr>
          <w:rFonts w:ascii="Kokila" w:hAnsi="Kokila" w:cs="Kalimati"/>
          <w:szCs w:val="22"/>
          <w:cs/>
        </w:rPr>
        <w:t xml:space="preserve">आ.व २०७५।०७६ मा </w:t>
      </w:r>
      <w:r w:rsidR="00DC36E8" w:rsidRPr="006F0878">
        <w:rPr>
          <w:rFonts w:ascii="Kokila" w:hAnsi="Kokila" w:cs="Kalimati"/>
          <w:szCs w:val="22"/>
          <w:cs/>
        </w:rPr>
        <w:t xml:space="preserve">प्राप्त </w:t>
      </w:r>
      <w:r w:rsidR="006F0878" w:rsidRPr="006F0878">
        <w:rPr>
          <w:rFonts w:ascii="Kokila" w:hAnsi="Kokila" w:cs="Kalimati"/>
          <w:szCs w:val="22"/>
          <w:cs/>
        </w:rPr>
        <w:t>विशेष अनुदान रकमबाट अदुवा खेति कार्यक्रम संचालन गर्न अदुवा बीउ गानोको दररेट निर्धारण समितिको रु.१५५/- प्रति किलोग्राममा अदुवाको बीउको दररेट तय गर्ने गरी गरेको सिफारीसमा मनासिव कारण विना नै अस्वभाविक रुपमा रु.१०/- थप गरी प्रति किलोग्राम रु.१६५/-दररेट कायम गरी १</w:t>
      </w:r>
      <w:r w:rsidR="006F0878" w:rsidRPr="006F0878">
        <w:rPr>
          <w:rFonts w:ascii="Kokila" w:hAnsi="Kokila" w:cs="Kalimati"/>
          <w:szCs w:val="22"/>
        </w:rPr>
        <w:t>,</w:t>
      </w:r>
      <w:r w:rsidR="006F0878" w:rsidRPr="006F0878">
        <w:rPr>
          <w:rFonts w:ascii="Kokila" w:hAnsi="Kokila" w:cs="Kalimati" w:hint="cs"/>
          <w:szCs w:val="22"/>
          <w:cs/>
        </w:rPr>
        <w:t>३०</w:t>
      </w:r>
      <w:r w:rsidR="006F0878" w:rsidRPr="006F0878">
        <w:rPr>
          <w:rFonts w:ascii="Kokila" w:hAnsi="Kokila" w:cs="Kalimati"/>
          <w:szCs w:val="22"/>
        </w:rPr>
        <w:t>,</w:t>
      </w:r>
      <w:r w:rsidR="006F0878" w:rsidRPr="006F0878">
        <w:rPr>
          <w:rFonts w:ascii="Kokila" w:hAnsi="Kokila" w:cs="Kalimati" w:hint="cs"/>
          <w:szCs w:val="22"/>
          <w:cs/>
        </w:rPr>
        <w:t>०००</w:t>
      </w:r>
      <w:r w:rsidR="006F0878" w:rsidRPr="006F0878">
        <w:rPr>
          <w:rFonts w:ascii="Kokila" w:hAnsi="Kokila" w:cs="Kalimati"/>
          <w:szCs w:val="22"/>
          <w:cs/>
        </w:rPr>
        <w:t xml:space="preserve"> किलोग्राम अदुवाको बीउको खरिद कार्य गरी नगरपालिकालाई रु.13,00,000/- थप व्ययभार पारी आपुर्तिकर्ता स्पुक ट्रेडर्स प्रा.लि. तिनकुने</w:t>
      </w:r>
      <w:r w:rsidR="006F0878" w:rsidRPr="006F0878">
        <w:rPr>
          <w:rFonts w:ascii="Kokila" w:hAnsi="Kokila" w:cs="Kalimati"/>
          <w:szCs w:val="22"/>
        </w:rPr>
        <w:t xml:space="preserve">, </w:t>
      </w:r>
      <w:r w:rsidR="006F0878" w:rsidRPr="006F0878">
        <w:rPr>
          <w:rFonts w:ascii="Kokila" w:hAnsi="Kokila" w:cs="Kalimati" w:hint="cs"/>
          <w:szCs w:val="22"/>
          <w:cs/>
        </w:rPr>
        <w:t>काठमाण्डौलाई</w:t>
      </w:r>
      <w:r w:rsidR="006F0878" w:rsidRPr="006F0878">
        <w:rPr>
          <w:rFonts w:ascii="Kokila" w:hAnsi="Kokila" w:cs="Kalimati"/>
          <w:szCs w:val="22"/>
          <w:cs/>
        </w:rPr>
        <w:t xml:space="preserve"> गैर कानूनी लाभ र गल्याङ नगरपालिकालाई गैर कानूनी हानी पुर्‍याउने कार्य गरेको</w:t>
      </w:r>
      <w:r w:rsidR="00DC36E8" w:rsidRPr="00DC36E8">
        <w:rPr>
          <w:rFonts w:ascii="Kokila" w:hAnsi="Kokila" w:cs="Kalimati" w:hint="cs"/>
          <w:szCs w:val="22"/>
          <w:cs/>
        </w:rPr>
        <w:t>ले</w:t>
      </w:r>
      <w:r w:rsidR="006F0878" w:rsidRPr="006F0878">
        <w:rPr>
          <w:rFonts w:ascii="Kokila" w:hAnsi="Kokila" w:cs="Kalimati"/>
          <w:szCs w:val="22"/>
          <w:cs/>
        </w:rPr>
        <w:t xml:space="preserve"> भ्रष्टाचार निवारण ऐन</w:t>
      </w:r>
      <w:r w:rsidR="006F0878" w:rsidRPr="006F0878">
        <w:rPr>
          <w:rFonts w:ascii="Kokila" w:hAnsi="Kokila" w:cs="Kalimati"/>
          <w:szCs w:val="22"/>
        </w:rPr>
        <w:t xml:space="preserve">, </w:t>
      </w:r>
      <w:r w:rsidR="006F0878" w:rsidRPr="006F0878">
        <w:rPr>
          <w:rFonts w:ascii="Kokila" w:hAnsi="Kokila" w:cs="Kalimati" w:hint="cs"/>
          <w:szCs w:val="22"/>
          <w:cs/>
        </w:rPr>
        <w:t>२०५९</w:t>
      </w:r>
      <w:r w:rsidR="006F0878" w:rsidRPr="006F0878">
        <w:rPr>
          <w:rFonts w:ascii="Kokila" w:hAnsi="Kokila" w:cs="Kalimati"/>
          <w:szCs w:val="22"/>
          <w:cs/>
        </w:rPr>
        <w:t xml:space="preserve"> को दफा ८ को उपदफा (१) को खण्ड (घ) बमोजिम</w:t>
      </w:r>
      <w:r w:rsidR="00DC36E8" w:rsidRPr="00DC36E8">
        <w:rPr>
          <w:rFonts w:ascii="Kokila" w:hAnsi="Kokila" w:cs="Kalimati" w:hint="cs"/>
          <w:szCs w:val="22"/>
          <w:cs/>
        </w:rPr>
        <w:t>को</w:t>
      </w:r>
      <w:r w:rsidR="006F0878" w:rsidRPr="006F0878">
        <w:rPr>
          <w:rFonts w:ascii="Kokila" w:hAnsi="Kokila" w:cs="Kalimati"/>
          <w:szCs w:val="22"/>
          <w:cs/>
        </w:rPr>
        <w:t xml:space="preserve"> कसुर</w:t>
      </w:r>
      <w:r w:rsidR="00DC36E8" w:rsidRPr="00DC36E8">
        <w:rPr>
          <w:rFonts w:ascii="Kokila" w:hAnsi="Kokila" w:cs="Kalimati" w:hint="cs"/>
          <w:szCs w:val="22"/>
          <w:cs/>
        </w:rPr>
        <w:t>मा</w:t>
      </w:r>
      <w:r w:rsidR="006F0878" w:rsidRPr="006F0878">
        <w:rPr>
          <w:rFonts w:ascii="Kokila" w:hAnsi="Kokila" w:cs="Kalimati"/>
          <w:szCs w:val="22"/>
          <w:cs/>
        </w:rPr>
        <w:t xml:space="preserve"> प्रतिवादी भुपराज अधिकारीलाई रु.13,00,000/- (अक्षरेपी तेह्र लाख) बिगो कायम गरी ऐ.ऐ. ऐनको दफा ८ को उपदफा (१) बमोजिम कैद र बिगो वमोजिम जरीवाना गरी विगो असूल उपर हुन</w:t>
      </w:r>
      <w:r w:rsidR="00DC36E8" w:rsidRPr="00DC36E8">
        <w:rPr>
          <w:rFonts w:ascii="Kokila" w:hAnsi="Kokila" w:cs="Kalimati" w:hint="cs"/>
          <w:szCs w:val="22"/>
          <w:cs/>
        </w:rPr>
        <w:t>,</w:t>
      </w:r>
      <w:r w:rsidR="006F0878" w:rsidRPr="006F0878">
        <w:rPr>
          <w:rFonts w:ascii="Kokila" w:hAnsi="Kokila" w:cs="Kalimati"/>
          <w:szCs w:val="22"/>
          <w:cs/>
        </w:rPr>
        <w:t xml:space="preserve"> </w:t>
      </w:r>
    </w:p>
    <w:p w14:paraId="77E55313" w14:textId="3706EF1A" w:rsidR="006F0878" w:rsidRPr="0089315A" w:rsidRDefault="00B335C3" w:rsidP="006F0878">
      <w:pPr>
        <w:spacing w:after="0" w:line="240" w:lineRule="auto"/>
        <w:jc w:val="both"/>
        <w:rPr>
          <w:rFonts w:ascii="Kokila" w:hAnsi="Kokila" w:cs="Kalimati"/>
          <w:szCs w:val="22"/>
        </w:rPr>
      </w:pPr>
      <w:r w:rsidRPr="0089315A">
        <w:rPr>
          <w:rFonts w:ascii="Kokila" w:hAnsi="Kokila" w:cs="Kalimati" w:hint="cs"/>
          <w:szCs w:val="22"/>
          <w:cs/>
        </w:rPr>
        <w:t>प्रतिवादीहरू</w:t>
      </w:r>
      <w:r w:rsidR="006F0878" w:rsidRPr="0089315A">
        <w:rPr>
          <w:rFonts w:ascii="Kokila" w:hAnsi="Kokila" w:cs="Kalimati"/>
          <w:szCs w:val="22"/>
          <w:cs/>
        </w:rPr>
        <w:t xml:space="preserve"> जिल्ला स्याङ्जा</w:t>
      </w:r>
      <w:r w:rsidR="006F0878" w:rsidRPr="0089315A">
        <w:rPr>
          <w:rFonts w:ascii="Kokila" w:hAnsi="Kokila" w:cs="Kalimati"/>
          <w:szCs w:val="22"/>
        </w:rPr>
        <w:t>,</w:t>
      </w:r>
      <w:r w:rsidR="006F0878" w:rsidRPr="0089315A">
        <w:rPr>
          <w:rFonts w:ascii="Kokila" w:hAnsi="Kokila" w:cs="Kalimati" w:hint="cs"/>
          <w:szCs w:val="22"/>
          <w:cs/>
        </w:rPr>
        <w:t>गल्याङ</w:t>
      </w:r>
      <w:r w:rsidR="006F0878" w:rsidRPr="0089315A">
        <w:rPr>
          <w:rFonts w:ascii="Kokila" w:hAnsi="Kokila" w:cs="Kalimati"/>
          <w:szCs w:val="22"/>
          <w:cs/>
        </w:rPr>
        <w:t xml:space="preserve"> नगरपालिकाका तत्कालीन नगर प्रमुख भुपराज अधिकारी</w:t>
      </w:r>
      <w:r w:rsidR="006F0878" w:rsidRPr="0089315A">
        <w:rPr>
          <w:rFonts w:ascii="Kokila" w:hAnsi="Kokila" w:cs="Kalimati"/>
          <w:szCs w:val="22"/>
        </w:rPr>
        <w:t xml:space="preserve">, </w:t>
      </w:r>
      <w:r w:rsidR="006F0878" w:rsidRPr="0089315A">
        <w:rPr>
          <w:rFonts w:ascii="Kokila" w:hAnsi="Kokila" w:cs="Kalimati" w:hint="cs"/>
          <w:szCs w:val="22"/>
          <w:cs/>
        </w:rPr>
        <w:t>ऐ</w:t>
      </w:r>
      <w:r w:rsidR="006F0878" w:rsidRPr="0089315A">
        <w:rPr>
          <w:rFonts w:ascii="Kokila" w:hAnsi="Kokila" w:cs="Kalimati"/>
          <w:szCs w:val="22"/>
          <w:cs/>
        </w:rPr>
        <w:t>.का तत्कालीन प्रमुख प्रशासकीय अधिकृत ईश्वरी प्रसाद पाण्डे</w:t>
      </w:r>
      <w:r w:rsidR="006F0878" w:rsidRPr="0089315A">
        <w:rPr>
          <w:rFonts w:ascii="Kokila" w:hAnsi="Kokila" w:cs="Kalimati"/>
          <w:szCs w:val="22"/>
        </w:rPr>
        <w:t xml:space="preserve">, </w:t>
      </w:r>
      <w:r w:rsidR="006F0878" w:rsidRPr="0089315A">
        <w:rPr>
          <w:rFonts w:ascii="Kokila" w:hAnsi="Kokila" w:cs="Kalimati" w:hint="cs"/>
          <w:szCs w:val="22"/>
          <w:cs/>
        </w:rPr>
        <w:t>तत्कालीन</w:t>
      </w:r>
      <w:r w:rsidR="006F0878" w:rsidRPr="0089315A">
        <w:rPr>
          <w:rFonts w:ascii="Kokila" w:hAnsi="Kokila" w:cs="Kalimati"/>
          <w:szCs w:val="22"/>
          <w:cs/>
        </w:rPr>
        <w:t xml:space="preserve"> बालिविकास अधिकृत अरविन्द मणि त्रिपाठी</w:t>
      </w:r>
      <w:r w:rsidR="006F0878" w:rsidRPr="0089315A">
        <w:rPr>
          <w:rFonts w:ascii="Kokila" w:hAnsi="Kokila" w:cs="Kalimati"/>
          <w:szCs w:val="22"/>
        </w:rPr>
        <w:t xml:space="preserve">, </w:t>
      </w:r>
      <w:r w:rsidR="006F0878" w:rsidRPr="0089315A">
        <w:rPr>
          <w:rFonts w:ascii="Kokila" w:hAnsi="Kokila" w:cs="Kalimati" w:hint="cs"/>
          <w:szCs w:val="22"/>
          <w:cs/>
        </w:rPr>
        <w:t>तत्कालीन</w:t>
      </w:r>
      <w:r w:rsidR="006F0878" w:rsidRPr="0089315A">
        <w:rPr>
          <w:rFonts w:ascii="Kokila" w:hAnsi="Kokila" w:cs="Kalimati"/>
          <w:szCs w:val="22"/>
          <w:cs/>
        </w:rPr>
        <w:t xml:space="preserve"> लेखापाल राजेन्द्र रेग्मी र तत्कालीन खरिदार सन्तोष कोइराला समेतले प्राविधिक स्पेसिफिकेशन वमोजिम दुरुस्त नभएको</w:t>
      </w:r>
      <w:r w:rsidR="004F25C7">
        <w:rPr>
          <w:rFonts w:ascii="Kokila" w:hAnsi="Kokila" w:cs="Kalimati"/>
          <w:szCs w:val="22"/>
        </w:rPr>
        <w:t>,</w:t>
      </w:r>
      <w:r w:rsidR="004F25C7">
        <w:rPr>
          <w:rFonts w:ascii="Kokila" w:hAnsi="Kokila" w:cs="Kalimati" w:hint="cs"/>
          <w:szCs w:val="22"/>
          <w:cs/>
        </w:rPr>
        <w:t xml:space="preserve"> गुणस्तर </w:t>
      </w:r>
      <w:r w:rsidR="004F25C7">
        <w:rPr>
          <w:rFonts w:ascii="Kokila" w:hAnsi="Kokila" w:cs="Kalimati"/>
          <w:szCs w:val="22"/>
        </w:rPr>
        <w:t xml:space="preserve"> </w:t>
      </w:r>
      <w:r w:rsidR="006F0878" w:rsidRPr="0089315A">
        <w:rPr>
          <w:rFonts w:ascii="Kokila" w:hAnsi="Kokila" w:cs="Kalimati"/>
          <w:szCs w:val="22"/>
          <w:cs/>
        </w:rPr>
        <w:t>परीक्षण नै नगरी  गुणस्तरहिन अदुवाको बीउ गानो खरिद गरी पटक पटक गरी जम्मा रु.२</w:t>
      </w:r>
      <w:r w:rsidR="006F0878" w:rsidRPr="0089315A">
        <w:rPr>
          <w:rFonts w:ascii="Kokila" w:hAnsi="Kokila" w:cs="Kalimati"/>
          <w:szCs w:val="22"/>
        </w:rPr>
        <w:t>,</w:t>
      </w:r>
      <w:r w:rsidR="006F0878" w:rsidRPr="0089315A">
        <w:rPr>
          <w:rFonts w:ascii="Kokila" w:hAnsi="Kokila" w:cs="Kalimati" w:hint="cs"/>
          <w:szCs w:val="22"/>
          <w:cs/>
        </w:rPr>
        <w:t>१४</w:t>
      </w:r>
      <w:r w:rsidR="006F0878" w:rsidRPr="0089315A">
        <w:rPr>
          <w:rFonts w:ascii="Kokila" w:hAnsi="Kokila" w:cs="Kalimati"/>
          <w:szCs w:val="22"/>
        </w:rPr>
        <w:t>,</w:t>
      </w:r>
      <w:r w:rsidR="006F0878" w:rsidRPr="0089315A">
        <w:rPr>
          <w:rFonts w:ascii="Kokila" w:hAnsi="Kokila" w:cs="Kalimati" w:hint="cs"/>
          <w:szCs w:val="22"/>
          <w:cs/>
        </w:rPr>
        <w:t>५०</w:t>
      </w:r>
      <w:r w:rsidR="006F0878" w:rsidRPr="0089315A">
        <w:rPr>
          <w:rFonts w:ascii="Kokila" w:hAnsi="Kokila" w:cs="Kalimati"/>
          <w:szCs w:val="22"/>
        </w:rPr>
        <w:t>,</w:t>
      </w:r>
      <w:r w:rsidR="006F0878" w:rsidRPr="0089315A">
        <w:rPr>
          <w:rFonts w:ascii="Kokila" w:hAnsi="Kokila" w:cs="Kalimati" w:hint="cs"/>
          <w:szCs w:val="22"/>
          <w:cs/>
        </w:rPr>
        <w:t>०००</w:t>
      </w:r>
      <w:r w:rsidR="006F0878" w:rsidRPr="0089315A">
        <w:rPr>
          <w:rFonts w:ascii="Kokila" w:hAnsi="Kokila" w:cs="Kalimati"/>
          <w:szCs w:val="22"/>
          <w:cs/>
        </w:rPr>
        <w:t>/- भुक्तानी दिएको</w:t>
      </w:r>
      <w:r w:rsidR="006F0878" w:rsidRPr="0089315A">
        <w:rPr>
          <w:rFonts w:ascii="Kokila" w:hAnsi="Kokila" w:cs="Kalimati"/>
          <w:szCs w:val="22"/>
        </w:rPr>
        <w:t xml:space="preserve">, </w:t>
      </w:r>
      <w:r w:rsidR="006F0878" w:rsidRPr="0089315A">
        <w:rPr>
          <w:rFonts w:ascii="Kokila" w:hAnsi="Kokila" w:cs="Kalimati" w:hint="cs"/>
          <w:szCs w:val="22"/>
          <w:cs/>
        </w:rPr>
        <w:t>उक्त</w:t>
      </w:r>
      <w:r w:rsidR="006F0878" w:rsidRPr="0089315A">
        <w:rPr>
          <w:rFonts w:ascii="Kokila" w:hAnsi="Kokila" w:cs="Kalimati"/>
          <w:szCs w:val="22"/>
          <w:cs/>
        </w:rPr>
        <w:t xml:space="preserve"> भुक्तानी दिएको रकम रु.२</w:t>
      </w:r>
      <w:r w:rsidR="006F0878" w:rsidRPr="0089315A">
        <w:rPr>
          <w:rFonts w:ascii="Kokila" w:hAnsi="Kokila" w:cs="Kalimati"/>
          <w:szCs w:val="22"/>
        </w:rPr>
        <w:t>,</w:t>
      </w:r>
      <w:r w:rsidR="006F0878" w:rsidRPr="0089315A">
        <w:rPr>
          <w:rFonts w:ascii="Kokila" w:hAnsi="Kokila" w:cs="Kalimati" w:hint="cs"/>
          <w:szCs w:val="22"/>
          <w:cs/>
        </w:rPr>
        <w:t>१४</w:t>
      </w:r>
      <w:r w:rsidR="006F0878" w:rsidRPr="0089315A">
        <w:rPr>
          <w:rFonts w:ascii="Kokila" w:hAnsi="Kokila" w:cs="Kalimati"/>
          <w:szCs w:val="22"/>
        </w:rPr>
        <w:t>,</w:t>
      </w:r>
      <w:r w:rsidR="006F0878" w:rsidRPr="0089315A">
        <w:rPr>
          <w:rFonts w:ascii="Kokila" w:hAnsi="Kokila" w:cs="Kalimati" w:hint="cs"/>
          <w:szCs w:val="22"/>
          <w:cs/>
        </w:rPr>
        <w:t>५०</w:t>
      </w:r>
      <w:r w:rsidR="006F0878" w:rsidRPr="0089315A">
        <w:rPr>
          <w:rFonts w:ascii="Kokila" w:hAnsi="Kokila" w:cs="Kalimati"/>
          <w:szCs w:val="22"/>
        </w:rPr>
        <w:t>,</w:t>
      </w:r>
      <w:r w:rsidR="006F0878" w:rsidRPr="0089315A">
        <w:rPr>
          <w:rFonts w:ascii="Kokila" w:hAnsi="Kokila" w:cs="Kalimati" w:hint="cs"/>
          <w:szCs w:val="22"/>
          <w:cs/>
        </w:rPr>
        <w:t>०००</w:t>
      </w:r>
      <w:r w:rsidR="006F0878" w:rsidRPr="0089315A">
        <w:rPr>
          <w:rFonts w:ascii="Kokila" w:hAnsi="Kokila" w:cs="Kalimati"/>
          <w:szCs w:val="22"/>
          <w:cs/>
        </w:rPr>
        <w:t>/- मा अग्रीम आय कर कट्टी भएको रकम रु.३</w:t>
      </w:r>
      <w:r w:rsidR="006F0878" w:rsidRPr="0089315A">
        <w:rPr>
          <w:rFonts w:ascii="Kokila" w:hAnsi="Kokila" w:cs="Kalimati"/>
          <w:szCs w:val="22"/>
        </w:rPr>
        <w:t>,</w:t>
      </w:r>
      <w:r w:rsidR="006F0878" w:rsidRPr="0089315A">
        <w:rPr>
          <w:rFonts w:ascii="Kokila" w:hAnsi="Kokila" w:cs="Kalimati" w:hint="cs"/>
          <w:szCs w:val="22"/>
          <w:cs/>
        </w:rPr>
        <w:t>७९</w:t>
      </w:r>
      <w:r w:rsidR="006F0878" w:rsidRPr="0089315A">
        <w:rPr>
          <w:rFonts w:ascii="Kokila" w:hAnsi="Kokila" w:cs="Kalimati"/>
          <w:szCs w:val="22"/>
        </w:rPr>
        <w:t>,</w:t>
      </w:r>
      <w:r w:rsidR="006F0878" w:rsidRPr="0089315A">
        <w:rPr>
          <w:rFonts w:ascii="Kokila" w:hAnsi="Kokila" w:cs="Kalimati" w:hint="cs"/>
          <w:szCs w:val="22"/>
          <w:cs/>
        </w:rPr>
        <w:t>५०१</w:t>
      </w:r>
      <w:r w:rsidR="006F0878" w:rsidRPr="0089315A">
        <w:rPr>
          <w:rFonts w:ascii="Kokila" w:hAnsi="Kokila" w:cs="Kalimati"/>
          <w:szCs w:val="22"/>
          <w:cs/>
        </w:rPr>
        <w:t>/- घटाई हुन आउने रकम रु.२</w:t>
      </w:r>
      <w:r w:rsidR="006F0878" w:rsidRPr="0089315A">
        <w:rPr>
          <w:rFonts w:ascii="Kokila" w:hAnsi="Kokila" w:cs="Kalimati"/>
          <w:szCs w:val="22"/>
        </w:rPr>
        <w:t>,</w:t>
      </w:r>
      <w:r w:rsidR="006F0878" w:rsidRPr="0089315A">
        <w:rPr>
          <w:rFonts w:ascii="Kokila" w:hAnsi="Kokila" w:cs="Kalimati" w:hint="cs"/>
          <w:szCs w:val="22"/>
          <w:cs/>
        </w:rPr>
        <w:t>१०</w:t>
      </w:r>
      <w:r w:rsidR="006F0878" w:rsidRPr="0089315A">
        <w:rPr>
          <w:rFonts w:ascii="Kokila" w:hAnsi="Kokila" w:cs="Kalimati"/>
          <w:szCs w:val="22"/>
        </w:rPr>
        <w:t>,</w:t>
      </w:r>
      <w:r w:rsidR="006F0878" w:rsidRPr="0089315A">
        <w:rPr>
          <w:rFonts w:ascii="Kokila" w:hAnsi="Kokila" w:cs="Kalimati" w:hint="cs"/>
          <w:szCs w:val="22"/>
          <w:cs/>
        </w:rPr>
        <w:t>७०</w:t>
      </w:r>
      <w:r w:rsidR="006F0878" w:rsidRPr="0089315A">
        <w:rPr>
          <w:rFonts w:ascii="Kokila" w:hAnsi="Kokila" w:cs="Kalimati"/>
          <w:szCs w:val="22"/>
        </w:rPr>
        <w:t>,</w:t>
      </w:r>
      <w:r w:rsidR="006F0878" w:rsidRPr="0089315A">
        <w:rPr>
          <w:rFonts w:ascii="Kokila" w:hAnsi="Kokila" w:cs="Kalimati" w:hint="cs"/>
          <w:szCs w:val="22"/>
          <w:cs/>
        </w:rPr>
        <w:t>४९९</w:t>
      </w:r>
      <w:r w:rsidR="006F0878" w:rsidRPr="0089315A">
        <w:rPr>
          <w:rFonts w:ascii="Kokila" w:hAnsi="Kokila" w:cs="Kalimati"/>
          <w:szCs w:val="22"/>
          <w:cs/>
        </w:rPr>
        <w:t>/ मा नगरप्रमुखलाई मात्र कायम गरिएको विगो रु.१३</w:t>
      </w:r>
      <w:r w:rsidR="006F0878" w:rsidRPr="0089315A">
        <w:rPr>
          <w:rFonts w:ascii="Kokila" w:hAnsi="Kokila" w:cs="Kalimati"/>
          <w:szCs w:val="22"/>
        </w:rPr>
        <w:t>,</w:t>
      </w:r>
      <w:r w:rsidR="006F0878" w:rsidRPr="0089315A">
        <w:rPr>
          <w:rFonts w:ascii="Kokila" w:hAnsi="Kokila" w:cs="Kalimati" w:hint="cs"/>
          <w:szCs w:val="22"/>
          <w:cs/>
        </w:rPr>
        <w:t>००</w:t>
      </w:r>
      <w:r w:rsidR="006F0878" w:rsidRPr="0089315A">
        <w:rPr>
          <w:rFonts w:ascii="Kokila" w:hAnsi="Kokila" w:cs="Kalimati"/>
          <w:szCs w:val="22"/>
        </w:rPr>
        <w:t>,</w:t>
      </w:r>
      <w:r w:rsidR="006F0878" w:rsidRPr="0089315A">
        <w:rPr>
          <w:rFonts w:ascii="Kokila" w:hAnsi="Kokila" w:cs="Kalimati" w:hint="cs"/>
          <w:szCs w:val="22"/>
          <w:cs/>
        </w:rPr>
        <w:t>०००</w:t>
      </w:r>
      <w:r w:rsidR="006F0878" w:rsidRPr="0089315A">
        <w:rPr>
          <w:rFonts w:ascii="Kokila" w:hAnsi="Kokila" w:cs="Kalimati"/>
          <w:szCs w:val="22"/>
          <w:cs/>
        </w:rPr>
        <w:t>/ घटाउँदा हुन आउने रकम रु.१</w:t>
      </w:r>
      <w:r w:rsidR="006F0878" w:rsidRPr="0089315A">
        <w:rPr>
          <w:rFonts w:ascii="Kokila" w:hAnsi="Kokila" w:cs="Kalimati"/>
          <w:szCs w:val="22"/>
        </w:rPr>
        <w:t>,</w:t>
      </w:r>
      <w:r w:rsidR="006F0878" w:rsidRPr="0089315A">
        <w:rPr>
          <w:rFonts w:ascii="Kokila" w:hAnsi="Kokila" w:cs="Kalimati" w:hint="cs"/>
          <w:szCs w:val="22"/>
          <w:cs/>
        </w:rPr>
        <w:t>९७</w:t>
      </w:r>
      <w:r w:rsidR="006F0878" w:rsidRPr="0089315A">
        <w:rPr>
          <w:rFonts w:ascii="Kokila" w:hAnsi="Kokila" w:cs="Kalimati"/>
          <w:szCs w:val="22"/>
        </w:rPr>
        <w:t>,</w:t>
      </w:r>
      <w:r w:rsidR="006F0878" w:rsidRPr="0089315A">
        <w:rPr>
          <w:rFonts w:ascii="Kokila" w:hAnsi="Kokila" w:cs="Kalimati" w:hint="cs"/>
          <w:szCs w:val="22"/>
          <w:cs/>
        </w:rPr>
        <w:t>७०</w:t>
      </w:r>
      <w:r w:rsidR="006F0878" w:rsidRPr="0089315A">
        <w:rPr>
          <w:rFonts w:ascii="Kokila" w:hAnsi="Kokila" w:cs="Kalimati"/>
          <w:szCs w:val="22"/>
        </w:rPr>
        <w:t>,</w:t>
      </w:r>
      <w:r w:rsidR="006F0878" w:rsidRPr="0089315A">
        <w:rPr>
          <w:rFonts w:ascii="Kokila" w:hAnsi="Kokila" w:cs="Kalimati" w:hint="cs"/>
          <w:szCs w:val="22"/>
          <w:cs/>
        </w:rPr>
        <w:t>४९९</w:t>
      </w:r>
      <w:r w:rsidR="006F0878" w:rsidRPr="0089315A">
        <w:rPr>
          <w:rFonts w:ascii="Kokila" w:hAnsi="Kokila" w:cs="Kalimati"/>
          <w:szCs w:val="22"/>
          <w:cs/>
        </w:rPr>
        <w:t>/- (अक्षरेपी एक करोड सन्तानव्वे लाख सत्तरी हजार चार सय उनान्सय रुपैयाँ मात्र) आपुर्तिकर्ता स्पुक ट्रेडर्स प्रा.लि.</w:t>
      </w:r>
      <w:r w:rsidR="006F0878" w:rsidRPr="0089315A">
        <w:rPr>
          <w:rFonts w:ascii="Kokila" w:hAnsi="Kokila" w:cs="Kalimati"/>
          <w:szCs w:val="22"/>
        </w:rPr>
        <w:t xml:space="preserve">, </w:t>
      </w:r>
      <w:r w:rsidR="006F0878" w:rsidRPr="0089315A">
        <w:rPr>
          <w:rFonts w:ascii="Kokila" w:hAnsi="Kokila" w:cs="Kalimati" w:hint="cs"/>
          <w:szCs w:val="22"/>
          <w:cs/>
        </w:rPr>
        <w:t>तिनकुने</w:t>
      </w:r>
      <w:r w:rsidR="006F0878" w:rsidRPr="0089315A">
        <w:rPr>
          <w:rFonts w:ascii="Kokila" w:hAnsi="Kokila" w:cs="Kalimati"/>
          <w:szCs w:val="22"/>
        </w:rPr>
        <w:t xml:space="preserve">, </w:t>
      </w:r>
      <w:r w:rsidR="006F0878" w:rsidRPr="0089315A">
        <w:rPr>
          <w:rFonts w:ascii="Kokila" w:hAnsi="Kokila" w:cs="Kalimati" w:hint="cs"/>
          <w:szCs w:val="22"/>
          <w:cs/>
        </w:rPr>
        <w:t>काठमाण्डौलाई</w:t>
      </w:r>
      <w:r w:rsidR="006F0878" w:rsidRPr="0089315A">
        <w:rPr>
          <w:rFonts w:ascii="Kokila" w:hAnsi="Kokila" w:cs="Kalimati"/>
          <w:szCs w:val="22"/>
          <w:cs/>
        </w:rPr>
        <w:t xml:space="preserve"> गैर कानूनी लाभ र गल्याङ नगरपालिकालाई गैर कानूनी हानी पुर्‍याउने वदनियतसाथ भुक्तानि गरी भ्रष्टाचार निवारण ऐन</w:t>
      </w:r>
      <w:r w:rsidR="006F0878" w:rsidRPr="0089315A">
        <w:rPr>
          <w:rFonts w:ascii="Kokila" w:hAnsi="Kokila" w:cs="Kalimati"/>
          <w:szCs w:val="22"/>
        </w:rPr>
        <w:t xml:space="preserve">, </w:t>
      </w:r>
      <w:r w:rsidR="006F0878" w:rsidRPr="0089315A">
        <w:rPr>
          <w:rFonts w:ascii="Kokila" w:hAnsi="Kokila" w:cs="Kalimati" w:hint="cs"/>
          <w:szCs w:val="22"/>
          <w:cs/>
        </w:rPr>
        <w:t>२०५९</w:t>
      </w:r>
      <w:r w:rsidR="006F0878" w:rsidRPr="0089315A">
        <w:rPr>
          <w:rFonts w:ascii="Kokila" w:hAnsi="Kokila" w:cs="Kalimati"/>
          <w:szCs w:val="22"/>
          <w:cs/>
        </w:rPr>
        <w:t xml:space="preserve"> को दफा ८ को उपदफा (१) को खण्ड (ञ) बमोजिम</w:t>
      </w:r>
      <w:r w:rsidR="0089315A" w:rsidRPr="0089315A">
        <w:rPr>
          <w:rFonts w:ascii="Kokila" w:hAnsi="Kokila" w:cs="Kalimati" w:hint="cs"/>
          <w:szCs w:val="22"/>
          <w:cs/>
        </w:rPr>
        <w:t>को</w:t>
      </w:r>
      <w:r w:rsidR="006F0878" w:rsidRPr="0089315A">
        <w:rPr>
          <w:rFonts w:ascii="Kokila" w:hAnsi="Kokila" w:cs="Kalimati"/>
          <w:szCs w:val="22"/>
          <w:cs/>
        </w:rPr>
        <w:t xml:space="preserve"> कसुर</w:t>
      </w:r>
      <w:r w:rsidR="0089315A" w:rsidRPr="0089315A">
        <w:rPr>
          <w:rFonts w:ascii="Kokila" w:hAnsi="Kokila" w:cs="Kalimati" w:hint="cs"/>
          <w:szCs w:val="22"/>
          <w:cs/>
        </w:rPr>
        <w:t xml:space="preserve">मा </w:t>
      </w:r>
      <w:r w:rsidR="006F0878" w:rsidRPr="0089315A">
        <w:rPr>
          <w:rFonts w:ascii="Kokila" w:hAnsi="Kokila" w:cs="Kalimati"/>
          <w:szCs w:val="22"/>
          <w:cs/>
        </w:rPr>
        <w:t>रु.१</w:t>
      </w:r>
      <w:r w:rsidR="006F0878" w:rsidRPr="0089315A">
        <w:rPr>
          <w:rFonts w:ascii="Kokila" w:hAnsi="Kokila" w:cs="Kalimati"/>
          <w:szCs w:val="22"/>
        </w:rPr>
        <w:t>,</w:t>
      </w:r>
      <w:r w:rsidR="006F0878" w:rsidRPr="0089315A">
        <w:rPr>
          <w:rFonts w:ascii="Kokila" w:hAnsi="Kokila" w:cs="Kalimati" w:hint="cs"/>
          <w:szCs w:val="22"/>
          <w:cs/>
        </w:rPr>
        <w:t>९७</w:t>
      </w:r>
      <w:r w:rsidR="006F0878" w:rsidRPr="0089315A">
        <w:rPr>
          <w:rFonts w:ascii="Kokila" w:hAnsi="Kokila" w:cs="Kalimati"/>
          <w:szCs w:val="22"/>
        </w:rPr>
        <w:t>,</w:t>
      </w:r>
      <w:r w:rsidR="006F0878" w:rsidRPr="0089315A">
        <w:rPr>
          <w:rFonts w:ascii="Kokila" w:hAnsi="Kokila" w:cs="Kalimati" w:hint="cs"/>
          <w:szCs w:val="22"/>
          <w:cs/>
        </w:rPr>
        <w:t>७०</w:t>
      </w:r>
      <w:r w:rsidR="006F0878" w:rsidRPr="0089315A">
        <w:rPr>
          <w:rFonts w:ascii="Kokila" w:hAnsi="Kokila" w:cs="Kalimati"/>
          <w:szCs w:val="22"/>
        </w:rPr>
        <w:t>,</w:t>
      </w:r>
      <w:r w:rsidR="006F0878" w:rsidRPr="0089315A">
        <w:rPr>
          <w:rFonts w:ascii="Kokila" w:hAnsi="Kokila" w:cs="Kalimati" w:hint="cs"/>
          <w:szCs w:val="22"/>
          <w:cs/>
        </w:rPr>
        <w:t>४९९</w:t>
      </w:r>
      <w:r w:rsidR="006F0878" w:rsidRPr="0089315A">
        <w:rPr>
          <w:rFonts w:ascii="Kokila" w:hAnsi="Kokila" w:cs="Kalimati"/>
          <w:szCs w:val="22"/>
          <w:cs/>
        </w:rPr>
        <w:t>/- (अक्षरेपी एक करोड सन्तानव्वे लाख सत्तरी हजार चार सय उनान्सय रुपैयाँ मात्र) बिगो कायम गरी ऐ. ऐनको दफा ८ को उपदफा (१) बमोजिम कैद र बिगो वमोजिम जरीवाना हुन साथै ऐ.ऐनको दफा ८ को उपदफा (१) बमोजिम निज प्रतिवादीहरु भुपराज अधिकारी</w:t>
      </w:r>
      <w:r w:rsidR="006F0878" w:rsidRPr="0089315A">
        <w:rPr>
          <w:rFonts w:ascii="Kokila" w:hAnsi="Kokila" w:cs="Kalimati"/>
          <w:szCs w:val="22"/>
        </w:rPr>
        <w:t xml:space="preserve">, </w:t>
      </w:r>
      <w:r w:rsidR="006F0878" w:rsidRPr="0089315A">
        <w:rPr>
          <w:rFonts w:ascii="Kokila" w:hAnsi="Kokila" w:cs="Kalimati" w:hint="cs"/>
          <w:szCs w:val="22"/>
          <w:cs/>
        </w:rPr>
        <w:t>ईश्वरी</w:t>
      </w:r>
      <w:r w:rsidR="006F0878" w:rsidRPr="0089315A">
        <w:rPr>
          <w:rFonts w:ascii="Kokila" w:hAnsi="Kokila" w:cs="Kalimati"/>
          <w:szCs w:val="22"/>
          <w:cs/>
        </w:rPr>
        <w:t xml:space="preserve"> प्रसाद पाण्डे</w:t>
      </w:r>
      <w:r w:rsidR="006F0878" w:rsidRPr="0089315A">
        <w:rPr>
          <w:rFonts w:ascii="Kokila" w:hAnsi="Kokila" w:cs="Kalimati"/>
          <w:szCs w:val="22"/>
        </w:rPr>
        <w:t xml:space="preserve">, </w:t>
      </w:r>
      <w:r w:rsidR="006F0878" w:rsidRPr="0089315A">
        <w:rPr>
          <w:rFonts w:ascii="Kokila" w:hAnsi="Kokila" w:cs="Kalimati" w:hint="cs"/>
          <w:szCs w:val="22"/>
          <w:cs/>
        </w:rPr>
        <w:t>अरविन्द</w:t>
      </w:r>
      <w:r w:rsidR="006F0878" w:rsidRPr="0089315A">
        <w:rPr>
          <w:rFonts w:ascii="Kokila" w:hAnsi="Kokila" w:cs="Kalimati"/>
          <w:szCs w:val="22"/>
          <w:cs/>
        </w:rPr>
        <w:t xml:space="preserve"> मणि त्रिपाठी</w:t>
      </w:r>
      <w:r w:rsidR="006F0878" w:rsidRPr="0089315A">
        <w:rPr>
          <w:rFonts w:ascii="Kokila" w:hAnsi="Kokila" w:cs="Kalimati"/>
          <w:szCs w:val="22"/>
        </w:rPr>
        <w:t xml:space="preserve">, </w:t>
      </w:r>
      <w:r w:rsidR="006F0878" w:rsidRPr="0089315A">
        <w:rPr>
          <w:rFonts w:ascii="Kokila" w:hAnsi="Kokila" w:cs="Kalimati" w:hint="cs"/>
          <w:szCs w:val="22"/>
          <w:cs/>
        </w:rPr>
        <w:t>राजेन्द्र</w:t>
      </w:r>
      <w:r w:rsidR="006F0878" w:rsidRPr="0089315A">
        <w:rPr>
          <w:rFonts w:ascii="Kokila" w:hAnsi="Kokila" w:cs="Kalimati"/>
          <w:szCs w:val="22"/>
          <w:cs/>
        </w:rPr>
        <w:t xml:space="preserve"> रेग्मी र सन्तोष कोइरालाबाट विगो रु.१</w:t>
      </w:r>
      <w:r w:rsidR="006F0878" w:rsidRPr="0089315A">
        <w:rPr>
          <w:rFonts w:ascii="Kokila" w:hAnsi="Kokila" w:cs="Kalimati"/>
          <w:szCs w:val="22"/>
        </w:rPr>
        <w:t>,</w:t>
      </w:r>
      <w:r w:rsidR="006F0878" w:rsidRPr="0089315A">
        <w:rPr>
          <w:rFonts w:ascii="Kokila" w:hAnsi="Kokila" w:cs="Kalimati" w:hint="cs"/>
          <w:szCs w:val="22"/>
          <w:cs/>
        </w:rPr>
        <w:t>९७</w:t>
      </w:r>
      <w:r w:rsidR="006F0878" w:rsidRPr="0089315A">
        <w:rPr>
          <w:rFonts w:ascii="Kokila" w:hAnsi="Kokila" w:cs="Kalimati"/>
          <w:szCs w:val="22"/>
        </w:rPr>
        <w:t>,</w:t>
      </w:r>
      <w:r w:rsidR="006F0878" w:rsidRPr="0089315A">
        <w:rPr>
          <w:rFonts w:ascii="Kokila" w:hAnsi="Kokila" w:cs="Kalimati" w:hint="cs"/>
          <w:szCs w:val="22"/>
          <w:cs/>
        </w:rPr>
        <w:t>७०</w:t>
      </w:r>
      <w:r w:rsidR="006F0878" w:rsidRPr="0089315A">
        <w:rPr>
          <w:rFonts w:ascii="Kokila" w:hAnsi="Kokila" w:cs="Kalimati"/>
          <w:szCs w:val="22"/>
        </w:rPr>
        <w:t>,</w:t>
      </w:r>
      <w:r w:rsidR="006F0878" w:rsidRPr="0089315A">
        <w:rPr>
          <w:rFonts w:ascii="Kokila" w:hAnsi="Kokila" w:cs="Kalimati" w:hint="cs"/>
          <w:szCs w:val="22"/>
          <w:cs/>
        </w:rPr>
        <w:t>४९९</w:t>
      </w:r>
      <w:r w:rsidR="006F0878" w:rsidRPr="0089315A">
        <w:rPr>
          <w:rFonts w:ascii="Kokila" w:hAnsi="Kokila" w:cs="Kalimati"/>
          <w:szCs w:val="22"/>
          <w:cs/>
        </w:rPr>
        <w:t xml:space="preserve">/- (अक्षरेपी एक करोड सन्तानव्वे लाख सत्तरी हजार चार सय उनान्सय रुपैयाँ मात्र) असूल उपर </w:t>
      </w:r>
      <w:r w:rsidR="0089315A" w:rsidRPr="0089315A">
        <w:rPr>
          <w:rFonts w:ascii="Kokila" w:hAnsi="Kokila" w:cs="Kalimati" w:hint="cs"/>
          <w:szCs w:val="22"/>
          <w:cs/>
        </w:rPr>
        <w:t>हुन,</w:t>
      </w:r>
    </w:p>
    <w:p w14:paraId="1200D64A" w14:textId="4753BDDD" w:rsidR="00767CA6" w:rsidRDefault="00767CA6" w:rsidP="00767CA6">
      <w:pPr>
        <w:spacing w:after="0" w:line="240" w:lineRule="auto"/>
        <w:jc w:val="both"/>
        <w:rPr>
          <w:rFonts w:ascii="Kokila" w:hAnsi="Kokila" w:cs="Kalimati"/>
          <w:szCs w:val="22"/>
        </w:rPr>
      </w:pPr>
      <w:r w:rsidRPr="00FA227F">
        <w:rPr>
          <w:rFonts w:ascii="Kokila" w:hAnsi="Kokila" w:cs="Kalimati"/>
          <w:szCs w:val="22"/>
          <w:cs/>
        </w:rPr>
        <w:t>मागदावी</w:t>
      </w:r>
      <w:r w:rsidRPr="00FA227F">
        <w:rPr>
          <w:rFonts w:ascii="Kokila" w:hAnsi="Kokila" w:cs="Kalimati" w:hint="cs"/>
          <w:szCs w:val="22"/>
          <w:cs/>
        </w:rPr>
        <w:t xml:space="preserve"> </w:t>
      </w:r>
      <w:r w:rsidRPr="00FA227F">
        <w:rPr>
          <w:rFonts w:ascii="Kokila" w:hAnsi="Kokila" w:cs="Kalimati"/>
          <w:szCs w:val="22"/>
          <w:cs/>
        </w:rPr>
        <w:t>लिई</w:t>
      </w:r>
      <w:r w:rsidRPr="00FA227F">
        <w:rPr>
          <w:rFonts w:ascii="Kokila" w:hAnsi="Kokila" w:cs="Kalimati" w:hint="cs"/>
          <w:szCs w:val="22"/>
          <w:cs/>
        </w:rPr>
        <w:t xml:space="preserve"> </w:t>
      </w:r>
      <w:r w:rsidRPr="00FA227F">
        <w:rPr>
          <w:rFonts w:ascii="Kokila" w:hAnsi="Kokila" w:cs="Kalimati"/>
          <w:szCs w:val="22"/>
          <w:cs/>
        </w:rPr>
        <w:t>विशेष अदालत</w:t>
      </w:r>
      <w:r w:rsidRPr="00FA227F">
        <w:rPr>
          <w:rFonts w:ascii="Kokila" w:hAnsi="Kokila" w:cs="Kalimati"/>
          <w:szCs w:val="22"/>
        </w:rPr>
        <w:t xml:space="preserve">, </w:t>
      </w:r>
      <w:r w:rsidRPr="00FA227F">
        <w:rPr>
          <w:rFonts w:ascii="Kokila" w:hAnsi="Kokila" w:cs="Kalimati"/>
          <w:szCs w:val="22"/>
          <w:cs/>
        </w:rPr>
        <w:t>काठमाडौंमा आरोपपत्र दायर गरिएकोमा</w:t>
      </w:r>
      <w:r w:rsidRPr="00FA227F">
        <w:rPr>
          <w:rFonts w:ascii="Kokila" w:hAnsi="Kokila" w:cs="Kalimati" w:hint="cs"/>
          <w:szCs w:val="22"/>
          <w:cs/>
        </w:rPr>
        <w:t xml:space="preserve"> </w:t>
      </w:r>
      <w:r w:rsidRPr="00FA227F">
        <w:rPr>
          <w:rFonts w:ascii="Kokila" w:hAnsi="Kokila" w:cs="Kalimati"/>
          <w:szCs w:val="22"/>
          <w:cs/>
        </w:rPr>
        <w:t xml:space="preserve">विशेष अदालतले निम्न आधारमा मिति </w:t>
      </w:r>
      <w:r w:rsidRPr="00FA227F">
        <w:rPr>
          <w:rFonts w:ascii="Kokila" w:hAnsi="Kokila" w:cs="Kalimati" w:hint="cs"/>
          <w:szCs w:val="22"/>
          <w:cs/>
          <w:lang w:bidi="hi-IN"/>
        </w:rPr>
        <w:t>२०</w:t>
      </w:r>
      <w:r w:rsidRPr="00FA227F">
        <w:rPr>
          <w:rFonts w:ascii="Kokila" w:hAnsi="Kokila" w:cs="Kalimati" w:hint="cs"/>
          <w:szCs w:val="22"/>
          <w:cs/>
        </w:rPr>
        <w:t>80</w:t>
      </w:r>
      <w:r w:rsidRPr="00FA227F">
        <w:rPr>
          <w:rFonts w:ascii="Kokila" w:hAnsi="Kokila" w:cs="Kalimati" w:hint="cs"/>
          <w:szCs w:val="22"/>
          <w:cs/>
          <w:lang w:bidi="hi-IN"/>
        </w:rPr>
        <w:t>।</w:t>
      </w:r>
      <w:r w:rsidRPr="00FA227F">
        <w:rPr>
          <w:rFonts w:ascii="Kokila" w:hAnsi="Kokila" w:cs="Kalimati" w:hint="cs"/>
          <w:szCs w:val="22"/>
          <w:cs/>
        </w:rPr>
        <w:t>१</w:t>
      </w:r>
      <w:r w:rsidR="00B95EBE">
        <w:rPr>
          <w:rFonts w:ascii="Kokila" w:hAnsi="Kokila" w:cs="Kalimati" w:hint="cs"/>
          <w:szCs w:val="22"/>
          <w:cs/>
        </w:rPr>
        <w:t>१</w:t>
      </w:r>
      <w:r w:rsidRPr="00FA227F">
        <w:rPr>
          <w:rFonts w:ascii="Kokila" w:hAnsi="Kokila" w:cs="Kalimati" w:hint="cs"/>
          <w:szCs w:val="22"/>
          <w:cs/>
          <w:lang w:bidi="hi-IN"/>
        </w:rPr>
        <w:t>।</w:t>
      </w:r>
      <w:r w:rsidR="00B95EBE">
        <w:rPr>
          <w:rFonts w:ascii="Kokila" w:hAnsi="Kokila" w:cs="Kalimati" w:hint="cs"/>
          <w:szCs w:val="22"/>
          <w:cs/>
        </w:rPr>
        <w:t>२</w:t>
      </w:r>
      <w:r>
        <w:rPr>
          <w:rFonts w:ascii="Kokila" w:hAnsi="Kokila" w:cs="Kalimati" w:hint="cs"/>
          <w:szCs w:val="22"/>
          <w:cs/>
        </w:rPr>
        <w:t>२</w:t>
      </w:r>
      <w:r w:rsidRPr="00FA227F">
        <w:rPr>
          <w:rFonts w:ascii="Kokila" w:hAnsi="Kokila" w:cs="Kalimati" w:hint="cs"/>
          <w:szCs w:val="22"/>
          <w:cs/>
        </w:rPr>
        <w:t xml:space="preserve"> </w:t>
      </w:r>
      <w:r w:rsidRPr="00FA227F">
        <w:rPr>
          <w:rFonts w:ascii="Kokila" w:hAnsi="Kokila" w:cs="Kalimati"/>
          <w:szCs w:val="22"/>
          <w:cs/>
        </w:rPr>
        <w:t>को फैसलाबाट</w:t>
      </w:r>
      <w:r w:rsidRPr="00FA227F">
        <w:rPr>
          <w:rFonts w:ascii="Kokila" w:hAnsi="Kokila" w:cs="Kalimati" w:hint="cs"/>
          <w:szCs w:val="22"/>
          <w:cs/>
        </w:rPr>
        <w:t xml:space="preserve"> सफाई दिएको</w:t>
      </w:r>
      <w:r w:rsidRPr="00FA227F">
        <w:rPr>
          <w:rFonts w:ascii="Kokila" w:hAnsi="Kokila" w:cs="Kalimati"/>
          <w:szCs w:val="22"/>
          <w:cs/>
        </w:rPr>
        <w:t>-:</w:t>
      </w:r>
      <w:r w:rsidRPr="00FA227F">
        <w:rPr>
          <w:rFonts w:ascii="Kokila" w:hAnsi="Kokila" w:cs="Kalimati"/>
          <w:szCs w:val="22"/>
        </w:rPr>
        <w:t> </w:t>
      </w:r>
    </w:p>
    <w:p w14:paraId="1F18A26B" w14:textId="5926751E" w:rsidR="006F0878" w:rsidRPr="006F0878" w:rsidRDefault="006F0878" w:rsidP="006F0878">
      <w:pPr>
        <w:pStyle w:val="ListParagraph"/>
        <w:numPr>
          <w:ilvl w:val="0"/>
          <w:numId w:val="39"/>
        </w:numPr>
        <w:spacing w:after="0" w:line="240" w:lineRule="auto"/>
        <w:jc w:val="both"/>
        <w:rPr>
          <w:rFonts w:ascii="Kokila" w:hAnsi="Kokila" w:cs="Kalimati"/>
          <w:szCs w:val="22"/>
          <w:lang w:bidi="hi-IN"/>
        </w:rPr>
      </w:pPr>
      <w:r w:rsidRPr="006F0878">
        <w:rPr>
          <w:rFonts w:ascii="Kokila" w:hAnsi="Kokila" w:cs="Kalimati"/>
          <w:szCs w:val="22"/>
          <w:lang w:bidi="hi-IN"/>
        </w:rPr>
        <w:t xml:space="preserve"> </w:t>
      </w:r>
      <w:r w:rsidRPr="006F0878">
        <w:rPr>
          <w:rFonts w:ascii="Kokila" w:hAnsi="Kokila" w:cs="Kalimati"/>
          <w:szCs w:val="22"/>
          <w:cs/>
          <w:lang w:bidi="hi-IN"/>
        </w:rPr>
        <w:t>वादीले अदुवाको गुणस्तर (</w:t>
      </w:r>
      <w:r w:rsidRPr="004F25C7">
        <w:rPr>
          <w:rFonts w:ascii="Kokila" w:hAnsi="Kokila" w:cs="Kalimati"/>
          <w:sz w:val="34"/>
          <w:szCs w:val="34"/>
          <w:lang w:bidi="hi-IN"/>
        </w:rPr>
        <w:t>Seed standard</w:t>
      </w:r>
      <w:r w:rsidRPr="006F0878">
        <w:rPr>
          <w:rFonts w:ascii="Kokila" w:hAnsi="Kokila" w:cs="Kalimati"/>
          <w:szCs w:val="22"/>
          <w:lang w:bidi="hi-IN"/>
        </w:rPr>
        <w:t xml:space="preserve">) </w:t>
      </w:r>
      <w:r w:rsidRPr="006F0878">
        <w:rPr>
          <w:rFonts w:ascii="Kokila" w:hAnsi="Kokila" w:cs="Kalimati"/>
          <w:szCs w:val="22"/>
          <w:cs/>
          <w:lang w:bidi="hi-IN"/>
        </w:rPr>
        <w:t>उल्लेख गर्न सकेको नदेखिएको</w:t>
      </w:r>
      <w:r w:rsidRPr="006F0878">
        <w:rPr>
          <w:rFonts w:ascii="Kokila" w:hAnsi="Kokila" w:cs="Kalimati"/>
          <w:szCs w:val="22"/>
          <w:lang w:bidi="hi-IN"/>
        </w:rPr>
        <w:t>,</w:t>
      </w:r>
    </w:p>
    <w:p w14:paraId="0F1BACC1" w14:textId="3367F1B7" w:rsidR="006F0878" w:rsidRPr="006F0878" w:rsidRDefault="006F0878" w:rsidP="006F0878">
      <w:pPr>
        <w:pStyle w:val="ListParagraph"/>
        <w:numPr>
          <w:ilvl w:val="0"/>
          <w:numId w:val="39"/>
        </w:numPr>
        <w:spacing w:after="0" w:line="240" w:lineRule="auto"/>
        <w:jc w:val="both"/>
        <w:rPr>
          <w:rFonts w:ascii="Kokila" w:hAnsi="Kokila" w:cs="Kalimati"/>
          <w:szCs w:val="22"/>
          <w:lang w:bidi="hi-IN"/>
        </w:rPr>
      </w:pPr>
      <w:r w:rsidRPr="006F0878">
        <w:rPr>
          <w:rFonts w:ascii="Kokila" w:hAnsi="Kokila" w:cs="Kalimati"/>
          <w:szCs w:val="22"/>
          <w:cs/>
          <w:lang w:bidi="hi-IN"/>
        </w:rPr>
        <w:t>वादीले अदुवाको निरीक्षण वा परीक्षण गरेको पनि नदेखिएको</w:t>
      </w:r>
      <w:r w:rsidRPr="006F0878">
        <w:rPr>
          <w:rFonts w:ascii="Kokila" w:hAnsi="Kokila" w:cs="Kalimati"/>
          <w:szCs w:val="22"/>
          <w:lang w:bidi="hi-IN"/>
        </w:rPr>
        <w:t>,</w:t>
      </w:r>
    </w:p>
    <w:p w14:paraId="33BF1F56" w14:textId="35B0CFF3" w:rsidR="006F0878" w:rsidRPr="006F0878" w:rsidRDefault="006F0878" w:rsidP="006F0878">
      <w:pPr>
        <w:pStyle w:val="ListParagraph"/>
        <w:numPr>
          <w:ilvl w:val="0"/>
          <w:numId w:val="39"/>
        </w:numPr>
        <w:spacing w:after="0" w:line="240" w:lineRule="auto"/>
        <w:jc w:val="both"/>
        <w:rPr>
          <w:rFonts w:ascii="Kokila" w:hAnsi="Kokila" w:cs="Kalimati"/>
          <w:szCs w:val="22"/>
          <w:lang w:bidi="hi-IN"/>
        </w:rPr>
      </w:pPr>
      <w:r w:rsidRPr="006F0878">
        <w:rPr>
          <w:rFonts w:ascii="Kokila" w:hAnsi="Kokila" w:cs="Kalimati"/>
          <w:szCs w:val="22"/>
          <w:cs/>
          <w:lang w:bidi="hi-IN"/>
        </w:rPr>
        <w:lastRenderedPageBreak/>
        <w:t>कपुरकोट-१ अदुवा नेपाल सरकारको सूचीकृत जातको अदुवा रहेको देखिएको तथा अदुवाको बीउको खरिद मूल्य स्वीकृत मूल्य भन्दा बढी रहेको दावी पनि गर्न नसकेको</w:t>
      </w:r>
      <w:r w:rsidRPr="006F0878">
        <w:rPr>
          <w:rFonts w:ascii="Kokila" w:hAnsi="Kokila" w:cs="Kalimati"/>
          <w:szCs w:val="22"/>
          <w:lang w:bidi="hi-IN"/>
        </w:rPr>
        <w:t>,</w:t>
      </w:r>
    </w:p>
    <w:p w14:paraId="64F6A7E0" w14:textId="5B266847" w:rsidR="00767CA6" w:rsidRPr="003F3102" w:rsidRDefault="006F0878" w:rsidP="006F0878">
      <w:pPr>
        <w:pStyle w:val="ListParagraph"/>
        <w:numPr>
          <w:ilvl w:val="0"/>
          <w:numId w:val="39"/>
        </w:numPr>
        <w:spacing w:after="0" w:line="240" w:lineRule="auto"/>
        <w:jc w:val="both"/>
        <w:rPr>
          <w:rFonts w:ascii="Kokila" w:hAnsi="Kokila" w:cs="Kalimati"/>
          <w:szCs w:val="22"/>
          <w:lang w:bidi="hi-IN"/>
        </w:rPr>
      </w:pPr>
      <w:r w:rsidRPr="006F0878">
        <w:rPr>
          <w:rFonts w:ascii="Kokila" w:hAnsi="Kokila" w:cs="Kalimati"/>
          <w:szCs w:val="22"/>
          <w:cs/>
          <w:lang w:bidi="hi-IN"/>
        </w:rPr>
        <w:t>फलफूल तथा तरकारी बजार समितिबाट अदुवाको खायन मूल्यको तथ्याङ्कलाई सो मा  बीउ अर्थात गायन मूल्यकोलागि रू.१०।-थप गरेको लाई अन्यथा भन्न सकिने नदेखिएको अबस्था हुँदा आरोपदावी पुष्टि हुन नसकेको।</w:t>
      </w:r>
    </w:p>
    <w:p w14:paraId="65933B27" w14:textId="77777777" w:rsidR="00767CA6" w:rsidRPr="003F3102" w:rsidRDefault="00767CA6" w:rsidP="00767CA6">
      <w:pPr>
        <w:spacing w:after="0" w:line="240" w:lineRule="auto"/>
        <w:ind w:left="360" w:right="162"/>
        <w:contextualSpacing/>
        <w:jc w:val="both"/>
        <w:rPr>
          <w:rFonts w:cs="Kalimati"/>
          <w:sz w:val="12"/>
          <w:szCs w:val="12"/>
        </w:rPr>
      </w:pPr>
    </w:p>
    <w:p w14:paraId="5C512DE5" w14:textId="51A67DE3" w:rsidR="00767CA6" w:rsidRDefault="00767CA6" w:rsidP="00767CA6">
      <w:pPr>
        <w:spacing w:after="0" w:line="240" w:lineRule="auto"/>
        <w:ind w:left="450"/>
        <w:jc w:val="both"/>
        <w:rPr>
          <w:rFonts w:ascii="Nirmala UI" w:hAnsi="Nirmala UI" w:cs="Kalimati"/>
          <w:szCs w:val="22"/>
        </w:rPr>
      </w:pPr>
      <w:r w:rsidRPr="00FA227F">
        <w:rPr>
          <w:rFonts w:ascii="Nirmala UI" w:eastAsia="Times New Roman" w:hAnsi="Nirmala UI" w:cs="Kalimati" w:hint="cs"/>
          <w:szCs w:val="22"/>
          <w:cs/>
        </w:rPr>
        <w:t>विशेष</w:t>
      </w:r>
      <w:r w:rsidRPr="00FA227F">
        <w:rPr>
          <w:rFonts w:eastAsia="Times New Roman" w:cs="Kalimati" w:hint="cs"/>
          <w:szCs w:val="22"/>
          <w:cs/>
        </w:rPr>
        <w:t xml:space="preserve"> </w:t>
      </w:r>
      <w:r w:rsidRPr="00FA227F">
        <w:rPr>
          <w:rFonts w:ascii="Nirmala UI" w:eastAsia="Times New Roman" w:hAnsi="Nirmala UI" w:cs="Kalimati" w:hint="cs"/>
          <w:szCs w:val="22"/>
          <w:cs/>
        </w:rPr>
        <w:t>अदालतको</w:t>
      </w:r>
      <w:r w:rsidRPr="00FA227F">
        <w:rPr>
          <w:rFonts w:eastAsia="Times New Roman" w:cs="Kalimati" w:hint="cs"/>
          <w:szCs w:val="22"/>
          <w:cs/>
        </w:rPr>
        <w:t xml:space="preserve"> </w:t>
      </w:r>
      <w:r w:rsidRPr="00FA227F">
        <w:rPr>
          <w:rFonts w:ascii="Nirmala UI" w:eastAsia="Times New Roman" w:hAnsi="Nirmala UI" w:cs="Kalimati" w:hint="cs"/>
          <w:szCs w:val="22"/>
          <w:cs/>
        </w:rPr>
        <w:t>उपरोक्त</w:t>
      </w:r>
      <w:r w:rsidRPr="00FA227F">
        <w:rPr>
          <w:rFonts w:eastAsia="Times New Roman" w:cs="Kalimati" w:hint="cs"/>
          <w:szCs w:val="22"/>
          <w:cs/>
        </w:rPr>
        <w:t xml:space="preserve"> </w:t>
      </w:r>
      <w:r w:rsidRPr="00FA227F">
        <w:rPr>
          <w:rFonts w:ascii="Nirmala UI" w:eastAsia="Times New Roman" w:hAnsi="Nirmala UI" w:cs="Kalimati" w:hint="cs"/>
          <w:szCs w:val="22"/>
          <w:cs/>
        </w:rPr>
        <w:t>फैसलाउपर</w:t>
      </w:r>
      <w:r w:rsidRPr="00FA227F">
        <w:rPr>
          <w:rFonts w:eastAsia="Times New Roman" w:cs="Kalimati"/>
          <w:szCs w:val="22"/>
          <w:cs/>
        </w:rPr>
        <w:t xml:space="preserve"> </w:t>
      </w:r>
      <w:r w:rsidRPr="00FA227F">
        <w:rPr>
          <w:rFonts w:ascii="Nirmala UI" w:hAnsi="Nirmala UI" w:cs="Kalimati" w:hint="cs"/>
          <w:szCs w:val="22"/>
          <w:cs/>
        </w:rPr>
        <w:t>आयोगलाई चित्त नबुझी देहायबमोजिमका आधार लिई</w:t>
      </w:r>
      <w:r w:rsidRPr="00FA227F">
        <w:rPr>
          <w:rFonts w:ascii="Nirmala UI" w:hAnsi="Nirmala UI" w:cs="Kalimati"/>
          <w:szCs w:val="22"/>
          <w:cs/>
        </w:rPr>
        <w:t xml:space="preserve"> सम्मानित सर्वोच्च अदालतमा मिति </w:t>
      </w:r>
      <w:r w:rsidRPr="00FA227F">
        <w:rPr>
          <w:rFonts w:ascii="Nirmala UI" w:hAnsi="Nirmala UI" w:cs="Kalimati" w:hint="cs"/>
          <w:szCs w:val="22"/>
          <w:cs/>
        </w:rPr>
        <w:t>२०८१।०</w:t>
      </w:r>
      <w:r w:rsidR="00B95EBE">
        <w:rPr>
          <w:rFonts w:ascii="Nirmala UI" w:hAnsi="Nirmala UI" w:cs="Kalimati" w:hint="cs"/>
          <w:szCs w:val="22"/>
          <w:cs/>
        </w:rPr>
        <w:t>८</w:t>
      </w:r>
      <w:r w:rsidRPr="00FA227F">
        <w:rPr>
          <w:rFonts w:ascii="Nirmala UI" w:hAnsi="Nirmala UI" w:cs="Kalimati" w:hint="cs"/>
          <w:szCs w:val="22"/>
          <w:cs/>
        </w:rPr>
        <w:t>।</w:t>
      </w:r>
      <w:r>
        <w:rPr>
          <w:rFonts w:ascii="Nirmala UI" w:hAnsi="Nirmala UI" w:cs="Kalimati" w:hint="cs"/>
          <w:szCs w:val="22"/>
          <w:cs/>
        </w:rPr>
        <w:t>०</w:t>
      </w:r>
      <w:r w:rsidR="00B95EBE">
        <w:rPr>
          <w:rFonts w:ascii="Nirmala UI" w:hAnsi="Nirmala UI" w:cs="Kalimati" w:hint="cs"/>
          <w:szCs w:val="22"/>
          <w:cs/>
        </w:rPr>
        <w:t>६</w:t>
      </w:r>
      <w:r w:rsidRPr="00FA227F">
        <w:rPr>
          <w:rFonts w:ascii="Nirmala UI" w:hAnsi="Nirmala UI" w:cs="Kalimati"/>
          <w:szCs w:val="22"/>
          <w:cs/>
        </w:rPr>
        <w:t xml:space="preserve"> मा पुनरावेदन गरिएको छ</w:t>
      </w:r>
      <w:r w:rsidRPr="00FA227F">
        <w:rPr>
          <w:rFonts w:ascii="Nirmala UI" w:hAnsi="Nirmala UI" w:cs="Kalimati" w:hint="cs"/>
          <w:szCs w:val="22"/>
          <w:cs/>
        </w:rPr>
        <w:t>ः-</w:t>
      </w:r>
    </w:p>
    <w:p w14:paraId="7B384CD8" w14:textId="77777777" w:rsidR="00617604" w:rsidRPr="00FA227F" w:rsidRDefault="00617604" w:rsidP="00767CA6">
      <w:pPr>
        <w:spacing w:after="0" w:line="240" w:lineRule="auto"/>
        <w:ind w:left="450"/>
        <w:jc w:val="both"/>
        <w:rPr>
          <w:rFonts w:eastAsia="Times New Roman" w:cs="Kalimati"/>
          <w:szCs w:val="22"/>
        </w:rPr>
      </w:pPr>
    </w:p>
    <w:p w14:paraId="6828C2CC" w14:textId="39E90370" w:rsidR="00224291" w:rsidRDefault="00767CA6" w:rsidP="00617604">
      <w:pPr>
        <w:tabs>
          <w:tab w:val="left" w:pos="270"/>
        </w:tabs>
        <w:spacing w:after="0" w:line="240" w:lineRule="auto"/>
        <w:ind w:left="270"/>
        <w:contextualSpacing/>
        <w:jc w:val="center"/>
        <w:rPr>
          <w:rFonts w:ascii="Kokila" w:hAnsi="Kokila" w:cs="Kalimati"/>
          <w:szCs w:val="22"/>
        </w:rPr>
      </w:pPr>
      <w:r w:rsidRPr="00FA227F">
        <w:rPr>
          <w:rFonts w:ascii="Kokila" w:hAnsi="Kokila" w:cs="Kalimati" w:hint="cs"/>
          <w:b/>
          <w:bCs/>
          <w:szCs w:val="22"/>
          <w:u w:val="single"/>
          <w:cs/>
        </w:rPr>
        <w:t>देहाय</w:t>
      </w:r>
      <w:r w:rsidRPr="00FA227F">
        <w:rPr>
          <w:rFonts w:ascii="Kokila" w:hAnsi="Kokila" w:cs="Kalimati"/>
          <w:szCs w:val="22"/>
        </w:rPr>
        <w:t>:</w:t>
      </w:r>
    </w:p>
    <w:p w14:paraId="7DFDA727" w14:textId="013EC425" w:rsidR="0089315A" w:rsidRDefault="0089315A" w:rsidP="0089315A">
      <w:pPr>
        <w:pStyle w:val="ListParagraph"/>
        <w:numPr>
          <w:ilvl w:val="0"/>
          <w:numId w:val="42"/>
        </w:numPr>
        <w:jc w:val="both"/>
        <w:rPr>
          <w:rFonts w:ascii="Nirmala UI" w:eastAsia="Times New Roman" w:hAnsi="Nirmala UI" w:cs="Kalimati"/>
          <w:szCs w:val="22"/>
        </w:rPr>
      </w:pPr>
      <w:r w:rsidRPr="0089315A">
        <w:rPr>
          <w:rFonts w:ascii="Nirmala UI" w:eastAsia="Times New Roman" w:hAnsi="Nirmala UI" w:cs="Kalimati"/>
          <w:szCs w:val="22"/>
          <w:cs/>
        </w:rPr>
        <w:t>प्रस्तुत मुद्दामा जिल्ला</w:t>
      </w:r>
      <w:r w:rsidRPr="0089315A">
        <w:rPr>
          <w:rFonts w:ascii="Nirmala UI" w:eastAsia="Times New Roman" w:hAnsi="Nirmala UI" w:cs="Kalimati"/>
          <w:szCs w:val="22"/>
        </w:rPr>
        <w:t xml:space="preserve"> </w:t>
      </w:r>
      <w:r w:rsidRPr="0089315A">
        <w:rPr>
          <w:rFonts w:ascii="Nirmala UI" w:eastAsia="Times New Roman" w:hAnsi="Nirmala UI" w:cs="Kalimati" w:hint="cs"/>
          <w:szCs w:val="22"/>
          <w:cs/>
        </w:rPr>
        <w:t>स्याङ्जा</w:t>
      </w:r>
      <w:r w:rsidR="00EE588B">
        <w:rPr>
          <w:rFonts w:ascii="Nirmala UI" w:eastAsia="Times New Roman" w:hAnsi="Nirmala UI" w:cs="Kalimati" w:hint="cs"/>
          <w:szCs w:val="22"/>
          <w:cs/>
        </w:rPr>
        <w:t>,</w:t>
      </w:r>
      <w:r w:rsidRPr="0089315A">
        <w:rPr>
          <w:rFonts w:ascii="Nirmala UI" w:eastAsia="Times New Roman" w:hAnsi="Nirmala UI" w:cs="Kalimati"/>
          <w:szCs w:val="22"/>
          <w:cs/>
        </w:rPr>
        <w:t xml:space="preserve"> गल्याङ नगरपालिकाको अदुवा वीउ गानो (</w:t>
      </w:r>
      <w:r w:rsidRPr="0089315A">
        <w:rPr>
          <w:rFonts w:ascii="Nirmala UI" w:eastAsia="Times New Roman" w:hAnsi="Nirmala UI" w:cs="Kalimati"/>
          <w:szCs w:val="22"/>
        </w:rPr>
        <w:t xml:space="preserve">Rhizome) </w:t>
      </w:r>
      <w:r w:rsidRPr="0089315A">
        <w:rPr>
          <w:rFonts w:ascii="Nirmala UI" w:eastAsia="Times New Roman" w:hAnsi="Nirmala UI" w:cs="Kalimati" w:hint="cs"/>
          <w:szCs w:val="22"/>
          <w:cs/>
        </w:rPr>
        <w:t>खरिद</w:t>
      </w:r>
      <w:r w:rsidRPr="0089315A">
        <w:rPr>
          <w:rFonts w:ascii="Nirmala UI" w:eastAsia="Times New Roman" w:hAnsi="Nirmala UI" w:cs="Kalimati"/>
          <w:szCs w:val="22"/>
          <w:cs/>
        </w:rPr>
        <w:t xml:space="preserve"> सम्बन्धी सिलबन्दी बोलपत्र सम्वन्धी कागजातमा संलग्न गरिएको स्पेशिफिकेशनमा तथा अन्य व्यहोरा प्रष्ट रुपमा पढी सहिछाप गरि पेश गर्नुपर्ने भनि उल्लेख भएकोमा अदुवा बीउ गानो आपुर्ति गर्दा आपुर्तिकर्ता स्पुक ट्रेडर्स प्रा.लि.ले उल्लेखित प्रमाण कागजातहरु पेश गरेको देखिदैन भने खरिदकर्ता गल्याङ नगरपलिकाले पनि उक्त स्पेशिफिकेशन अनुसारको अदुवा बीउ गानो आपुर्ति भएको हो होईन</w:t>
      </w:r>
      <w:r w:rsidRPr="0089315A">
        <w:rPr>
          <w:rFonts w:ascii="Nirmala UI" w:eastAsia="Times New Roman" w:hAnsi="Nirmala UI" w:cs="Kalimati"/>
          <w:szCs w:val="22"/>
        </w:rPr>
        <w:t xml:space="preserve">, </w:t>
      </w:r>
      <w:r w:rsidRPr="0089315A">
        <w:rPr>
          <w:rFonts w:ascii="Nirmala UI" w:eastAsia="Times New Roman" w:hAnsi="Nirmala UI" w:cs="Kalimati" w:hint="cs"/>
          <w:szCs w:val="22"/>
          <w:cs/>
        </w:rPr>
        <w:t>रोग</w:t>
      </w:r>
      <w:r w:rsidRPr="0089315A">
        <w:rPr>
          <w:rFonts w:ascii="Nirmala UI" w:eastAsia="Times New Roman" w:hAnsi="Nirmala UI" w:cs="Kalimati"/>
          <w:szCs w:val="22"/>
          <w:cs/>
        </w:rPr>
        <w:t xml:space="preserve"> लागेको छ छैन</w:t>
      </w:r>
      <w:r w:rsidRPr="0089315A">
        <w:rPr>
          <w:rFonts w:ascii="Nirmala UI" w:eastAsia="Times New Roman" w:hAnsi="Nirmala UI" w:cs="Kalimati"/>
          <w:szCs w:val="22"/>
        </w:rPr>
        <w:t xml:space="preserve">&lt; </w:t>
      </w:r>
      <w:r w:rsidRPr="0089315A">
        <w:rPr>
          <w:rFonts w:ascii="Nirmala UI" w:eastAsia="Times New Roman" w:hAnsi="Nirmala UI" w:cs="Kalimati" w:hint="cs"/>
          <w:szCs w:val="22"/>
          <w:cs/>
        </w:rPr>
        <w:t>भन्ने</w:t>
      </w:r>
      <w:r w:rsidRPr="0089315A">
        <w:rPr>
          <w:rFonts w:ascii="Nirmala UI" w:eastAsia="Times New Roman" w:hAnsi="Nirmala UI" w:cs="Kalimati"/>
          <w:szCs w:val="22"/>
          <w:cs/>
        </w:rPr>
        <w:t xml:space="preserve"> स्पेशिफिकेशनमा उल्लेखित शर्तहरुको पालना नगरी अदुवा बीउ गानो परीक्षणनै नगरी आपूर्तिकर्तालाई वोलपत्रको शर्त विपरीत रकम भुक्तानी गरी प्रतिवादीहरुले गैरकानूनी लाभ वा हानि पुर्‍याउने बदनियतले भ्रष्टाचारजन्य कार्य गरेको प्रष्ट छ।</w:t>
      </w:r>
      <w:r w:rsidR="00EE588B">
        <w:rPr>
          <w:rFonts w:ascii="Nirmala UI" w:eastAsia="Times New Roman" w:hAnsi="Nirmala UI" w:cs="Kalimati" w:hint="cs"/>
          <w:szCs w:val="22"/>
          <w:cs/>
        </w:rPr>
        <w:t xml:space="preserve"> </w:t>
      </w:r>
      <w:r w:rsidR="004F25C7">
        <w:rPr>
          <w:rFonts w:ascii="Nirmala UI" w:eastAsia="Times New Roman" w:hAnsi="Nirmala UI" w:cs="Kalimati" w:hint="cs"/>
          <w:szCs w:val="22"/>
          <w:cs/>
        </w:rPr>
        <w:t xml:space="preserve">अदुवाको बिउ </w:t>
      </w:r>
      <w:r w:rsidR="004F25C7">
        <w:rPr>
          <w:rFonts w:ascii="Nirmala UI" w:eastAsia="Times New Roman" w:hAnsi="Nirmala UI" w:cs="Kalimati"/>
          <w:szCs w:val="22"/>
          <w:cs/>
        </w:rPr>
        <w:t xml:space="preserve">खरिद </w:t>
      </w:r>
      <w:r w:rsidR="004F25C7">
        <w:rPr>
          <w:rFonts w:ascii="Nirmala UI" w:eastAsia="Times New Roman" w:hAnsi="Nirmala UI" w:cs="Kalimati" w:hint="cs"/>
          <w:szCs w:val="22"/>
          <w:cs/>
        </w:rPr>
        <w:t xml:space="preserve">भई </w:t>
      </w:r>
      <w:r w:rsidRPr="0089315A">
        <w:rPr>
          <w:rFonts w:ascii="Nirmala UI" w:eastAsia="Times New Roman" w:hAnsi="Nirmala UI" w:cs="Kalimati"/>
          <w:szCs w:val="22"/>
          <w:cs/>
        </w:rPr>
        <w:t>कृषकहरुलाई वितरण भई सकेको अबस्थामा परीक्षण गर्ने भन्ने प्रश्नै आउँदैन</w:t>
      </w:r>
      <w:r w:rsidR="004F25C7">
        <w:rPr>
          <w:rFonts w:ascii="Nirmala UI" w:eastAsia="Times New Roman" w:hAnsi="Nirmala UI" w:cs="Kalimati" w:hint="cs"/>
          <w:szCs w:val="22"/>
          <w:cs/>
        </w:rPr>
        <w:t>।</w:t>
      </w:r>
      <w:r w:rsidRPr="0089315A">
        <w:rPr>
          <w:rFonts w:ascii="Nirmala UI" w:eastAsia="Times New Roman" w:hAnsi="Nirmala UI" w:cs="Kalimati"/>
          <w:szCs w:val="22"/>
          <w:cs/>
        </w:rPr>
        <w:t xml:space="preserve"> </w:t>
      </w:r>
      <w:r w:rsidR="004F25C7">
        <w:rPr>
          <w:rFonts w:ascii="Nirmala UI" w:eastAsia="Times New Roman" w:hAnsi="Nirmala UI" w:cs="Kalimati" w:hint="cs"/>
          <w:szCs w:val="22"/>
          <w:cs/>
        </w:rPr>
        <w:t>गुणस्तर परीक्षण गर्नुपर्ने दायित्व प्रतिवादिको नै हुनेमा बा</w:t>
      </w:r>
      <w:r w:rsidRPr="0089315A">
        <w:rPr>
          <w:rFonts w:ascii="Nirmala UI" w:eastAsia="Times New Roman" w:hAnsi="Nirmala UI" w:cs="Kalimati"/>
          <w:szCs w:val="22"/>
          <w:cs/>
        </w:rPr>
        <w:t>दी पक्षले अदुवाको गुणस्तर (</w:t>
      </w:r>
      <w:r w:rsidRPr="0089315A">
        <w:rPr>
          <w:rFonts w:ascii="Nirmala UI" w:eastAsia="Times New Roman" w:hAnsi="Nirmala UI" w:cs="Kalimati"/>
          <w:szCs w:val="22"/>
        </w:rPr>
        <w:t xml:space="preserve">Seed standard) </w:t>
      </w:r>
      <w:r w:rsidRPr="0089315A">
        <w:rPr>
          <w:rFonts w:ascii="Nirmala UI" w:eastAsia="Times New Roman" w:hAnsi="Nirmala UI" w:cs="Kalimati" w:hint="cs"/>
          <w:szCs w:val="22"/>
          <w:cs/>
        </w:rPr>
        <w:t>उल्लेख</w:t>
      </w:r>
      <w:r w:rsidRPr="0089315A">
        <w:rPr>
          <w:rFonts w:ascii="Nirmala UI" w:eastAsia="Times New Roman" w:hAnsi="Nirmala UI" w:cs="Kalimati"/>
          <w:szCs w:val="22"/>
          <w:cs/>
        </w:rPr>
        <w:t xml:space="preserve"> गर्न सकेको नदेखिएको</w:t>
      </w:r>
      <w:r w:rsidRPr="0089315A">
        <w:rPr>
          <w:rFonts w:ascii="Nirmala UI" w:eastAsia="Times New Roman" w:hAnsi="Nirmala UI" w:cs="Kalimati"/>
          <w:szCs w:val="22"/>
        </w:rPr>
        <w:t>,</w:t>
      </w:r>
      <w:r w:rsidR="004F25C7">
        <w:rPr>
          <w:rFonts w:ascii="Nirmala UI" w:eastAsia="Times New Roman" w:hAnsi="Nirmala UI" w:cs="Kalimati" w:hint="cs"/>
          <w:szCs w:val="22"/>
          <w:cs/>
        </w:rPr>
        <w:t xml:space="preserve"> </w:t>
      </w:r>
      <w:r w:rsidRPr="0089315A">
        <w:rPr>
          <w:rFonts w:ascii="Nirmala UI" w:eastAsia="Times New Roman" w:hAnsi="Nirmala UI" w:cs="Kalimati" w:hint="cs"/>
          <w:szCs w:val="22"/>
          <w:cs/>
        </w:rPr>
        <w:t>वादीले</w:t>
      </w:r>
      <w:r w:rsidRPr="0089315A">
        <w:rPr>
          <w:rFonts w:ascii="Nirmala UI" w:eastAsia="Times New Roman" w:hAnsi="Nirmala UI" w:cs="Kalimati"/>
          <w:szCs w:val="22"/>
          <w:cs/>
        </w:rPr>
        <w:t xml:space="preserve"> अदुवाको निरीक्षण वा परीक्षण गरेको पनि नदेखिएको भनि मुद्दाको असान्दर्भिक तथ्यलाई आधार लिई प्रतिवादीहरुलाई सफाई दिने गरी विशेष अदालतबाट भएको फैसलामा गम्भिर त्रुटि रहेको</w:t>
      </w:r>
      <w:r w:rsidR="00617604">
        <w:rPr>
          <w:rFonts w:ascii="Nirmala UI" w:eastAsia="Times New Roman" w:hAnsi="Nirmala UI" w:cs="Kalimati" w:hint="cs"/>
          <w:szCs w:val="22"/>
          <w:cs/>
        </w:rPr>
        <w:t>।</w:t>
      </w:r>
    </w:p>
    <w:p w14:paraId="3771192D" w14:textId="69DD6707" w:rsidR="0089315A" w:rsidRDefault="004F25C7" w:rsidP="0089315A">
      <w:pPr>
        <w:pStyle w:val="ListParagraph"/>
        <w:numPr>
          <w:ilvl w:val="0"/>
          <w:numId w:val="42"/>
        </w:numPr>
        <w:jc w:val="both"/>
        <w:rPr>
          <w:rFonts w:ascii="Nirmala UI" w:eastAsia="Times New Roman" w:hAnsi="Nirmala UI" w:cs="Kalimati"/>
          <w:szCs w:val="22"/>
        </w:rPr>
      </w:pPr>
      <w:r>
        <w:rPr>
          <w:rFonts w:ascii="Nirmala UI" w:eastAsia="Times New Roman" w:hAnsi="Nirmala UI" w:cs="Kalimati" w:hint="cs"/>
          <w:szCs w:val="22"/>
          <w:cs/>
        </w:rPr>
        <w:t xml:space="preserve">विभिन्न </w:t>
      </w:r>
      <w:r w:rsidR="0089315A" w:rsidRPr="0089315A">
        <w:rPr>
          <w:rFonts w:ascii="Nirmala UI" w:eastAsia="Times New Roman" w:hAnsi="Nirmala UI" w:cs="Kalimati"/>
          <w:szCs w:val="22"/>
          <w:cs/>
        </w:rPr>
        <w:t>मिति</w:t>
      </w:r>
      <w:r>
        <w:rPr>
          <w:rFonts w:ascii="Nirmala UI" w:eastAsia="Times New Roman" w:hAnsi="Nirmala UI" w:cs="Kalimati" w:hint="cs"/>
          <w:szCs w:val="22"/>
          <w:cs/>
        </w:rPr>
        <w:t>मा</w:t>
      </w:r>
      <w:r w:rsidR="0089315A" w:rsidRPr="0089315A">
        <w:rPr>
          <w:rFonts w:ascii="Nirmala UI" w:eastAsia="Times New Roman" w:hAnsi="Nirmala UI" w:cs="Kalimati"/>
          <w:szCs w:val="22"/>
          <w:cs/>
        </w:rPr>
        <w:t xml:space="preserve"> अदुवाको बीउ</w:t>
      </w:r>
      <w:r>
        <w:rPr>
          <w:rFonts w:ascii="Nirmala UI" w:eastAsia="Times New Roman" w:hAnsi="Nirmala UI" w:cs="Kalimati" w:hint="cs"/>
          <w:szCs w:val="22"/>
          <w:cs/>
        </w:rPr>
        <w:t xml:space="preserve"> खरिद र </w:t>
      </w:r>
      <w:r w:rsidR="0089315A" w:rsidRPr="0089315A">
        <w:rPr>
          <w:rFonts w:ascii="Nirmala UI" w:eastAsia="Times New Roman" w:hAnsi="Nirmala UI" w:cs="Kalimati"/>
          <w:szCs w:val="22"/>
          <w:cs/>
        </w:rPr>
        <w:t>स्टोर दाखिला गरि</w:t>
      </w:r>
      <w:r>
        <w:rPr>
          <w:rFonts w:ascii="Nirmala UI" w:eastAsia="Times New Roman" w:hAnsi="Nirmala UI" w:cs="Kalimati" w:hint="cs"/>
          <w:szCs w:val="22"/>
          <w:cs/>
        </w:rPr>
        <w:t xml:space="preserve"> भुक्तानि दिएको, </w:t>
      </w:r>
      <w:r w:rsidR="0089315A" w:rsidRPr="0089315A">
        <w:rPr>
          <w:rFonts w:ascii="Nirmala UI" w:eastAsia="Times New Roman" w:hAnsi="Nirmala UI" w:cs="Kalimati"/>
          <w:szCs w:val="22"/>
          <w:cs/>
        </w:rPr>
        <w:t>नगर प्रमुख भुपराज अधिकारी</w:t>
      </w:r>
      <w:r>
        <w:rPr>
          <w:rFonts w:ascii="Nirmala UI" w:eastAsia="Times New Roman" w:hAnsi="Nirmala UI" w:cs="Kalimati" w:hint="cs"/>
          <w:szCs w:val="22"/>
          <w:cs/>
        </w:rPr>
        <w:t xml:space="preserve">ले  </w:t>
      </w:r>
      <w:r w:rsidR="00EE588B">
        <w:rPr>
          <w:rFonts w:ascii="Nirmala UI" w:eastAsia="Times New Roman" w:hAnsi="Nirmala UI" w:cs="Kalimati" w:hint="cs"/>
          <w:szCs w:val="22"/>
          <w:cs/>
        </w:rPr>
        <w:t xml:space="preserve">कार्यक्षेत्र बाहिर गई </w:t>
      </w:r>
      <w:r w:rsidR="0089315A" w:rsidRPr="0089315A">
        <w:rPr>
          <w:rFonts w:ascii="Nirmala UI" w:eastAsia="Times New Roman" w:hAnsi="Nirmala UI" w:cs="Kalimati"/>
          <w:szCs w:val="22"/>
          <w:cs/>
        </w:rPr>
        <w:t>भेरिएसन स्वीकृत</w:t>
      </w:r>
      <w:r>
        <w:rPr>
          <w:rFonts w:ascii="Nirmala UI" w:eastAsia="Times New Roman" w:hAnsi="Nirmala UI" w:cs="Kalimati" w:hint="cs"/>
          <w:szCs w:val="22"/>
          <w:cs/>
        </w:rPr>
        <w:t xml:space="preserve"> गरी</w:t>
      </w:r>
      <w:r w:rsidR="0089315A" w:rsidRPr="0089315A">
        <w:rPr>
          <w:rFonts w:ascii="Nirmala UI" w:eastAsia="Times New Roman" w:hAnsi="Nirmala UI" w:cs="Kalimati"/>
          <w:szCs w:val="22"/>
          <w:cs/>
        </w:rPr>
        <w:t xml:space="preserve"> १०</w:t>
      </w:r>
      <w:r w:rsidR="0089315A" w:rsidRPr="0089315A">
        <w:rPr>
          <w:rFonts w:ascii="Nirmala UI" w:eastAsia="Times New Roman" w:hAnsi="Nirmala UI" w:cs="Kalimati"/>
          <w:szCs w:val="22"/>
        </w:rPr>
        <w:t>,</w:t>
      </w:r>
      <w:r w:rsidR="0089315A" w:rsidRPr="0089315A">
        <w:rPr>
          <w:rFonts w:ascii="Nirmala UI" w:eastAsia="Times New Roman" w:hAnsi="Nirmala UI" w:cs="Kalimati" w:hint="cs"/>
          <w:szCs w:val="22"/>
          <w:cs/>
        </w:rPr>
        <w:t>०००</w:t>
      </w:r>
      <w:r w:rsidR="0089315A" w:rsidRPr="0089315A">
        <w:rPr>
          <w:rFonts w:ascii="Nirmala UI" w:eastAsia="Times New Roman" w:hAnsi="Nirmala UI" w:cs="Kalimati"/>
          <w:szCs w:val="22"/>
          <w:cs/>
        </w:rPr>
        <w:t xml:space="preserve"> किलोग्राम अदुवाको </w:t>
      </w:r>
      <w:r>
        <w:rPr>
          <w:rFonts w:ascii="Nirmala UI" w:eastAsia="Times New Roman" w:hAnsi="Nirmala UI" w:cs="Kalimati" w:hint="cs"/>
          <w:szCs w:val="22"/>
          <w:cs/>
        </w:rPr>
        <w:t xml:space="preserve">खदिरको निर्णय गरेको र गुणस्तर परीक्षण बिना नै </w:t>
      </w:r>
      <w:r w:rsidR="0089315A" w:rsidRPr="0089315A">
        <w:rPr>
          <w:rFonts w:ascii="Nirmala UI" w:eastAsia="Times New Roman" w:hAnsi="Nirmala UI" w:cs="Kalimati"/>
          <w:szCs w:val="22"/>
          <w:cs/>
        </w:rPr>
        <w:t>खरिद सम्झौता विपरित भुक्तानी लिने</w:t>
      </w:r>
      <w:r>
        <w:rPr>
          <w:rFonts w:ascii="Nirmala UI" w:eastAsia="Times New Roman" w:hAnsi="Nirmala UI" w:cs="Kalimati" w:hint="cs"/>
          <w:szCs w:val="22"/>
          <w:cs/>
        </w:rPr>
        <w:t>/</w:t>
      </w:r>
      <w:r w:rsidR="0089315A" w:rsidRPr="0089315A">
        <w:rPr>
          <w:rFonts w:ascii="Nirmala UI" w:eastAsia="Times New Roman" w:hAnsi="Nirmala UI" w:cs="Kalimati"/>
          <w:szCs w:val="22"/>
          <w:cs/>
        </w:rPr>
        <w:t xml:space="preserve">दिने यी प्रतिवादीहरुले  बदनियतपूर्वक कार्य गरी गल्याङ नगरपालिकालाई हानि र आपुर्तिकर्ता स्पुक ट्रेडर्स प्रा.लि. लाई गैरकानूनी लाभ पुर्‍याएको तथा सार्वजनिक कोषको समेत मितव्ययी प्रयोग नगरेको  तथ्य मिसिल संलग्न प्रमाणहरुबाट देखिएकले सो विवेचना नगरी प्रतिवादीहरुलाई सफाई दिई  भएको फैसला त्रुटिपूर्ण भै बदरभागी </w:t>
      </w:r>
      <w:r w:rsidR="00617604">
        <w:rPr>
          <w:rFonts w:ascii="Nirmala UI" w:eastAsia="Times New Roman" w:hAnsi="Nirmala UI" w:cs="Kalimati" w:hint="cs"/>
          <w:szCs w:val="22"/>
          <w:cs/>
        </w:rPr>
        <w:t>रहेको</w:t>
      </w:r>
      <w:r w:rsidR="0089315A" w:rsidRPr="0089315A">
        <w:rPr>
          <w:rFonts w:ascii="Nirmala UI" w:eastAsia="Times New Roman" w:hAnsi="Nirmala UI" w:cs="Kalimati"/>
          <w:szCs w:val="22"/>
          <w:cs/>
        </w:rPr>
        <w:t>।</w:t>
      </w:r>
    </w:p>
    <w:p w14:paraId="3B7B20FA" w14:textId="4CABDCF3" w:rsidR="0089315A" w:rsidRDefault="0089315A" w:rsidP="0089315A">
      <w:pPr>
        <w:pStyle w:val="ListParagraph"/>
        <w:numPr>
          <w:ilvl w:val="0"/>
          <w:numId w:val="42"/>
        </w:numPr>
        <w:jc w:val="both"/>
        <w:rPr>
          <w:rFonts w:ascii="Nirmala UI" w:eastAsia="Times New Roman" w:hAnsi="Nirmala UI" w:cs="Kalimati"/>
          <w:szCs w:val="22"/>
        </w:rPr>
      </w:pPr>
      <w:r w:rsidRPr="0089315A">
        <w:rPr>
          <w:rFonts w:ascii="Nirmala UI" w:eastAsia="Times New Roman" w:hAnsi="Nirmala UI" w:cs="Kalimati" w:hint="cs"/>
          <w:szCs w:val="22"/>
          <w:cs/>
        </w:rPr>
        <w:t>अर्थ</w:t>
      </w:r>
      <w:r w:rsidRPr="0089315A">
        <w:rPr>
          <w:rFonts w:ascii="Nirmala UI" w:eastAsia="Times New Roman" w:hAnsi="Nirmala UI" w:cs="Kalimati"/>
          <w:szCs w:val="22"/>
          <w:cs/>
        </w:rPr>
        <w:t xml:space="preserve"> मन्त्रालय</w:t>
      </w:r>
      <w:r w:rsidR="004F25C7">
        <w:rPr>
          <w:rFonts w:ascii="Nirmala UI" w:eastAsia="Times New Roman" w:hAnsi="Nirmala UI" w:cs="Kalimati" w:hint="cs"/>
          <w:szCs w:val="22"/>
          <w:cs/>
        </w:rPr>
        <w:t xml:space="preserve">बाट प्राप्त </w:t>
      </w:r>
      <w:r w:rsidRPr="0089315A">
        <w:rPr>
          <w:rFonts w:ascii="Nirmala UI" w:eastAsia="Times New Roman" w:hAnsi="Nirmala UI" w:cs="Kalimati"/>
          <w:szCs w:val="22"/>
          <w:cs/>
        </w:rPr>
        <w:t>रु. २</w:t>
      </w:r>
      <w:r w:rsidRPr="0089315A">
        <w:rPr>
          <w:rFonts w:ascii="Nirmala UI" w:eastAsia="Times New Roman" w:hAnsi="Nirmala UI" w:cs="Kalimati"/>
          <w:szCs w:val="22"/>
        </w:rPr>
        <w:t>,</w:t>
      </w:r>
      <w:r w:rsidRPr="0089315A">
        <w:rPr>
          <w:rFonts w:ascii="Nirmala UI" w:eastAsia="Times New Roman" w:hAnsi="Nirmala UI" w:cs="Kalimati" w:hint="cs"/>
          <w:szCs w:val="22"/>
          <w:cs/>
        </w:rPr>
        <w:t>७४</w:t>
      </w:r>
      <w:r w:rsidRPr="0089315A">
        <w:rPr>
          <w:rFonts w:ascii="Nirmala UI" w:eastAsia="Times New Roman" w:hAnsi="Nirmala UI" w:cs="Kalimati"/>
          <w:szCs w:val="22"/>
        </w:rPr>
        <w:t>,</w:t>
      </w:r>
      <w:r w:rsidRPr="0089315A">
        <w:rPr>
          <w:rFonts w:ascii="Nirmala UI" w:eastAsia="Times New Roman" w:hAnsi="Nirmala UI" w:cs="Kalimati" w:hint="cs"/>
          <w:szCs w:val="22"/>
          <w:cs/>
        </w:rPr>
        <w:t>८०</w:t>
      </w:r>
      <w:r w:rsidRPr="0089315A">
        <w:rPr>
          <w:rFonts w:ascii="Nirmala UI" w:eastAsia="Times New Roman" w:hAnsi="Nirmala UI" w:cs="Kalimati"/>
          <w:szCs w:val="22"/>
        </w:rPr>
        <w:t>,</w:t>
      </w:r>
      <w:r w:rsidRPr="0089315A">
        <w:rPr>
          <w:rFonts w:ascii="Nirmala UI" w:eastAsia="Times New Roman" w:hAnsi="Nirmala UI" w:cs="Kalimati" w:hint="cs"/>
          <w:szCs w:val="22"/>
          <w:cs/>
        </w:rPr>
        <w:t>०००</w:t>
      </w:r>
      <w:r w:rsidRPr="0089315A">
        <w:rPr>
          <w:rFonts w:ascii="Nirmala UI" w:eastAsia="Times New Roman" w:hAnsi="Nirmala UI" w:cs="Kalimati"/>
          <w:szCs w:val="22"/>
          <w:cs/>
        </w:rPr>
        <w:t>/- (अक्षरेपी दुई करोड चौहत्तर लाख असी हजार रुपैया मात्र)</w:t>
      </w:r>
      <w:r w:rsidR="004F25C7">
        <w:rPr>
          <w:rFonts w:ascii="Nirmala UI" w:eastAsia="Times New Roman" w:hAnsi="Nirmala UI" w:cs="Kalimati" w:hint="cs"/>
          <w:szCs w:val="22"/>
          <w:cs/>
        </w:rPr>
        <w:t xml:space="preserve"> को </w:t>
      </w:r>
      <w:r w:rsidRPr="0089315A">
        <w:rPr>
          <w:rFonts w:ascii="Nirmala UI" w:eastAsia="Times New Roman" w:hAnsi="Nirmala UI" w:cs="Kalimati"/>
          <w:szCs w:val="22"/>
          <w:cs/>
        </w:rPr>
        <w:t xml:space="preserve"> विशेष अनुदान रकमबाट अदुवाको बीउ खरिद गर्ने निर्णय भएको देखिन्छ। कालिमाटी तरकारी तथा फलफुल विकास समितिको दरलाई आधार मानि प्रमुख प्रशासकीय अधिकृतबाट प्रति किलोग्राम रु. १५५/- </w:t>
      </w:r>
      <w:r w:rsidR="004F25C7">
        <w:rPr>
          <w:rFonts w:ascii="Nirmala UI" w:eastAsia="Times New Roman" w:hAnsi="Nirmala UI" w:cs="Kalimati" w:hint="cs"/>
          <w:szCs w:val="22"/>
          <w:cs/>
        </w:rPr>
        <w:t>राखी</w:t>
      </w:r>
      <w:r w:rsidRPr="0089315A">
        <w:rPr>
          <w:rFonts w:ascii="Nirmala UI" w:eastAsia="Times New Roman" w:hAnsi="Nirmala UI" w:cs="Kalimati"/>
          <w:szCs w:val="22"/>
          <w:cs/>
        </w:rPr>
        <w:t xml:space="preserve"> निर्णयको लागि नगर प्रमुख समक्ष सिफारिस गरेको</w:t>
      </w:r>
      <w:r w:rsidR="004F25C7">
        <w:rPr>
          <w:rFonts w:ascii="Nirmala UI" w:eastAsia="Times New Roman" w:hAnsi="Nirmala UI" w:cs="Kalimati" w:hint="cs"/>
          <w:szCs w:val="22"/>
          <w:cs/>
        </w:rPr>
        <w:t>मा</w:t>
      </w:r>
      <w:r w:rsidRPr="0089315A">
        <w:rPr>
          <w:rFonts w:ascii="Nirmala UI" w:eastAsia="Times New Roman" w:hAnsi="Nirmala UI" w:cs="Kalimati"/>
          <w:szCs w:val="22"/>
          <w:cs/>
        </w:rPr>
        <w:t xml:space="preserve"> </w:t>
      </w:r>
      <w:r w:rsidR="004F25C7">
        <w:rPr>
          <w:rFonts w:ascii="Nirmala UI" w:eastAsia="Times New Roman" w:hAnsi="Nirmala UI" w:cs="Kalimati"/>
          <w:szCs w:val="22"/>
          <w:cs/>
        </w:rPr>
        <w:t>नगर प्रमुखले</w:t>
      </w:r>
      <w:r w:rsidRPr="0089315A">
        <w:rPr>
          <w:rFonts w:ascii="Nirmala UI" w:eastAsia="Times New Roman" w:hAnsi="Nirmala UI" w:cs="Kalimati"/>
          <w:szCs w:val="22"/>
          <w:cs/>
        </w:rPr>
        <w:t xml:space="preserve"> प्रति किलोग्राम रु.१०/- थप गरी प्रति किलोग्राम रु.१६५/- दररेट तोकी बोलपत्र आव्हान गर्ने निर्णय</w:t>
      </w:r>
      <w:r w:rsidR="004F25C7">
        <w:rPr>
          <w:rFonts w:ascii="Nirmala UI" w:eastAsia="Times New Roman" w:hAnsi="Nirmala UI" w:cs="Kalimati" w:hint="cs"/>
          <w:szCs w:val="22"/>
          <w:cs/>
        </w:rPr>
        <w:t xml:space="preserve"> गरेको र </w:t>
      </w:r>
      <w:r w:rsidRPr="0089315A">
        <w:rPr>
          <w:rFonts w:ascii="Nirmala UI" w:eastAsia="Times New Roman" w:hAnsi="Nirmala UI" w:cs="Kalimati"/>
          <w:szCs w:val="22"/>
          <w:cs/>
        </w:rPr>
        <w:t xml:space="preserve"> मिति २०७५।१२।१८ मा </w:t>
      </w:r>
      <w:r w:rsidRPr="0089315A">
        <w:rPr>
          <w:rFonts w:ascii="Nirmala UI" w:eastAsia="Times New Roman" w:hAnsi="Nirmala UI" w:cs="Kalimati"/>
          <w:szCs w:val="22"/>
        </w:rPr>
        <w:t xml:space="preserve">Bidding Document </w:t>
      </w:r>
      <w:r w:rsidRPr="0089315A">
        <w:rPr>
          <w:rFonts w:ascii="Nirmala UI" w:eastAsia="Times New Roman" w:hAnsi="Nirmala UI" w:cs="Kalimati" w:hint="cs"/>
          <w:szCs w:val="22"/>
          <w:cs/>
        </w:rPr>
        <w:t>को</w:t>
      </w:r>
      <w:r w:rsidRPr="0089315A">
        <w:rPr>
          <w:rFonts w:ascii="Nirmala UI" w:eastAsia="Times New Roman" w:hAnsi="Nirmala UI" w:cs="Kalimati"/>
          <w:szCs w:val="22"/>
          <w:cs/>
        </w:rPr>
        <w:t xml:space="preserve"> </w:t>
      </w:r>
      <w:r w:rsidRPr="0089315A">
        <w:rPr>
          <w:rFonts w:ascii="Nirmala UI" w:eastAsia="Times New Roman" w:hAnsi="Nirmala UI" w:cs="Kalimati"/>
          <w:szCs w:val="22"/>
        </w:rPr>
        <w:t xml:space="preserve">Delivery and Price schedule </w:t>
      </w:r>
      <w:r w:rsidRPr="0089315A">
        <w:rPr>
          <w:rFonts w:ascii="Nirmala UI" w:eastAsia="Times New Roman" w:hAnsi="Nirmala UI" w:cs="Kalimati" w:hint="cs"/>
          <w:szCs w:val="22"/>
          <w:cs/>
        </w:rPr>
        <w:t>मा</w:t>
      </w:r>
      <w:r w:rsidRPr="0089315A">
        <w:rPr>
          <w:rFonts w:ascii="Nirmala UI" w:eastAsia="Times New Roman" w:hAnsi="Nirmala UI" w:cs="Kalimati"/>
          <w:szCs w:val="22"/>
          <w:cs/>
        </w:rPr>
        <w:t xml:space="preserve"> उल्लेखित परिमाण १</w:t>
      </w:r>
      <w:r w:rsidRPr="0089315A">
        <w:rPr>
          <w:rFonts w:ascii="Nirmala UI" w:eastAsia="Times New Roman" w:hAnsi="Nirmala UI" w:cs="Kalimati"/>
          <w:szCs w:val="22"/>
        </w:rPr>
        <w:t>,</w:t>
      </w:r>
      <w:r w:rsidRPr="0089315A">
        <w:rPr>
          <w:rFonts w:ascii="Nirmala UI" w:eastAsia="Times New Roman" w:hAnsi="Nirmala UI" w:cs="Kalimati" w:hint="cs"/>
          <w:szCs w:val="22"/>
          <w:cs/>
        </w:rPr>
        <w:t>२०</w:t>
      </w:r>
      <w:r w:rsidRPr="0089315A">
        <w:rPr>
          <w:rFonts w:ascii="Nirmala UI" w:eastAsia="Times New Roman" w:hAnsi="Nirmala UI" w:cs="Kalimati"/>
          <w:szCs w:val="22"/>
        </w:rPr>
        <w:t>,</w:t>
      </w:r>
      <w:r w:rsidRPr="0089315A">
        <w:rPr>
          <w:rFonts w:ascii="Nirmala UI" w:eastAsia="Times New Roman" w:hAnsi="Nirmala UI" w:cs="Kalimati" w:hint="cs"/>
          <w:szCs w:val="22"/>
          <w:cs/>
        </w:rPr>
        <w:t>०००</w:t>
      </w:r>
      <w:r w:rsidRPr="0089315A">
        <w:rPr>
          <w:rFonts w:ascii="Nirmala UI" w:eastAsia="Times New Roman" w:hAnsi="Nirmala UI" w:cs="Kalimati"/>
          <w:szCs w:val="22"/>
          <w:cs/>
        </w:rPr>
        <w:t xml:space="preserve"> किलोग्राम हुनु पर्ने भनि संशोधन गरिएकोमा उपयुक्त आधार कारण </w:t>
      </w:r>
      <w:r w:rsidRPr="0089315A">
        <w:rPr>
          <w:rFonts w:ascii="Nirmala UI" w:eastAsia="Times New Roman" w:hAnsi="Nirmala UI" w:cs="Kalimati"/>
          <w:szCs w:val="22"/>
          <w:cs/>
        </w:rPr>
        <w:lastRenderedPageBreak/>
        <w:t>विना बोलपत्रमा संसोधन समेत गरेको देखिन्छ। बोलपत्र पेश गर्ने अवधि भित्र स्पुक ट्रेडर्स प्र</w:t>
      </w:r>
      <w:r w:rsidR="004F25C7">
        <w:rPr>
          <w:rFonts w:ascii="Nirmala UI" w:eastAsia="Times New Roman" w:hAnsi="Nirmala UI" w:cs="Kalimati"/>
          <w:szCs w:val="22"/>
          <w:cs/>
        </w:rPr>
        <w:t xml:space="preserve">ा.लि.को एकमात्र बोलपत्र परेको, </w:t>
      </w:r>
      <w:r w:rsidRPr="0089315A">
        <w:rPr>
          <w:rFonts w:ascii="Nirmala UI" w:eastAsia="Times New Roman" w:hAnsi="Nirmala UI" w:cs="Kalimati"/>
          <w:szCs w:val="22"/>
          <w:cs/>
        </w:rPr>
        <w:t>बोलपत्रको मुल्याङ्कन पश्चात प्रति के.जी. रु.१६५/- का दरले १</w:t>
      </w:r>
      <w:r w:rsidRPr="0089315A">
        <w:rPr>
          <w:rFonts w:ascii="Nirmala UI" w:eastAsia="Times New Roman" w:hAnsi="Nirmala UI" w:cs="Kalimati"/>
          <w:szCs w:val="22"/>
        </w:rPr>
        <w:t>,</w:t>
      </w:r>
      <w:r w:rsidRPr="0089315A">
        <w:rPr>
          <w:rFonts w:ascii="Nirmala UI" w:eastAsia="Times New Roman" w:hAnsi="Nirmala UI" w:cs="Kalimati" w:hint="cs"/>
          <w:szCs w:val="22"/>
          <w:cs/>
        </w:rPr>
        <w:t>२०</w:t>
      </w:r>
      <w:r w:rsidRPr="0089315A">
        <w:rPr>
          <w:rFonts w:ascii="Nirmala UI" w:eastAsia="Times New Roman" w:hAnsi="Nirmala UI" w:cs="Kalimati"/>
          <w:szCs w:val="22"/>
        </w:rPr>
        <w:t>,</w:t>
      </w:r>
      <w:r w:rsidRPr="0089315A">
        <w:rPr>
          <w:rFonts w:ascii="Nirmala UI" w:eastAsia="Times New Roman" w:hAnsi="Nirmala UI" w:cs="Kalimati" w:hint="cs"/>
          <w:szCs w:val="22"/>
          <w:cs/>
        </w:rPr>
        <w:t>०००</w:t>
      </w:r>
      <w:r w:rsidRPr="0089315A">
        <w:rPr>
          <w:rFonts w:ascii="Nirmala UI" w:eastAsia="Times New Roman" w:hAnsi="Nirmala UI" w:cs="Kalimati"/>
          <w:szCs w:val="22"/>
          <w:cs/>
        </w:rPr>
        <w:t xml:space="preserve"> के.जी. अदुवाको बीउ गानो खरिद गर्न नगर प्रमुखबाट मिति २०७५।१२।२६ मा बोलपत्र स्वीकृत भएकोमा प्रति किलोग्राम रु.१०।-‍थप गर्ने गरी वोलपत्र आव्हान गर्ने तथा </w:t>
      </w:r>
      <w:r w:rsidRPr="0089315A">
        <w:rPr>
          <w:rFonts w:ascii="Nirmala UI" w:eastAsia="Times New Roman" w:hAnsi="Nirmala UI" w:cs="Kalimati"/>
          <w:szCs w:val="22"/>
        </w:rPr>
        <w:t xml:space="preserve">Bidding Document </w:t>
      </w:r>
      <w:r w:rsidRPr="0089315A">
        <w:rPr>
          <w:rFonts w:ascii="Nirmala UI" w:eastAsia="Times New Roman" w:hAnsi="Nirmala UI" w:cs="Kalimati" w:hint="cs"/>
          <w:szCs w:val="22"/>
          <w:cs/>
        </w:rPr>
        <w:t>को</w:t>
      </w:r>
      <w:r w:rsidRPr="0089315A">
        <w:rPr>
          <w:rFonts w:ascii="Nirmala UI" w:eastAsia="Times New Roman" w:hAnsi="Nirmala UI" w:cs="Kalimati"/>
          <w:szCs w:val="22"/>
          <w:cs/>
        </w:rPr>
        <w:t xml:space="preserve"> </w:t>
      </w:r>
      <w:r w:rsidRPr="0089315A">
        <w:rPr>
          <w:rFonts w:ascii="Nirmala UI" w:eastAsia="Times New Roman" w:hAnsi="Nirmala UI" w:cs="Kalimati"/>
          <w:szCs w:val="22"/>
        </w:rPr>
        <w:t xml:space="preserve">Delivery and Price schedule </w:t>
      </w:r>
      <w:r w:rsidRPr="0089315A">
        <w:rPr>
          <w:rFonts w:ascii="Nirmala UI" w:eastAsia="Times New Roman" w:hAnsi="Nirmala UI" w:cs="Kalimati" w:hint="cs"/>
          <w:szCs w:val="22"/>
          <w:cs/>
        </w:rPr>
        <w:t>मा</w:t>
      </w:r>
      <w:r w:rsidRPr="0089315A">
        <w:rPr>
          <w:rFonts w:ascii="Nirmala UI" w:eastAsia="Times New Roman" w:hAnsi="Nirmala UI" w:cs="Kalimati"/>
          <w:szCs w:val="22"/>
          <w:cs/>
        </w:rPr>
        <w:t xml:space="preserve"> उल्लेखित परिमाण १</w:t>
      </w:r>
      <w:r w:rsidRPr="0089315A">
        <w:rPr>
          <w:rFonts w:ascii="Nirmala UI" w:eastAsia="Times New Roman" w:hAnsi="Nirmala UI" w:cs="Kalimati"/>
          <w:szCs w:val="22"/>
        </w:rPr>
        <w:t>,</w:t>
      </w:r>
      <w:r w:rsidRPr="0089315A">
        <w:rPr>
          <w:rFonts w:ascii="Nirmala UI" w:eastAsia="Times New Roman" w:hAnsi="Nirmala UI" w:cs="Kalimati" w:hint="cs"/>
          <w:szCs w:val="22"/>
          <w:cs/>
        </w:rPr>
        <w:t>२०</w:t>
      </w:r>
      <w:r w:rsidRPr="0089315A">
        <w:rPr>
          <w:rFonts w:ascii="Nirmala UI" w:eastAsia="Times New Roman" w:hAnsi="Nirmala UI" w:cs="Kalimati"/>
          <w:szCs w:val="22"/>
        </w:rPr>
        <w:t>,</w:t>
      </w:r>
      <w:r w:rsidRPr="0089315A">
        <w:rPr>
          <w:rFonts w:ascii="Nirmala UI" w:eastAsia="Times New Roman" w:hAnsi="Nirmala UI" w:cs="Kalimati" w:hint="cs"/>
          <w:szCs w:val="22"/>
          <w:cs/>
        </w:rPr>
        <w:t>०००</w:t>
      </w:r>
      <w:r w:rsidRPr="0089315A">
        <w:rPr>
          <w:rFonts w:ascii="Nirmala UI" w:eastAsia="Times New Roman" w:hAnsi="Nirmala UI" w:cs="Kalimati"/>
          <w:szCs w:val="22"/>
          <w:cs/>
        </w:rPr>
        <w:t xml:space="preserve"> किलोग्राम हुनु पर्ने भनि संशोधन गर्ने गरी गरेको कार्यमा बदनियत रहेको प्रष्ट छ। यसै गरी नगर प्रमुख भुपराज अधिकारीबाट भेरिएसन स्वीकृत भै मिति २०७६।०१।२६ मा स्पुक ट्रेडर्स प्रा.लि.ले १०</w:t>
      </w:r>
      <w:r w:rsidRPr="0089315A">
        <w:rPr>
          <w:rFonts w:ascii="Nirmala UI" w:eastAsia="Times New Roman" w:hAnsi="Nirmala UI" w:cs="Kalimati"/>
          <w:szCs w:val="22"/>
        </w:rPr>
        <w:t>,</w:t>
      </w:r>
      <w:r w:rsidRPr="0089315A">
        <w:rPr>
          <w:rFonts w:ascii="Nirmala UI" w:eastAsia="Times New Roman" w:hAnsi="Nirmala UI" w:cs="Kalimati" w:hint="cs"/>
          <w:szCs w:val="22"/>
          <w:cs/>
        </w:rPr>
        <w:t>०००</w:t>
      </w:r>
      <w:r w:rsidRPr="0089315A">
        <w:rPr>
          <w:rFonts w:ascii="Nirmala UI" w:eastAsia="Times New Roman" w:hAnsi="Nirmala UI" w:cs="Kalimati"/>
          <w:szCs w:val="22"/>
          <w:cs/>
        </w:rPr>
        <w:t xml:space="preserve"> किलोग्राम अदुवाको बीउको भुक्तानिको लागि निवेदन दिएको</w:t>
      </w:r>
      <w:r w:rsidRPr="0089315A">
        <w:rPr>
          <w:rFonts w:ascii="Nirmala UI" w:eastAsia="Times New Roman" w:hAnsi="Nirmala UI" w:cs="Kalimati"/>
          <w:szCs w:val="22"/>
        </w:rPr>
        <w:t xml:space="preserve">, </w:t>
      </w:r>
      <w:r w:rsidRPr="0089315A">
        <w:rPr>
          <w:rFonts w:ascii="Nirmala UI" w:eastAsia="Times New Roman" w:hAnsi="Nirmala UI" w:cs="Kalimati" w:hint="cs"/>
          <w:szCs w:val="22"/>
          <w:cs/>
        </w:rPr>
        <w:t>मिति</w:t>
      </w:r>
      <w:r w:rsidRPr="0089315A">
        <w:rPr>
          <w:rFonts w:ascii="Nirmala UI" w:eastAsia="Times New Roman" w:hAnsi="Nirmala UI" w:cs="Kalimati"/>
          <w:szCs w:val="22"/>
          <w:cs/>
        </w:rPr>
        <w:t xml:space="preserve"> २०७६।०३।१२ मा उक्त अदुवाको बीउ स्टोर दाखिला गरि स्पुक ट्रेडर्स प्रा.लि.लाई रु.१६</w:t>
      </w:r>
      <w:r w:rsidRPr="0089315A">
        <w:rPr>
          <w:rFonts w:ascii="Nirmala UI" w:eastAsia="Times New Roman" w:hAnsi="Nirmala UI" w:cs="Kalimati"/>
          <w:szCs w:val="22"/>
        </w:rPr>
        <w:t>,</w:t>
      </w:r>
      <w:r w:rsidRPr="0089315A">
        <w:rPr>
          <w:rFonts w:ascii="Nirmala UI" w:eastAsia="Times New Roman" w:hAnsi="Nirmala UI" w:cs="Kalimati" w:hint="cs"/>
          <w:szCs w:val="22"/>
          <w:cs/>
        </w:rPr>
        <w:t>५०</w:t>
      </w:r>
      <w:r w:rsidRPr="0089315A">
        <w:rPr>
          <w:rFonts w:ascii="Nirmala UI" w:eastAsia="Times New Roman" w:hAnsi="Nirmala UI" w:cs="Kalimati"/>
          <w:szCs w:val="22"/>
        </w:rPr>
        <w:t>,</w:t>
      </w:r>
      <w:r w:rsidRPr="0089315A">
        <w:rPr>
          <w:rFonts w:ascii="Nirmala UI" w:eastAsia="Times New Roman" w:hAnsi="Nirmala UI" w:cs="Kalimati" w:hint="cs"/>
          <w:szCs w:val="22"/>
          <w:cs/>
        </w:rPr>
        <w:t>०००</w:t>
      </w:r>
      <w:r w:rsidRPr="0089315A">
        <w:rPr>
          <w:rFonts w:ascii="Nirmala UI" w:eastAsia="Times New Roman" w:hAnsi="Nirmala UI" w:cs="Kalimati"/>
          <w:szCs w:val="22"/>
          <w:cs/>
        </w:rPr>
        <w:t xml:space="preserve">/- रकम भुक्तानी भएको अबस्था समेतबाट यी प्रतिवादीहरुका वीच मिलेमतोमा सार्वजनिक खरिद ऐन नियमको विपरीत कार्य गरी  गैरकानूनी लाभ वा हानि पुर्‍याउने कार्य गरेकोले भ्रष्टाचार जन्य कसूर भएको प्रष्ट भई रहेकोमा मिसिल संलग्न तथ्य प्रमाणहरुको न्यायोचित मूल्याङ्कन नगरी भएको फैसला त्रुटिपूर्ण रहेकोले बदरभागी </w:t>
      </w:r>
      <w:r w:rsidR="00617604">
        <w:rPr>
          <w:rFonts w:ascii="Nirmala UI" w:eastAsia="Times New Roman" w:hAnsi="Nirmala UI" w:cs="Kalimati" w:hint="cs"/>
          <w:szCs w:val="22"/>
          <w:cs/>
        </w:rPr>
        <w:t>रहेको</w:t>
      </w:r>
      <w:r w:rsidRPr="0089315A">
        <w:rPr>
          <w:rFonts w:ascii="Nirmala UI" w:eastAsia="Times New Roman" w:hAnsi="Nirmala UI" w:cs="Kalimati"/>
          <w:szCs w:val="22"/>
          <w:cs/>
        </w:rPr>
        <w:t xml:space="preserve">। </w:t>
      </w:r>
    </w:p>
    <w:p w14:paraId="46758F49" w14:textId="29BFF33D" w:rsidR="00EE588B" w:rsidRDefault="0089315A" w:rsidP="0089315A">
      <w:pPr>
        <w:pStyle w:val="ListParagraph"/>
        <w:numPr>
          <w:ilvl w:val="0"/>
          <w:numId w:val="42"/>
        </w:numPr>
        <w:jc w:val="both"/>
        <w:rPr>
          <w:rFonts w:ascii="Nirmala UI" w:eastAsia="Times New Roman" w:hAnsi="Nirmala UI" w:cs="Kalimati"/>
          <w:szCs w:val="22"/>
        </w:rPr>
      </w:pPr>
      <w:r w:rsidRPr="0089315A">
        <w:rPr>
          <w:rFonts w:ascii="Nirmala UI" w:eastAsia="Times New Roman" w:hAnsi="Nirmala UI" w:cs="Kalimati"/>
          <w:szCs w:val="22"/>
          <w:cs/>
        </w:rPr>
        <w:t>नगर प्रमुखबाट विना आधार आफ्नो अधिक</w:t>
      </w:r>
      <w:r w:rsidR="004F25C7">
        <w:rPr>
          <w:rFonts w:ascii="Nirmala UI" w:eastAsia="Times New Roman" w:hAnsi="Nirmala UI" w:cs="Kalimati"/>
          <w:szCs w:val="22"/>
          <w:cs/>
        </w:rPr>
        <w:t xml:space="preserve">ार क्षेत्र भन्दा बाहिर गई </w:t>
      </w:r>
      <w:r w:rsidR="004F25C7">
        <w:rPr>
          <w:rFonts w:ascii="Nirmala UI" w:eastAsia="Times New Roman" w:hAnsi="Nirmala UI" w:cs="Kalimati" w:hint="cs"/>
          <w:szCs w:val="22"/>
          <w:cs/>
        </w:rPr>
        <w:t xml:space="preserve">प्रति किलोग्राम रू १५५/- सिफारिस भएकोमा प्रति </w:t>
      </w:r>
      <w:r w:rsidR="004F25C7">
        <w:rPr>
          <w:rFonts w:ascii="Nirmala UI" w:eastAsia="Times New Roman" w:hAnsi="Nirmala UI" w:cs="Kalimati"/>
          <w:szCs w:val="22"/>
          <w:cs/>
        </w:rPr>
        <w:t>किलोग्राम रु.१०/- थप गरी र</w:t>
      </w:r>
      <w:r w:rsidR="004F25C7">
        <w:rPr>
          <w:rFonts w:ascii="Nirmala UI" w:eastAsia="Times New Roman" w:hAnsi="Nirmala UI" w:cs="Kalimati" w:hint="cs"/>
          <w:szCs w:val="22"/>
          <w:cs/>
        </w:rPr>
        <w:t xml:space="preserve">ू. </w:t>
      </w:r>
      <w:r w:rsidRPr="0089315A">
        <w:rPr>
          <w:rFonts w:ascii="Nirmala UI" w:eastAsia="Times New Roman" w:hAnsi="Nirmala UI" w:cs="Kalimati"/>
          <w:szCs w:val="22"/>
          <w:cs/>
        </w:rPr>
        <w:t>१६५/- प्रति किलोग्राम दररेट तोकी बोलपत</w:t>
      </w:r>
      <w:r w:rsidR="00EE588B">
        <w:rPr>
          <w:rFonts w:ascii="Nirmala UI" w:eastAsia="Times New Roman" w:hAnsi="Nirmala UI" w:cs="Kalimati"/>
          <w:szCs w:val="22"/>
          <w:cs/>
        </w:rPr>
        <w:t>्र आव्हान गर्ने गरी भएको निर्णय</w:t>
      </w:r>
      <w:r w:rsidRPr="0089315A">
        <w:rPr>
          <w:rFonts w:ascii="Nirmala UI" w:eastAsia="Times New Roman" w:hAnsi="Nirmala UI" w:cs="Kalimati"/>
          <w:szCs w:val="22"/>
          <w:cs/>
        </w:rPr>
        <w:t>बाट कुल १</w:t>
      </w:r>
      <w:r w:rsidRPr="0089315A">
        <w:rPr>
          <w:rFonts w:ascii="Nirmala UI" w:eastAsia="Times New Roman" w:hAnsi="Nirmala UI" w:cs="Kalimati"/>
          <w:szCs w:val="22"/>
        </w:rPr>
        <w:t>,</w:t>
      </w:r>
      <w:r w:rsidRPr="0089315A">
        <w:rPr>
          <w:rFonts w:ascii="Nirmala UI" w:eastAsia="Times New Roman" w:hAnsi="Nirmala UI" w:cs="Kalimati" w:hint="cs"/>
          <w:szCs w:val="22"/>
          <w:cs/>
        </w:rPr>
        <w:t>३०</w:t>
      </w:r>
      <w:r w:rsidRPr="0089315A">
        <w:rPr>
          <w:rFonts w:ascii="Nirmala UI" w:eastAsia="Times New Roman" w:hAnsi="Nirmala UI" w:cs="Kalimati"/>
          <w:szCs w:val="22"/>
        </w:rPr>
        <w:t>,</w:t>
      </w:r>
      <w:r w:rsidRPr="0089315A">
        <w:rPr>
          <w:rFonts w:ascii="Nirmala UI" w:eastAsia="Times New Roman" w:hAnsi="Nirmala UI" w:cs="Kalimati" w:hint="cs"/>
          <w:szCs w:val="22"/>
          <w:cs/>
        </w:rPr>
        <w:t>०००</w:t>
      </w:r>
      <w:r w:rsidRPr="0089315A">
        <w:rPr>
          <w:rFonts w:ascii="Nirmala UI" w:eastAsia="Times New Roman" w:hAnsi="Nirmala UI" w:cs="Kalimati"/>
          <w:szCs w:val="22"/>
          <w:cs/>
        </w:rPr>
        <w:t xml:space="preserve"> किलोग्राम अदुवाको वीउ खरिद गर्दा नेपाल सरकारको अनुदान प्राप्त भएको गल्याङ नगरपालिकाको रकममा रु. १३</w:t>
      </w:r>
      <w:r w:rsidRPr="0089315A">
        <w:rPr>
          <w:rFonts w:ascii="Nirmala UI" w:eastAsia="Times New Roman" w:hAnsi="Nirmala UI" w:cs="Kalimati"/>
          <w:szCs w:val="22"/>
        </w:rPr>
        <w:t>,</w:t>
      </w:r>
      <w:r w:rsidRPr="0089315A">
        <w:rPr>
          <w:rFonts w:ascii="Nirmala UI" w:eastAsia="Times New Roman" w:hAnsi="Nirmala UI" w:cs="Kalimati" w:hint="cs"/>
          <w:szCs w:val="22"/>
          <w:cs/>
        </w:rPr>
        <w:t>००</w:t>
      </w:r>
      <w:r w:rsidRPr="0089315A">
        <w:rPr>
          <w:rFonts w:ascii="Nirmala UI" w:eastAsia="Times New Roman" w:hAnsi="Nirmala UI" w:cs="Kalimati"/>
          <w:szCs w:val="22"/>
        </w:rPr>
        <w:t>,</w:t>
      </w:r>
      <w:r w:rsidRPr="0089315A">
        <w:rPr>
          <w:rFonts w:ascii="Nirmala UI" w:eastAsia="Times New Roman" w:hAnsi="Nirmala UI" w:cs="Kalimati" w:hint="cs"/>
          <w:szCs w:val="22"/>
          <w:cs/>
        </w:rPr>
        <w:t>०००</w:t>
      </w:r>
      <w:r w:rsidRPr="0089315A">
        <w:rPr>
          <w:rFonts w:ascii="Nirmala UI" w:eastAsia="Times New Roman" w:hAnsi="Nirmala UI" w:cs="Kalimati"/>
          <w:szCs w:val="22"/>
          <w:cs/>
        </w:rPr>
        <w:t xml:space="preserve">/- थप व्ययभार पर्न गएको देखिदा निज प्रतिवादी नगर प्रमुख भुपराज अधिकारीले बदनियतपूर्वक दररेट निर्धारण समितिको सिफारीस </w:t>
      </w:r>
      <w:r w:rsidR="00EE588B">
        <w:rPr>
          <w:rFonts w:ascii="Nirmala UI" w:eastAsia="Times New Roman" w:hAnsi="Nirmala UI" w:cs="Kalimati" w:hint="cs"/>
          <w:szCs w:val="22"/>
          <w:cs/>
        </w:rPr>
        <w:t>बेवास्ता</w:t>
      </w:r>
      <w:r w:rsidRPr="0089315A">
        <w:rPr>
          <w:rFonts w:ascii="Nirmala UI" w:eastAsia="Times New Roman" w:hAnsi="Nirmala UI" w:cs="Kalimati"/>
          <w:szCs w:val="22"/>
          <w:cs/>
        </w:rPr>
        <w:t xml:space="preserve"> गरी आफु स्वयंले मात्र मनोमानी ढंगले मूल्य थप गरी नगरपालिकालाई हानि नोक्सानि र स्पुक ट्रेडर्स प्रा.लि.समेतलाई गैरकानूनी लाभ पुर्‍याउने कार्य गरेको प्रष्ट छ। </w:t>
      </w:r>
    </w:p>
    <w:p w14:paraId="2B2945FE" w14:textId="159C3E12" w:rsidR="0089315A" w:rsidRDefault="0089315A" w:rsidP="0089315A">
      <w:pPr>
        <w:pStyle w:val="ListParagraph"/>
        <w:numPr>
          <w:ilvl w:val="0"/>
          <w:numId w:val="42"/>
        </w:numPr>
        <w:jc w:val="both"/>
        <w:rPr>
          <w:rFonts w:ascii="Nirmala UI" w:eastAsia="Times New Roman" w:hAnsi="Nirmala UI" w:cs="Kalimati"/>
          <w:szCs w:val="22"/>
        </w:rPr>
      </w:pPr>
      <w:r w:rsidRPr="0089315A">
        <w:rPr>
          <w:rFonts w:ascii="Nirmala UI" w:eastAsia="Times New Roman" w:hAnsi="Nirmala UI" w:cs="Kalimati"/>
          <w:szCs w:val="22"/>
          <w:cs/>
        </w:rPr>
        <w:t>अदुवाको वीउ खरिद गर्ने क्रममा खायन अदुवा खरिद गर्न लागेको नभई गानो अदुवा नै खरिद गर्ने भनी खरिद प्रकृया अगाडि बढेको</w:t>
      </w:r>
      <w:r w:rsidRPr="0089315A">
        <w:rPr>
          <w:rFonts w:ascii="Nirmala UI" w:eastAsia="Times New Roman" w:hAnsi="Nirmala UI" w:cs="Kalimati"/>
          <w:szCs w:val="22"/>
        </w:rPr>
        <w:t>,</w:t>
      </w:r>
      <w:r w:rsidR="00EE588B">
        <w:rPr>
          <w:rFonts w:ascii="Nirmala UI" w:eastAsia="Times New Roman" w:hAnsi="Nirmala UI" w:cs="Kalimati" w:hint="cs"/>
          <w:szCs w:val="22"/>
          <w:cs/>
        </w:rPr>
        <w:t xml:space="preserve"> </w:t>
      </w:r>
      <w:r w:rsidRPr="0089315A">
        <w:rPr>
          <w:rFonts w:ascii="Nirmala UI" w:eastAsia="Times New Roman" w:hAnsi="Nirmala UI" w:cs="Kalimati" w:hint="cs"/>
          <w:szCs w:val="22"/>
          <w:cs/>
        </w:rPr>
        <w:t>गानो</w:t>
      </w:r>
      <w:r w:rsidRPr="0089315A">
        <w:rPr>
          <w:rFonts w:ascii="Nirmala UI" w:eastAsia="Times New Roman" w:hAnsi="Nirmala UI" w:cs="Kalimati"/>
          <w:szCs w:val="22"/>
          <w:cs/>
        </w:rPr>
        <w:t xml:space="preserve"> अदुवाको दररेट प्रतिकिलो रु.१५५।-‍कायम गरी दररेट समितिले दररेट कायम गरिरहेको अबस्थामा प्रतिवादीले खायन र गायन अदुवा भनी तथ्यको भ्रममा पारी अस्वभाविक दरर</w:t>
      </w:r>
      <w:r w:rsidR="00EE588B">
        <w:rPr>
          <w:rFonts w:ascii="Nirmala UI" w:eastAsia="Times New Roman" w:hAnsi="Nirmala UI" w:cs="Kalimati"/>
          <w:szCs w:val="22"/>
          <w:cs/>
        </w:rPr>
        <w:t>ेट कायम गरी रकम बढाई सम्झौता गरि</w:t>
      </w:r>
      <w:r w:rsidRPr="0089315A">
        <w:rPr>
          <w:rFonts w:ascii="Nirmala UI" w:eastAsia="Times New Roman" w:hAnsi="Nirmala UI" w:cs="Kalimati"/>
          <w:szCs w:val="22"/>
          <w:cs/>
        </w:rPr>
        <w:t>एको कार्यलाई यी प्रतिवादीले वैधता दिन खोजेको प्रष्ट देखिन्छ।</w:t>
      </w:r>
      <w:r w:rsidR="00EE588B">
        <w:rPr>
          <w:rFonts w:ascii="Nirmala UI" w:eastAsia="Times New Roman" w:hAnsi="Nirmala UI" w:cs="Kalimati" w:hint="cs"/>
          <w:szCs w:val="22"/>
          <w:cs/>
        </w:rPr>
        <w:t xml:space="preserve"> </w:t>
      </w:r>
      <w:r w:rsidRPr="0089315A">
        <w:rPr>
          <w:rFonts w:ascii="Nirmala UI" w:eastAsia="Times New Roman" w:hAnsi="Nirmala UI" w:cs="Kalimati"/>
          <w:szCs w:val="22"/>
          <w:cs/>
        </w:rPr>
        <w:t>यसरी विभिन्न बहानामा सरकारी सम्पत्ति हानि नोक्सानी गर्ने बदनियतले अदुवाको वीउ खरिद गर्ने कार्य गरेको स्पष्ट हुँदाहुँदै मिसिल संलग्न तथ्यगत प्रमाणहरुलाई अनदेखा गरी नगर प्रमुख भुपराज अधिकारी समेतलाई आरोपित कसूरबाट सफाई दिने गरी भएको फैसला त्रुटिपूर्ण भै बदरभागी रहेको ।</w:t>
      </w:r>
    </w:p>
    <w:p w14:paraId="134E2B7C" w14:textId="6AF76B65" w:rsidR="0089315A" w:rsidRDefault="0089315A" w:rsidP="0089315A">
      <w:pPr>
        <w:pStyle w:val="ListParagraph"/>
        <w:numPr>
          <w:ilvl w:val="0"/>
          <w:numId w:val="42"/>
        </w:numPr>
        <w:jc w:val="both"/>
        <w:rPr>
          <w:rFonts w:ascii="Nirmala UI" w:eastAsia="Times New Roman" w:hAnsi="Nirmala UI" w:cs="Kalimati"/>
          <w:szCs w:val="22"/>
        </w:rPr>
      </w:pPr>
      <w:r w:rsidRPr="0089315A">
        <w:rPr>
          <w:rFonts w:ascii="Nirmala UI" w:eastAsia="Times New Roman" w:hAnsi="Nirmala UI" w:cs="Kalimati"/>
          <w:szCs w:val="22"/>
          <w:cs/>
        </w:rPr>
        <w:t>गल्याङ नगरपलिकाको अदुवा बीउ गानो (</w:t>
      </w:r>
      <w:r w:rsidRPr="0089315A">
        <w:rPr>
          <w:rFonts w:ascii="Nirmala UI" w:eastAsia="Times New Roman" w:hAnsi="Nirmala UI" w:cs="Kalimati"/>
          <w:szCs w:val="22"/>
        </w:rPr>
        <w:t xml:space="preserve">Rhizome) </w:t>
      </w:r>
      <w:r w:rsidRPr="0089315A">
        <w:rPr>
          <w:rFonts w:ascii="Nirmala UI" w:eastAsia="Times New Roman" w:hAnsi="Nirmala UI" w:cs="Kalimati" w:hint="cs"/>
          <w:szCs w:val="22"/>
          <w:cs/>
        </w:rPr>
        <w:t>खरिद</w:t>
      </w:r>
      <w:r w:rsidRPr="0089315A">
        <w:rPr>
          <w:rFonts w:ascii="Nirmala UI" w:eastAsia="Times New Roman" w:hAnsi="Nirmala UI" w:cs="Kalimati"/>
          <w:szCs w:val="22"/>
          <w:cs/>
        </w:rPr>
        <w:t xml:space="preserve"> सम्वन्धी शिलबन्दी बोलपत्र आह्वानको मिति २०७५/११/२५ को सूचनामा स्वीकृत स्पेशिफिकेशन बमोजिमको अदुवा बीउ गानो खरिद गर्नुपर्ने र सो सूचनाको बुँदा नं. ८ मा बोलपत्र सम्वन्धी कागजातमा संलग्न गरिएको स्पेशिफिकेशन तथा अन्य व्यहोरा प्रष्ट रुपमा पढी सहिछाप गरि पेश गर्नुपर्ने भनि उल्लेख भएको र अदुवा बीउ गानो आपुर्ति गर्दा आपुर्तिकर्ता स्पुक ट्रेडर्स प्रा.लि. ले उल्लिखित प्रमाण कागजातहरु पेश गरेको देखिदैन भने खरिदकर्ता गल्याङ नगरपलिकाले पनि उक्त स्पेशिफिकेशन अनुसारको अदुवा बीउ गानो आपुर्ति भएको हो होईन</w:t>
      </w:r>
      <w:r w:rsidRPr="0089315A">
        <w:rPr>
          <w:rFonts w:ascii="Nirmala UI" w:eastAsia="Times New Roman" w:hAnsi="Nirmala UI" w:cs="Kalimati"/>
          <w:szCs w:val="22"/>
        </w:rPr>
        <w:t xml:space="preserve">, </w:t>
      </w:r>
      <w:r w:rsidRPr="0089315A">
        <w:rPr>
          <w:rFonts w:ascii="Nirmala UI" w:eastAsia="Times New Roman" w:hAnsi="Nirmala UI" w:cs="Kalimati" w:hint="cs"/>
          <w:szCs w:val="22"/>
          <w:cs/>
        </w:rPr>
        <w:t>रोग</w:t>
      </w:r>
      <w:r w:rsidRPr="0089315A">
        <w:rPr>
          <w:rFonts w:ascii="Nirmala UI" w:eastAsia="Times New Roman" w:hAnsi="Nirmala UI" w:cs="Kalimati"/>
          <w:szCs w:val="22"/>
          <w:cs/>
        </w:rPr>
        <w:t xml:space="preserve"> लागेको छ छैन भन्ने स्पेशिफिकेशनमा उल्लेखित शर्तहरु बमोजिमको परिक्षणनै नगरी </w:t>
      </w:r>
      <w:r w:rsidRPr="0089315A">
        <w:rPr>
          <w:rFonts w:ascii="Nirmala UI" w:eastAsia="Times New Roman" w:hAnsi="Nirmala UI" w:cs="Kalimati"/>
          <w:szCs w:val="22"/>
          <w:cs/>
        </w:rPr>
        <w:lastRenderedPageBreak/>
        <w:t>निम्नानुसारको स्थिती र अवस्थामा आपूर्ति भएको अदुवा बीउ गानोलाई भुक्तानी दिएको देखिदा आपुर्तिकर्ता स्पुक ट्रेडर्स प्रा.लि. र खरिदकर्ता गल्याङ नगरपलिकाको अध्यक्ष एवं कर्मचारीहरुले बदनियतपूर्बक कार्य गरेको भन्ने निम्न विवरणहरुबाट समेत निर्विवाद रुपमा पुष्टि भईरहेको।</w:t>
      </w:r>
    </w:p>
    <w:p w14:paraId="30DFF216" w14:textId="77777777" w:rsidR="00617604" w:rsidRDefault="00617604" w:rsidP="00617604">
      <w:pPr>
        <w:pStyle w:val="ListParagraph"/>
        <w:jc w:val="both"/>
        <w:rPr>
          <w:rFonts w:ascii="Nirmala UI" w:eastAsia="Times New Roman" w:hAnsi="Nirmala UI" w:cs="Kalimati"/>
          <w:szCs w:val="22"/>
        </w:rPr>
      </w:pPr>
    </w:p>
    <w:p w14:paraId="42BC3195" w14:textId="10C33702" w:rsidR="0089315A" w:rsidRPr="00EE588B" w:rsidRDefault="0089315A" w:rsidP="00EE588B">
      <w:pPr>
        <w:pStyle w:val="ListParagraph"/>
        <w:jc w:val="both"/>
        <w:rPr>
          <w:rFonts w:ascii="Nirmala UI" w:eastAsia="Times New Roman" w:hAnsi="Nirmala UI" w:cs="Kalimati"/>
          <w:szCs w:val="22"/>
        </w:rPr>
      </w:pPr>
      <w:r w:rsidRPr="0089315A">
        <w:rPr>
          <w:rFonts w:ascii="Nirmala UI" w:eastAsia="Times New Roman" w:hAnsi="Nirmala UI" w:cs="Kalimati"/>
          <w:szCs w:val="22"/>
          <w:cs/>
        </w:rPr>
        <w:t>गुणस्तरहिन तथा स्पेशिफिकेशन अनुसार नभएको अदुवा बीउ गानो आपुर्ति गरी स्पुक ट्रेडर्स प्रा.लि. तथा सो प्रा.लि.का अख्तियार प्राप्त प्रतिनिधि शिव प्रसाद न्यौपानेले भुक्तानी लिई गल्याङ नगरपालिकालाई हानी पुर्‍याउने बदनियतले काम गरेको देखिन्छ भने गुणस्तरहिन तथा स्पेशिफिकेशन अनुसार नभएको अदुवा बीउ गानोको लागि भुक्तानी प्रकृयाको निर्णयमा संलग्न रहेका खरिदार सन्तोष कोइराला</w:t>
      </w:r>
      <w:r w:rsidRPr="0089315A">
        <w:rPr>
          <w:rFonts w:ascii="Nirmala UI" w:eastAsia="Times New Roman" w:hAnsi="Nirmala UI" w:cs="Kalimati"/>
          <w:szCs w:val="22"/>
        </w:rPr>
        <w:t xml:space="preserve">, </w:t>
      </w:r>
      <w:r w:rsidRPr="0089315A">
        <w:rPr>
          <w:rFonts w:ascii="Nirmala UI" w:eastAsia="Times New Roman" w:hAnsi="Nirmala UI" w:cs="Kalimati" w:hint="cs"/>
          <w:szCs w:val="22"/>
          <w:cs/>
        </w:rPr>
        <w:t>लेखापाल</w:t>
      </w:r>
      <w:r w:rsidRPr="0089315A">
        <w:rPr>
          <w:rFonts w:ascii="Nirmala UI" w:eastAsia="Times New Roman" w:hAnsi="Nirmala UI" w:cs="Kalimati"/>
          <w:szCs w:val="22"/>
          <w:cs/>
        </w:rPr>
        <w:t xml:space="preserve"> राजेन्द्र रेग्मी</w:t>
      </w:r>
      <w:r w:rsidRPr="0089315A">
        <w:rPr>
          <w:rFonts w:ascii="Nirmala UI" w:eastAsia="Times New Roman" w:hAnsi="Nirmala UI" w:cs="Kalimati"/>
          <w:szCs w:val="22"/>
        </w:rPr>
        <w:t xml:space="preserve">, </w:t>
      </w:r>
      <w:r w:rsidRPr="0089315A">
        <w:rPr>
          <w:rFonts w:ascii="Nirmala UI" w:eastAsia="Times New Roman" w:hAnsi="Nirmala UI" w:cs="Kalimati" w:hint="cs"/>
          <w:szCs w:val="22"/>
          <w:cs/>
        </w:rPr>
        <w:t>बालिविकास</w:t>
      </w:r>
      <w:r w:rsidRPr="0089315A">
        <w:rPr>
          <w:rFonts w:ascii="Nirmala UI" w:eastAsia="Times New Roman" w:hAnsi="Nirmala UI" w:cs="Kalimati"/>
          <w:szCs w:val="22"/>
          <w:cs/>
        </w:rPr>
        <w:t xml:space="preserve"> अधिकृत अरविन्द मणि त्रिपाठी</w:t>
      </w:r>
      <w:r w:rsidRPr="0089315A">
        <w:rPr>
          <w:rFonts w:ascii="Nirmala UI" w:eastAsia="Times New Roman" w:hAnsi="Nirmala UI" w:cs="Kalimati"/>
          <w:szCs w:val="22"/>
        </w:rPr>
        <w:t xml:space="preserve">, </w:t>
      </w:r>
      <w:r w:rsidRPr="0089315A">
        <w:rPr>
          <w:rFonts w:ascii="Nirmala UI" w:eastAsia="Times New Roman" w:hAnsi="Nirmala UI" w:cs="Kalimati" w:hint="cs"/>
          <w:szCs w:val="22"/>
          <w:cs/>
        </w:rPr>
        <w:t>प्रमुख</w:t>
      </w:r>
      <w:r w:rsidRPr="0089315A">
        <w:rPr>
          <w:rFonts w:ascii="Nirmala UI" w:eastAsia="Times New Roman" w:hAnsi="Nirmala UI" w:cs="Kalimati"/>
          <w:szCs w:val="22"/>
          <w:cs/>
        </w:rPr>
        <w:t xml:space="preserve"> प्रशासकीय अधिकृत ईश्वरी प्रसाद पाण्डे र नगर प्रमुख भुपराज अधिकारी समेतको मिलेमतो र संलग्नतामा गल्याङ नगरपालिकाबाट स्पुक ट्रेडर्स प्रा.लि.</w:t>
      </w:r>
      <w:r w:rsidR="007E00CE">
        <w:rPr>
          <w:rFonts w:ascii="Nirmala UI" w:eastAsia="Times New Roman" w:hAnsi="Nirmala UI" w:cs="Kalimati" w:hint="cs"/>
          <w:szCs w:val="22"/>
          <w:cs/>
        </w:rPr>
        <w:t xml:space="preserve"> </w:t>
      </w:r>
      <w:r w:rsidRPr="0089315A">
        <w:rPr>
          <w:rFonts w:ascii="Nirmala UI" w:eastAsia="Times New Roman" w:hAnsi="Nirmala UI" w:cs="Kalimati"/>
          <w:szCs w:val="22"/>
          <w:cs/>
        </w:rPr>
        <w:t xml:space="preserve">लाई भुक्तानि भएको रकम गैरकानूनी लाभ वा हानि पुर्‍याउने बदनियतले काम गरी भ्रष्टाचार गरेको स्पष्ट हुँदाहुदै मिसिल संलग्न तथ्य प्रमाणहरुको मूल्याङ्कन नगरी विशेष अदालतबाट भएको फैसला त्रुटिपूर्ण देखिंदा बदरभागी </w:t>
      </w:r>
      <w:r w:rsidR="00617604">
        <w:rPr>
          <w:rFonts w:ascii="Nirmala UI" w:eastAsia="Times New Roman" w:hAnsi="Nirmala UI" w:cs="Kalimati" w:hint="cs"/>
          <w:szCs w:val="22"/>
          <w:cs/>
        </w:rPr>
        <w:t>रहेको</w:t>
      </w:r>
      <w:r w:rsidRPr="0089315A">
        <w:rPr>
          <w:rFonts w:ascii="Nirmala UI" w:eastAsia="Times New Roman" w:hAnsi="Nirmala UI" w:cs="Kalimati"/>
          <w:szCs w:val="22"/>
          <w:cs/>
        </w:rPr>
        <w:t>।</w:t>
      </w:r>
    </w:p>
    <w:p w14:paraId="7EC5EFC3" w14:textId="77777777" w:rsidR="00332725" w:rsidRDefault="00332725" w:rsidP="00E37FB3">
      <w:pPr>
        <w:pStyle w:val="ListParagraph"/>
        <w:spacing w:after="0" w:line="240" w:lineRule="auto"/>
        <w:ind w:left="450"/>
        <w:jc w:val="right"/>
        <w:rPr>
          <w:rFonts w:ascii="Times New Roman" w:eastAsia="Times New Roman" w:hAnsi="Times New Roman" w:cs="Kalimati"/>
          <w:szCs w:val="22"/>
        </w:rPr>
      </w:pPr>
    </w:p>
    <w:p w14:paraId="5F25F185" w14:textId="7E67DF53" w:rsidR="00CB62CF" w:rsidRDefault="00E37FB3" w:rsidP="00EE588B">
      <w:pPr>
        <w:pStyle w:val="ListParagraph"/>
        <w:spacing w:after="0" w:line="240" w:lineRule="auto"/>
        <w:ind w:left="450"/>
        <w:jc w:val="right"/>
        <w:rPr>
          <w:rFonts w:ascii="Times New Roman" w:eastAsia="Times New Roman" w:hAnsi="Times New Roman" w:cs="Kalimati"/>
          <w:szCs w:val="22"/>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00767CA6">
        <w:rPr>
          <w:rFonts w:ascii="Times New Roman" w:eastAsia="Times New Roman" w:hAnsi="Times New Roman" w:cs="Kalimati" w:hint="cs"/>
          <w:szCs w:val="22"/>
          <w:cs/>
        </w:rPr>
        <w:t>नरहरि घिमिरे</w:t>
      </w:r>
    </w:p>
    <w:p w14:paraId="1829DF35" w14:textId="77777777" w:rsidR="00983D4F" w:rsidRDefault="00983D4F" w:rsidP="00983D4F">
      <w:pPr>
        <w:spacing w:after="0" w:line="240" w:lineRule="auto"/>
        <w:rPr>
          <w:rFonts w:eastAsiaTheme="minorEastAsia"/>
        </w:rPr>
        <w:sectPr w:rsidR="00983D4F" w:rsidSect="00EE588B">
          <w:pgSz w:w="11907" w:h="16839" w:code="9"/>
          <w:pgMar w:top="907" w:right="1107" w:bottom="1440" w:left="1440" w:header="720" w:footer="720" w:gutter="0"/>
          <w:cols w:space="720"/>
          <w:docGrid w:linePitch="360"/>
        </w:sectPr>
      </w:pPr>
    </w:p>
    <w:p w14:paraId="75487BA4" w14:textId="08724EF5" w:rsidR="00983D4F" w:rsidRPr="00983D4F" w:rsidRDefault="00983D4F" w:rsidP="00983D4F">
      <w:pPr>
        <w:tabs>
          <w:tab w:val="left" w:pos="1891"/>
          <w:tab w:val="right" w:pos="9792"/>
        </w:tabs>
        <w:spacing w:after="120" w:line="240" w:lineRule="auto"/>
        <w:jc w:val="center"/>
        <w:rPr>
          <w:rFonts w:eastAsia="Times New Roman" w:cs="Kalimati" w:hint="cs"/>
          <w:b/>
          <w:bCs/>
          <w:sz w:val="20"/>
          <w:u w:val="single"/>
          <w:cs/>
        </w:rPr>
      </w:pPr>
      <w:r w:rsidRPr="00983D4F">
        <w:rPr>
          <w:rFonts w:eastAsia="Times New Roman" w:cs="Kalimati" w:hint="cs"/>
          <w:b/>
          <w:bCs/>
          <w:sz w:val="26"/>
          <w:szCs w:val="24"/>
          <w:u w:val="single"/>
          <w:cs/>
        </w:rPr>
        <w:lastRenderedPageBreak/>
        <w:t>देहाय</w:t>
      </w:r>
    </w:p>
    <w:tbl>
      <w:tblPr>
        <w:tblStyle w:val="TableGrid"/>
        <w:tblW w:w="13338" w:type="dxa"/>
        <w:tblLayout w:type="fixed"/>
        <w:tblLook w:val="04A0" w:firstRow="1" w:lastRow="0" w:firstColumn="1" w:lastColumn="0" w:noHBand="0" w:noVBand="1"/>
      </w:tblPr>
      <w:tblGrid>
        <w:gridCol w:w="378"/>
        <w:gridCol w:w="1080"/>
        <w:gridCol w:w="810"/>
        <w:gridCol w:w="2430"/>
        <w:gridCol w:w="2340"/>
        <w:gridCol w:w="6300"/>
      </w:tblGrid>
      <w:tr w:rsidR="00983D4F" w14:paraId="733FEE97" w14:textId="77777777" w:rsidTr="00B444B3">
        <w:tc>
          <w:tcPr>
            <w:tcW w:w="378" w:type="dxa"/>
          </w:tcPr>
          <w:p w14:paraId="78BC26E7" w14:textId="77777777" w:rsidR="00983D4F" w:rsidRPr="00EB0421" w:rsidRDefault="00983D4F" w:rsidP="00B444B3">
            <w:pPr>
              <w:jc w:val="center"/>
              <w:rPr>
                <w:rFonts w:eastAsia="Times New Roman" w:cs="Kalimati"/>
                <w:b/>
                <w:bCs/>
                <w:sz w:val="16"/>
                <w:szCs w:val="16"/>
              </w:rPr>
            </w:pPr>
            <w:r w:rsidRPr="00EB0421">
              <w:rPr>
                <w:rFonts w:eastAsia="Times New Roman" w:cs="Kalimati" w:hint="cs"/>
                <w:b/>
                <w:bCs/>
                <w:sz w:val="16"/>
                <w:szCs w:val="16"/>
                <w:cs/>
              </w:rPr>
              <w:t>सि.न</w:t>
            </w:r>
          </w:p>
        </w:tc>
        <w:tc>
          <w:tcPr>
            <w:tcW w:w="1080" w:type="dxa"/>
          </w:tcPr>
          <w:p w14:paraId="652D7483" w14:textId="77777777" w:rsidR="00983D4F" w:rsidRPr="00EB0421" w:rsidRDefault="00983D4F" w:rsidP="00B444B3">
            <w:pPr>
              <w:jc w:val="center"/>
              <w:rPr>
                <w:rFonts w:eastAsia="Times New Roman" w:cs="Kalimati"/>
                <w:b/>
                <w:bCs/>
                <w:sz w:val="16"/>
                <w:szCs w:val="16"/>
                <w:cs/>
              </w:rPr>
            </w:pPr>
            <w:r w:rsidRPr="00EB0421">
              <w:rPr>
                <w:rFonts w:eastAsia="Times New Roman" w:cs="Kalimati" w:hint="cs"/>
                <w:b/>
                <w:bCs/>
                <w:sz w:val="16"/>
                <w:szCs w:val="16"/>
                <w:cs/>
              </w:rPr>
              <w:t>प्रतिवादीहरु</w:t>
            </w:r>
          </w:p>
        </w:tc>
        <w:tc>
          <w:tcPr>
            <w:tcW w:w="810" w:type="dxa"/>
          </w:tcPr>
          <w:p w14:paraId="1BDBA487" w14:textId="77777777" w:rsidR="00983D4F" w:rsidRPr="00EB0421" w:rsidRDefault="00983D4F" w:rsidP="00B444B3">
            <w:pPr>
              <w:jc w:val="center"/>
              <w:rPr>
                <w:rFonts w:eastAsia="Times New Roman" w:cs="Kalimati"/>
                <w:b/>
                <w:bCs/>
                <w:sz w:val="16"/>
                <w:szCs w:val="16"/>
              </w:rPr>
            </w:pPr>
            <w:r w:rsidRPr="00EB0421">
              <w:rPr>
                <w:rFonts w:eastAsia="Times New Roman" w:cs="Kalimati" w:hint="cs"/>
                <w:b/>
                <w:bCs/>
                <w:sz w:val="16"/>
                <w:szCs w:val="16"/>
                <w:cs/>
              </w:rPr>
              <w:t>मुद्दा</w:t>
            </w:r>
          </w:p>
        </w:tc>
        <w:tc>
          <w:tcPr>
            <w:tcW w:w="2430" w:type="dxa"/>
          </w:tcPr>
          <w:p w14:paraId="544387D6" w14:textId="77777777" w:rsidR="00983D4F" w:rsidRPr="00EB0421" w:rsidRDefault="00983D4F" w:rsidP="00B444B3">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340" w:type="dxa"/>
          </w:tcPr>
          <w:p w14:paraId="3DBF10CE" w14:textId="77777777" w:rsidR="00983D4F" w:rsidRPr="00EB0421" w:rsidRDefault="00983D4F" w:rsidP="00B444B3">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300" w:type="dxa"/>
          </w:tcPr>
          <w:p w14:paraId="65F49689" w14:textId="77777777" w:rsidR="00983D4F" w:rsidRPr="00EB0421" w:rsidRDefault="00983D4F" w:rsidP="00B444B3">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983D4F" w:rsidRPr="003B01EC" w14:paraId="65B95139" w14:textId="77777777" w:rsidTr="00B444B3">
        <w:tc>
          <w:tcPr>
            <w:tcW w:w="378" w:type="dxa"/>
          </w:tcPr>
          <w:p w14:paraId="76B11B7A" w14:textId="77777777" w:rsidR="00983D4F" w:rsidRPr="003B01EC" w:rsidRDefault="00983D4F" w:rsidP="00B444B3">
            <w:pPr>
              <w:jc w:val="center"/>
              <w:rPr>
                <w:rFonts w:eastAsia="Times New Roman" w:cs="Kalimati"/>
                <w:sz w:val="16"/>
                <w:szCs w:val="16"/>
              </w:rPr>
            </w:pPr>
            <w:r w:rsidRPr="003B01EC">
              <w:rPr>
                <w:rFonts w:eastAsia="Times New Roman" w:cs="Kalimati" w:hint="cs"/>
                <w:sz w:val="16"/>
                <w:szCs w:val="16"/>
                <w:cs/>
              </w:rPr>
              <w:t>१</w:t>
            </w:r>
          </w:p>
        </w:tc>
        <w:tc>
          <w:tcPr>
            <w:tcW w:w="1080" w:type="dxa"/>
          </w:tcPr>
          <w:p w14:paraId="037804A5" w14:textId="77777777" w:rsidR="00983D4F" w:rsidRPr="003B01EC" w:rsidRDefault="00983D4F" w:rsidP="00B444B3">
            <w:pPr>
              <w:jc w:val="center"/>
              <w:rPr>
                <w:rFonts w:ascii="Times New Roman" w:hAnsi="Times New Roman" w:cs="Kalimati"/>
                <w:sz w:val="16"/>
                <w:szCs w:val="16"/>
              </w:rPr>
            </w:pPr>
            <w:r w:rsidRPr="003B01EC">
              <w:rPr>
                <w:rFonts w:ascii="Times New Roman" w:hAnsi="Times New Roman" w:cs="Kalimati" w:hint="cs"/>
                <w:b/>
                <w:bCs/>
                <w:sz w:val="16"/>
                <w:szCs w:val="16"/>
                <w:cs/>
              </w:rPr>
              <w:t xml:space="preserve">भुपराज अधिकारी समेत </w:t>
            </w:r>
            <w:r w:rsidRPr="003B01EC">
              <w:rPr>
                <w:rFonts w:ascii="Times New Roman" w:hAnsi="Times New Roman" w:cs="Kalimati"/>
                <w:sz w:val="16"/>
                <w:szCs w:val="16"/>
                <w:cs/>
              </w:rPr>
              <w:t>(वि</w:t>
            </w:r>
            <w:r w:rsidRPr="003B01EC">
              <w:rPr>
                <w:rFonts w:ascii="Times New Roman" w:hAnsi="Times New Roman" w:cs="Kalimati" w:hint="cs"/>
                <w:sz w:val="16"/>
                <w:szCs w:val="16"/>
                <w:cs/>
              </w:rPr>
              <w:t>.</w:t>
            </w:r>
            <w:r w:rsidRPr="003B01EC">
              <w:rPr>
                <w:rFonts w:ascii="Times New Roman" w:hAnsi="Times New Roman" w:cs="Kalimati"/>
                <w:sz w:val="16"/>
                <w:szCs w:val="16"/>
                <w:cs/>
              </w:rPr>
              <w:t>अ. को</w:t>
            </w:r>
            <w:r w:rsidRPr="003B01EC">
              <w:rPr>
                <w:rFonts w:ascii="Times New Roman" w:hAnsi="Times New Roman" w:cs="Kalimati" w:hint="cs"/>
                <w:sz w:val="16"/>
                <w:szCs w:val="16"/>
                <w:cs/>
              </w:rPr>
              <w:t>(</w:t>
            </w:r>
            <w:r w:rsidRPr="003B01EC">
              <w:rPr>
                <w:rFonts w:ascii="Times New Roman" w:hAnsi="Times New Roman" w:cs="Kalimati"/>
                <w:sz w:val="16"/>
                <w:szCs w:val="16"/>
                <w:cs/>
              </w:rPr>
              <w:t xml:space="preserve"> मु</w:t>
            </w:r>
            <w:r w:rsidRPr="003B01EC">
              <w:rPr>
                <w:rFonts w:ascii="Times New Roman" w:hAnsi="Times New Roman" w:cs="Kalimati" w:hint="cs"/>
                <w:sz w:val="16"/>
                <w:szCs w:val="16"/>
                <w:cs/>
              </w:rPr>
              <w:t xml:space="preserve">द्दा </w:t>
            </w:r>
            <w:r w:rsidRPr="003B01EC">
              <w:rPr>
                <w:rFonts w:ascii="Times New Roman" w:hAnsi="Times New Roman" w:cs="Kalimati"/>
                <w:sz w:val="16"/>
                <w:szCs w:val="16"/>
                <w:cs/>
              </w:rPr>
              <w:t xml:space="preserve">नं. </w:t>
            </w:r>
            <w:r w:rsidRPr="003B01EC">
              <w:rPr>
                <w:rFonts w:ascii="Kalimati" w:hAnsi="Kalimati" w:cs="Kalimati" w:hint="cs"/>
                <w:sz w:val="16"/>
                <w:szCs w:val="16"/>
                <w:cs/>
              </w:rPr>
              <w:t>०७९-</w:t>
            </w:r>
            <w:r w:rsidRPr="003B01EC">
              <w:rPr>
                <w:rFonts w:cs="Kalimati"/>
                <w:sz w:val="16"/>
                <w:szCs w:val="16"/>
              </w:rPr>
              <w:t>CR-</w:t>
            </w:r>
            <w:r w:rsidRPr="003B01EC">
              <w:rPr>
                <w:rFonts w:cs="Kalimati" w:hint="cs"/>
                <w:sz w:val="16"/>
                <w:szCs w:val="16"/>
                <w:cs/>
              </w:rPr>
              <w:t xml:space="preserve">००८२   </w:t>
            </w:r>
            <w:r w:rsidRPr="003B01EC">
              <w:rPr>
                <w:rFonts w:ascii="Times New Roman" w:hAnsi="Times New Roman" w:cs="Kalimati"/>
                <w:sz w:val="16"/>
                <w:szCs w:val="16"/>
                <w:cs/>
              </w:rPr>
              <w:t xml:space="preserve"> वि.अ. को फैसला मिति </w:t>
            </w:r>
            <w:r w:rsidRPr="003B01EC">
              <w:rPr>
                <w:rFonts w:ascii="Times New Roman" w:hAnsi="Times New Roman" w:cs="Kalimati" w:hint="cs"/>
                <w:sz w:val="16"/>
                <w:szCs w:val="16"/>
                <w:cs/>
                <w:lang w:bidi="hi-IN"/>
              </w:rPr>
              <w:t>२०</w:t>
            </w:r>
            <w:r w:rsidRPr="003B01EC">
              <w:rPr>
                <w:rFonts w:ascii="Times New Roman" w:hAnsi="Times New Roman" w:cs="Kalimati" w:hint="cs"/>
                <w:sz w:val="16"/>
                <w:szCs w:val="16"/>
                <w:cs/>
              </w:rPr>
              <w:t>80</w:t>
            </w:r>
            <w:r w:rsidRPr="003B01EC">
              <w:rPr>
                <w:rFonts w:ascii="Times New Roman" w:hAnsi="Times New Roman" w:cs="Kalimati" w:hint="cs"/>
                <w:sz w:val="16"/>
                <w:szCs w:val="16"/>
                <w:cs/>
                <w:lang w:bidi="hi-IN"/>
              </w:rPr>
              <w:t>।</w:t>
            </w:r>
            <w:r w:rsidRPr="003B01EC">
              <w:rPr>
                <w:rFonts w:ascii="Times New Roman" w:hAnsi="Times New Roman" w:cs="Kalimati" w:hint="cs"/>
                <w:sz w:val="16"/>
                <w:szCs w:val="16"/>
                <w:cs/>
              </w:rPr>
              <w:t>११</w:t>
            </w:r>
            <w:r w:rsidRPr="003B01EC">
              <w:rPr>
                <w:rFonts w:ascii="Times New Roman" w:hAnsi="Times New Roman" w:cs="Kalimati" w:hint="cs"/>
                <w:sz w:val="16"/>
                <w:szCs w:val="16"/>
                <w:cs/>
                <w:lang w:bidi="hi-IN"/>
              </w:rPr>
              <w:t>।</w:t>
            </w:r>
            <w:r w:rsidRPr="003B01EC">
              <w:rPr>
                <w:rFonts w:ascii="Times New Roman" w:hAnsi="Times New Roman" w:cs="Kalimati" w:hint="cs"/>
                <w:sz w:val="16"/>
                <w:szCs w:val="16"/>
                <w:cs/>
              </w:rPr>
              <w:t>२२</w:t>
            </w:r>
          </w:p>
          <w:p w14:paraId="2E56E205" w14:textId="77777777" w:rsidR="00983D4F" w:rsidRPr="003B01EC" w:rsidRDefault="00983D4F" w:rsidP="00B444B3">
            <w:pPr>
              <w:jc w:val="center"/>
              <w:rPr>
                <w:rFonts w:ascii="Times New Roman" w:hAnsi="Times New Roman" w:cs="Kalimati"/>
                <w:sz w:val="16"/>
                <w:szCs w:val="16"/>
              </w:rPr>
            </w:pPr>
            <w:r w:rsidRPr="003B01EC">
              <w:rPr>
                <w:rFonts w:ascii="Times New Roman" w:hAnsi="Times New Roman" w:cs="Kalimati" w:hint="cs"/>
                <w:sz w:val="16"/>
                <w:szCs w:val="16"/>
                <w:cs/>
              </w:rPr>
              <w:t>आयोगको न.नं.५७५</w:t>
            </w:r>
          </w:p>
          <w:p w14:paraId="56299682" w14:textId="77777777" w:rsidR="00983D4F" w:rsidRPr="003B01EC" w:rsidRDefault="00983D4F" w:rsidP="00B444B3">
            <w:pPr>
              <w:ind w:left="-108"/>
              <w:jc w:val="center"/>
              <w:rPr>
                <w:rFonts w:eastAsia="Times New Roman" w:cs="Kalimati"/>
                <w:sz w:val="16"/>
                <w:szCs w:val="16"/>
              </w:rPr>
            </w:pPr>
            <w:r w:rsidRPr="003B01EC">
              <w:rPr>
                <w:rFonts w:ascii="Times New Roman" w:hAnsi="Times New Roman" w:cs="Kalimati" w:hint="cs"/>
                <w:sz w:val="16"/>
                <w:szCs w:val="16"/>
                <w:cs/>
              </w:rPr>
              <w:t>निर्णय मिति:-२०८१।७।२७</w:t>
            </w:r>
          </w:p>
        </w:tc>
        <w:tc>
          <w:tcPr>
            <w:tcW w:w="810" w:type="dxa"/>
          </w:tcPr>
          <w:p w14:paraId="147FD804" w14:textId="77777777" w:rsidR="00983D4F" w:rsidRPr="003B01EC" w:rsidRDefault="00983D4F" w:rsidP="00B444B3">
            <w:pPr>
              <w:jc w:val="both"/>
              <w:rPr>
                <w:rFonts w:eastAsia="Times New Roman" w:cs="Kalimati"/>
                <w:color w:val="FF0000"/>
                <w:sz w:val="16"/>
                <w:szCs w:val="16"/>
              </w:rPr>
            </w:pPr>
            <w:r w:rsidRPr="003B01EC">
              <w:rPr>
                <w:rFonts w:ascii="Preeti" w:eastAsia="Times New Roman" w:hAnsi="Preeti" w:cs="Kalimati" w:hint="cs"/>
                <w:sz w:val="16"/>
                <w:szCs w:val="16"/>
                <w:cs/>
              </w:rPr>
              <w:t xml:space="preserve">गैर कानूनी लाभ वा हानि पुर्याउने बदनियतले काम गरी </w:t>
            </w:r>
            <w:r w:rsidRPr="003B01EC">
              <w:rPr>
                <w:rFonts w:ascii="Preeti" w:eastAsia="Times New Roman" w:hAnsi="Preeti" w:cs="Kalimati"/>
                <w:sz w:val="16"/>
                <w:szCs w:val="16"/>
                <w:cs/>
              </w:rPr>
              <w:t xml:space="preserve"> भ्रष्टाचार गरेको।</w:t>
            </w:r>
          </w:p>
        </w:tc>
        <w:tc>
          <w:tcPr>
            <w:tcW w:w="2430" w:type="dxa"/>
          </w:tcPr>
          <w:p w14:paraId="078EBC51" w14:textId="77777777" w:rsidR="00983D4F" w:rsidRPr="003B01EC" w:rsidRDefault="00983D4F" w:rsidP="00B444B3">
            <w:pPr>
              <w:jc w:val="both"/>
              <w:rPr>
                <w:rFonts w:eastAsia="Times New Roman" w:cs="Kalimati"/>
                <w:sz w:val="16"/>
                <w:szCs w:val="16"/>
              </w:rPr>
            </w:pPr>
            <w:r w:rsidRPr="003B01EC">
              <w:rPr>
                <w:rFonts w:eastAsia="Times New Roman" w:cs="Kalimati"/>
                <w:sz w:val="16"/>
                <w:szCs w:val="16"/>
                <w:cs/>
              </w:rPr>
              <w:t>जिल्ला स्याङ्जा गल्याङ नगरपालिकाका नगर प्रमुख भुपराज अधिकारी र प्रमुख प्रशासकीय अधिकृत ईश्वरी प्रसाद पाण्डेले आर्थिक प्रशासन नियमावली विपरित नगरपालिकाले लेखा अधिकृत हुँदाहुँदै सहायकबाट चेक काट्ने गरेको</w:t>
            </w:r>
            <w:r w:rsidRPr="003B01EC">
              <w:rPr>
                <w:rFonts w:eastAsia="Times New Roman" w:cs="Kalimati"/>
                <w:sz w:val="16"/>
                <w:szCs w:val="16"/>
              </w:rPr>
              <w:t xml:space="preserve">, </w:t>
            </w:r>
            <w:r w:rsidRPr="003B01EC">
              <w:rPr>
                <w:rFonts w:eastAsia="Times New Roman" w:cs="Kalimati"/>
                <w:sz w:val="16"/>
                <w:szCs w:val="16"/>
                <w:cs/>
              </w:rPr>
              <w:t>अदुवाको बीउ खरिद तथा वितरणमा अनियमिता गरेको</w:t>
            </w:r>
            <w:r w:rsidRPr="003B01EC">
              <w:rPr>
                <w:rFonts w:eastAsia="Times New Roman" w:cs="Kalimati"/>
                <w:sz w:val="16"/>
                <w:szCs w:val="16"/>
              </w:rPr>
              <w:t xml:space="preserve">, </w:t>
            </w:r>
            <w:r w:rsidRPr="003B01EC">
              <w:rPr>
                <w:rFonts w:eastAsia="Times New Roman" w:cs="Kalimati"/>
                <w:sz w:val="16"/>
                <w:szCs w:val="16"/>
                <w:cs/>
              </w:rPr>
              <w:t>नगर प्रमुख हुनु पुर्व आफु चढ्ने गाडी नगरपालिकालाई दिई रकम हिनामिना गरेको भन्ने समेत व्यहोराको उजुरी परी अनसुन्धानबाट अर्थ अर्थ मन्त्रालयको मिति २०७५।११।०७ को निर्णयानुसार आ.व २०७५।०७६ मा जिल्ला स्याङ्जा</w:t>
            </w:r>
            <w:r w:rsidRPr="003B01EC">
              <w:rPr>
                <w:rFonts w:eastAsia="Times New Roman" w:cs="Kalimati"/>
                <w:sz w:val="16"/>
                <w:szCs w:val="16"/>
              </w:rPr>
              <w:t xml:space="preserve">, </w:t>
            </w:r>
            <w:r w:rsidRPr="003B01EC">
              <w:rPr>
                <w:rFonts w:eastAsia="Times New Roman" w:cs="Kalimati"/>
                <w:sz w:val="16"/>
                <w:szCs w:val="16"/>
                <w:cs/>
              </w:rPr>
              <w:t>गल्याङ नगरपालिकालाई रु. २</w:t>
            </w:r>
            <w:r w:rsidRPr="003B01EC">
              <w:rPr>
                <w:rFonts w:eastAsia="Times New Roman" w:cs="Kalimati"/>
                <w:sz w:val="16"/>
                <w:szCs w:val="16"/>
              </w:rPr>
              <w:t>,</w:t>
            </w:r>
            <w:r w:rsidRPr="003B01EC">
              <w:rPr>
                <w:rFonts w:eastAsia="Times New Roman" w:cs="Kalimati"/>
                <w:sz w:val="16"/>
                <w:szCs w:val="16"/>
                <w:cs/>
              </w:rPr>
              <w:t>७४</w:t>
            </w:r>
            <w:r w:rsidRPr="003B01EC">
              <w:rPr>
                <w:rFonts w:eastAsia="Times New Roman" w:cs="Kalimati"/>
                <w:sz w:val="16"/>
                <w:szCs w:val="16"/>
              </w:rPr>
              <w:t>,</w:t>
            </w:r>
            <w:r w:rsidRPr="003B01EC">
              <w:rPr>
                <w:rFonts w:eastAsia="Times New Roman" w:cs="Kalimati"/>
                <w:sz w:val="16"/>
                <w:szCs w:val="16"/>
                <w:cs/>
              </w:rPr>
              <w:t>८०</w:t>
            </w:r>
            <w:r w:rsidRPr="003B01EC">
              <w:rPr>
                <w:rFonts w:eastAsia="Times New Roman" w:cs="Kalimati"/>
                <w:sz w:val="16"/>
                <w:szCs w:val="16"/>
              </w:rPr>
              <w:t>,</w:t>
            </w:r>
            <w:r w:rsidRPr="003B01EC">
              <w:rPr>
                <w:rFonts w:eastAsia="Times New Roman" w:cs="Kalimati"/>
                <w:sz w:val="16"/>
                <w:szCs w:val="16"/>
                <w:cs/>
              </w:rPr>
              <w:t>०००/- (अक्षरेपी दुई करोड चौहत्तर लाख असी हजार रुपैया मात्र) विशेष अनुदान प्राप्त भएकोमा सो अनुदान रकमबाट अदुवा खेति कार्यक्रम संचालन गर्न रु. २ करोड रकम बराबरको अदुवाको बीउ खरिद गर्ने नगर प्रमुखबाट मिति २०७५।११।१९ मा निर्णय भई आ.व. २०७५।०७६ मा खरिद भएको अदुवाको बीउको गानो खरिद गर्न अदुवा बीउ गानोको दररेट निर्धारण गर्ने क्रममा जिल्ला स्याङ्जा</w:t>
            </w:r>
            <w:r w:rsidRPr="003B01EC">
              <w:rPr>
                <w:rFonts w:eastAsia="Times New Roman" w:cs="Kalimati"/>
                <w:sz w:val="16"/>
                <w:szCs w:val="16"/>
              </w:rPr>
              <w:t>,</w:t>
            </w:r>
            <w:r w:rsidRPr="003B01EC">
              <w:rPr>
                <w:rFonts w:eastAsia="Times New Roman" w:cs="Kalimati"/>
                <w:sz w:val="16"/>
                <w:szCs w:val="16"/>
                <w:cs/>
              </w:rPr>
              <w:t xml:space="preserve">गल्याङ नगरपालिकाका तत्कालीन नगर </w:t>
            </w:r>
            <w:r w:rsidRPr="003B01EC">
              <w:rPr>
                <w:rFonts w:eastAsia="Times New Roman" w:cs="Kalimati"/>
                <w:sz w:val="16"/>
                <w:szCs w:val="16"/>
                <w:cs/>
              </w:rPr>
              <w:lastRenderedPageBreak/>
              <w:t>प्रमुख भुपराज अधिकारीले दररेट निर्धारण समितिको रु.१५५/- प्रति किलोग्राममा अदुवाको बीउको दररेट तय गर्ने गरी गरेको सिफारीसमा मनासिव कारण विना नै अस्वभाविक रुपमा रु.१०/- थप गरी प्रति किलोग्राम रु.१६५/-दररेट कायम गरी १</w:t>
            </w:r>
            <w:r w:rsidRPr="003B01EC">
              <w:rPr>
                <w:rFonts w:eastAsia="Times New Roman" w:cs="Kalimati"/>
                <w:sz w:val="16"/>
                <w:szCs w:val="16"/>
              </w:rPr>
              <w:t>,</w:t>
            </w:r>
            <w:r w:rsidRPr="003B01EC">
              <w:rPr>
                <w:rFonts w:eastAsia="Times New Roman" w:cs="Kalimati"/>
                <w:sz w:val="16"/>
                <w:szCs w:val="16"/>
                <w:cs/>
              </w:rPr>
              <w:t>३०</w:t>
            </w:r>
            <w:r w:rsidRPr="003B01EC">
              <w:rPr>
                <w:rFonts w:eastAsia="Times New Roman" w:cs="Kalimati"/>
                <w:sz w:val="16"/>
                <w:szCs w:val="16"/>
              </w:rPr>
              <w:t>,</w:t>
            </w:r>
            <w:r w:rsidRPr="003B01EC">
              <w:rPr>
                <w:rFonts w:eastAsia="Times New Roman" w:cs="Kalimati"/>
                <w:sz w:val="16"/>
                <w:szCs w:val="16"/>
                <w:cs/>
              </w:rPr>
              <w:t>००० किलोग्राम अदुवाको बीउको खरिद कार्य गरी नगरपालिकालाई रु.13,00,000/- थप व्ययभार पारी आपुर्तिकर्ता स्पुक ट्रेडर्स प्रा.लि. तिनकुने</w:t>
            </w:r>
            <w:r w:rsidRPr="003B01EC">
              <w:rPr>
                <w:rFonts w:eastAsia="Times New Roman" w:cs="Kalimati"/>
                <w:sz w:val="16"/>
                <w:szCs w:val="16"/>
              </w:rPr>
              <w:t xml:space="preserve">, </w:t>
            </w:r>
            <w:r w:rsidRPr="003B01EC">
              <w:rPr>
                <w:rFonts w:eastAsia="Times New Roman" w:cs="Kalimati"/>
                <w:sz w:val="16"/>
                <w:szCs w:val="16"/>
                <w:cs/>
              </w:rPr>
              <w:t>काठमाण्डौलाई गैर कानूनी लाभ र गल्याङ नगरपालिकालाई गैर कानूनी हानी पुर्‍याउने कार्य गरेको  पुष्टि भएकोले निज प्रतिवादीले भ्रष्टाचार निवारण ऐन</w:t>
            </w:r>
            <w:r w:rsidRPr="003B01EC">
              <w:rPr>
                <w:rFonts w:eastAsia="Times New Roman" w:cs="Kalimati"/>
                <w:sz w:val="16"/>
                <w:szCs w:val="16"/>
              </w:rPr>
              <w:t xml:space="preserve">, </w:t>
            </w:r>
            <w:r w:rsidRPr="003B01EC">
              <w:rPr>
                <w:rFonts w:eastAsia="Times New Roman" w:cs="Kalimati"/>
                <w:sz w:val="16"/>
                <w:szCs w:val="16"/>
                <w:cs/>
              </w:rPr>
              <w:t xml:space="preserve">२०५९ को दफा ८ को उपदफा (१) को खण्ड (घ) बमोजिम कसुर गरेको हुँदा गल्याङ नगरपालिकाका तत्कालीन नगर प्रमुख निज प्रतिवादी भुपराज अधिकारीलाई रु.13,00,000/- (अक्षरेपी तेह्र लाख) बिगो कायम गरी ऐ.ऐ. ऐनको दफा ८ को उपदफा (१) बमोजिम कैद र बिगो वमोजिम जरीवाना गरी विगो असूल उपर हुन मागदावी रहेको छ।  </w:t>
            </w:r>
          </w:p>
          <w:p w14:paraId="09DB1F02" w14:textId="77777777" w:rsidR="00983D4F" w:rsidRPr="003B01EC" w:rsidRDefault="00983D4F" w:rsidP="00B444B3">
            <w:pPr>
              <w:jc w:val="both"/>
              <w:rPr>
                <w:rFonts w:eastAsia="Times New Roman" w:cs="Kalimati"/>
                <w:sz w:val="16"/>
                <w:szCs w:val="16"/>
              </w:rPr>
            </w:pPr>
            <w:r w:rsidRPr="003B01EC">
              <w:rPr>
                <w:rFonts w:eastAsia="Times New Roman" w:cs="Kalimati"/>
                <w:sz w:val="16"/>
                <w:szCs w:val="16"/>
                <w:cs/>
              </w:rPr>
              <w:t>यसैगरी गुणस्तरहिन तथा स्पेशिफिकेशन अनुसार नभएको अदुवा विउ गानो खरिद एवं भुक्तानि प्रकृयामा संलग्न जिल्ला स्याङ्जा</w:t>
            </w:r>
            <w:r w:rsidRPr="003B01EC">
              <w:rPr>
                <w:rFonts w:eastAsia="Times New Roman" w:cs="Kalimati"/>
                <w:sz w:val="16"/>
                <w:szCs w:val="16"/>
              </w:rPr>
              <w:t>,</w:t>
            </w:r>
            <w:r w:rsidRPr="003B01EC">
              <w:rPr>
                <w:rFonts w:eastAsia="Times New Roman" w:cs="Kalimati"/>
                <w:sz w:val="16"/>
                <w:szCs w:val="16"/>
                <w:cs/>
              </w:rPr>
              <w:t>गल्याङ नगरपालिकाका तत्कालीन नगर प्रमुख भुपराज अधिकारी</w:t>
            </w:r>
            <w:r w:rsidRPr="003B01EC">
              <w:rPr>
                <w:rFonts w:eastAsia="Times New Roman" w:cs="Kalimati"/>
                <w:sz w:val="16"/>
                <w:szCs w:val="16"/>
              </w:rPr>
              <w:t xml:space="preserve">, </w:t>
            </w:r>
            <w:r w:rsidRPr="003B01EC">
              <w:rPr>
                <w:rFonts w:eastAsia="Times New Roman" w:cs="Kalimati"/>
                <w:sz w:val="16"/>
                <w:szCs w:val="16"/>
                <w:cs/>
              </w:rPr>
              <w:t xml:space="preserve">ऐ.का तत्कालीन प्रमुख प्रशासकीय अधिकृत ईश्वरी प्रसाद </w:t>
            </w:r>
            <w:r w:rsidRPr="003B01EC">
              <w:rPr>
                <w:rFonts w:eastAsia="Times New Roman" w:cs="Kalimati"/>
                <w:sz w:val="16"/>
                <w:szCs w:val="16"/>
                <w:cs/>
              </w:rPr>
              <w:lastRenderedPageBreak/>
              <w:t>पाण्डे</w:t>
            </w:r>
            <w:r w:rsidRPr="003B01EC">
              <w:rPr>
                <w:rFonts w:eastAsia="Times New Roman" w:cs="Kalimati"/>
                <w:sz w:val="16"/>
                <w:szCs w:val="16"/>
              </w:rPr>
              <w:t xml:space="preserve">, </w:t>
            </w:r>
            <w:r w:rsidRPr="003B01EC">
              <w:rPr>
                <w:rFonts w:eastAsia="Times New Roman" w:cs="Kalimati"/>
                <w:sz w:val="16"/>
                <w:szCs w:val="16"/>
                <w:cs/>
              </w:rPr>
              <w:t>तत्कालीन बालिविकास अधिकृत अरविन्द मणि त्रिपाठी</w:t>
            </w:r>
            <w:r w:rsidRPr="003B01EC">
              <w:rPr>
                <w:rFonts w:eastAsia="Times New Roman" w:cs="Kalimati"/>
                <w:sz w:val="16"/>
                <w:szCs w:val="16"/>
              </w:rPr>
              <w:t xml:space="preserve">, </w:t>
            </w:r>
            <w:r w:rsidRPr="003B01EC">
              <w:rPr>
                <w:rFonts w:eastAsia="Times New Roman" w:cs="Kalimati"/>
                <w:sz w:val="16"/>
                <w:szCs w:val="16"/>
                <w:cs/>
              </w:rPr>
              <w:t>तत्कालीन लेखापाल राजेन्द्र रेग्मी र तत्कालीन खरिदार सन्तोष कोइराला समेतले प्राविधिक स्पेसिफिकेशन वमोजिम दुरुस्त नभएको</w:t>
            </w:r>
            <w:r w:rsidRPr="003B01EC">
              <w:rPr>
                <w:rFonts w:eastAsia="Times New Roman" w:cs="Kalimati"/>
                <w:sz w:val="16"/>
                <w:szCs w:val="16"/>
              </w:rPr>
              <w:t xml:space="preserve">,  </w:t>
            </w:r>
            <w:r w:rsidRPr="003B01EC">
              <w:rPr>
                <w:rFonts w:eastAsia="Times New Roman" w:cs="Kalimati"/>
                <w:sz w:val="16"/>
                <w:szCs w:val="16"/>
                <w:cs/>
              </w:rPr>
              <w:t>स्पेशिफिकेशन अनुसारको अदुवा बीउ गानो आपुर्ति भएको हो</w:t>
            </w:r>
            <w:r w:rsidRPr="003B01EC">
              <w:rPr>
                <w:rFonts w:eastAsia="Times New Roman" w:cs="Kalimati"/>
                <w:sz w:val="16"/>
                <w:szCs w:val="16"/>
              </w:rPr>
              <w:t xml:space="preserve">, </w:t>
            </w:r>
            <w:r w:rsidRPr="003B01EC">
              <w:rPr>
                <w:rFonts w:eastAsia="Times New Roman" w:cs="Kalimati"/>
                <w:sz w:val="16"/>
                <w:szCs w:val="16"/>
                <w:cs/>
              </w:rPr>
              <w:t>होईन</w:t>
            </w:r>
            <w:r w:rsidRPr="003B01EC">
              <w:rPr>
                <w:rFonts w:eastAsia="Times New Roman" w:cs="Kalimati"/>
                <w:sz w:val="16"/>
                <w:szCs w:val="16"/>
              </w:rPr>
              <w:t xml:space="preserve">, </w:t>
            </w:r>
            <w:r w:rsidRPr="003B01EC">
              <w:rPr>
                <w:rFonts w:eastAsia="Times New Roman" w:cs="Kalimati"/>
                <w:sz w:val="16"/>
                <w:szCs w:val="16"/>
                <w:cs/>
              </w:rPr>
              <w:t>अदुवा विउमा राईजोम राट भन्ने रोग लागेको छ छैन</w:t>
            </w:r>
            <w:r w:rsidRPr="003B01EC">
              <w:rPr>
                <w:rFonts w:eastAsia="Times New Roman" w:cs="Kalimati"/>
                <w:sz w:val="16"/>
                <w:szCs w:val="16"/>
              </w:rPr>
              <w:t xml:space="preserve">&lt; </w:t>
            </w:r>
            <w:r w:rsidRPr="003B01EC">
              <w:rPr>
                <w:rFonts w:eastAsia="Times New Roman" w:cs="Kalimati"/>
                <w:sz w:val="16"/>
                <w:szCs w:val="16"/>
                <w:cs/>
              </w:rPr>
              <w:t>भन्ने स्पेशिफिकेशनमा उल्लेखित परीक्षण गर्नु पर्ने चिजबस्तुको परीक्षण नै नगरी  गुणस्तरहिन अदुवाको बीउ गानो खरिद गरी भुक्तानिका लागि टिप्पणी आदेश पेश गरेको र पेश भएको टिप्पणी आदेश स्वीकृत गरी पटक पटक गरी जम्मा रु.२</w:t>
            </w:r>
            <w:r w:rsidRPr="003B01EC">
              <w:rPr>
                <w:rFonts w:eastAsia="Times New Roman" w:cs="Kalimati"/>
                <w:sz w:val="16"/>
                <w:szCs w:val="16"/>
              </w:rPr>
              <w:t>,</w:t>
            </w:r>
            <w:r w:rsidRPr="003B01EC">
              <w:rPr>
                <w:rFonts w:eastAsia="Times New Roman" w:cs="Kalimati"/>
                <w:sz w:val="16"/>
                <w:szCs w:val="16"/>
                <w:cs/>
              </w:rPr>
              <w:t>१४</w:t>
            </w:r>
            <w:r w:rsidRPr="003B01EC">
              <w:rPr>
                <w:rFonts w:eastAsia="Times New Roman" w:cs="Kalimati"/>
                <w:sz w:val="16"/>
                <w:szCs w:val="16"/>
              </w:rPr>
              <w:t>,</w:t>
            </w:r>
            <w:r w:rsidRPr="003B01EC">
              <w:rPr>
                <w:rFonts w:eastAsia="Times New Roman" w:cs="Kalimati"/>
                <w:sz w:val="16"/>
                <w:szCs w:val="16"/>
                <w:cs/>
              </w:rPr>
              <w:t>५०</w:t>
            </w:r>
            <w:r w:rsidRPr="003B01EC">
              <w:rPr>
                <w:rFonts w:eastAsia="Times New Roman" w:cs="Kalimati"/>
                <w:sz w:val="16"/>
                <w:szCs w:val="16"/>
              </w:rPr>
              <w:t>,</w:t>
            </w:r>
            <w:r w:rsidRPr="003B01EC">
              <w:rPr>
                <w:rFonts w:eastAsia="Times New Roman" w:cs="Kalimati"/>
                <w:sz w:val="16"/>
                <w:szCs w:val="16"/>
                <w:cs/>
              </w:rPr>
              <w:t>०००/- भुक्तानी दिएको</w:t>
            </w:r>
            <w:r w:rsidRPr="003B01EC">
              <w:rPr>
                <w:rFonts w:eastAsia="Times New Roman" w:cs="Kalimati"/>
                <w:sz w:val="16"/>
                <w:szCs w:val="16"/>
              </w:rPr>
              <w:t xml:space="preserve">, </w:t>
            </w:r>
            <w:r w:rsidRPr="003B01EC">
              <w:rPr>
                <w:rFonts w:eastAsia="Times New Roman" w:cs="Kalimati"/>
                <w:sz w:val="16"/>
                <w:szCs w:val="16"/>
                <w:cs/>
              </w:rPr>
              <w:t>उक्त भुक्तानी दिएको रकम रु.२</w:t>
            </w:r>
            <w:r w:rsidRPr="003B01EC">
              <w:rPr>
                <w:rFonts w:eastAsia="Times New Roman" w:cs="Kalimati"/>
                <w:sz w:val="16"/>
                <w:szCs w:val="16"/>
              </w:rPr>
              <w:t>,</w:t>
            </w:r>
            <w:r w:rsidRPr="003B01EC">
              <w:rPr>
                <w:rFonts w:eastAsia="Times New Roman" w:cs="Kalimati"/>
                <w:sz w:val="16"/>
                <w:szCs w:val="16"/>
                <w:cs/>
              </w:rPr>
              <w:t>१४</w:t>
            </w:r>
            <w:r w:rsidRPr="003B01EC">
              <w:rPr>
                <w:rFonts w:eastAsia="Times New Roman" w:cs="Kalimati"/>
                <w:sz w:val="16"/>
                <w:szCs w:val="16"/>
              </w:rPr>
              <w:t>,</w:t>
            </w:r>
            <w:r w:rsidRPr="003B01EC">
              <w:rPr>
                <w:rFonts w:eastAsia="Times New Roman" w:cs="Kalimati"/>
                <w:sz w:val="16"/>
                <w:szCs w:val="16"/>
                <w:cs/>
              </w:rPr>
              <w:t>५०</w:t>
            </w:r>
            <w:r w:rsidRPr="003B01EC">
              <w:rPr>
                <w:rFonts w:eastAsia="Times New Roman" w:cs="Kalimati"/>
                <w:sz w:val="16"/>
                <w:szCs w:val="16"/>
              </w:rPr>
              <w:t>,</w:t>
            </w:r>
            <w:r w:rsidRPr="003B01EC">
              <w:rPr>
                <w:rFonts w:eastAsia="Times New Roman" w:cs="Kalimati"/>
                <w:sz w:val="16"/>
                <w:szCs w:val="16"/>
                <w:cs/>
              </w:rPr>
              <w:t>०००/- मा अग्रीम आय कर कट्टी भएको रकम रु.३</w:t>
            </w:r>
            <w:r w:rsidRPr="003B01EC">
              <w:rPr>
                <w:rFonts w:eastAsia="Times New Roman" w:cs="Kalimati"/>
                <w:sz w:val="16"/>
                <w:szCs w:val="16"/>
              </w:rPr>
              <w:t>,</w:t>
            </w:r>
            <w:r w:rsidRPr="003B01EC">
              <w:rPr>
                <w:rFonts w:eastAsia="Times New Roman" w:cs="Kalimati"/>
                <w:sz w:val="16"/>
                <w:szCs w:val="16"/>
                <w:cs/>
              </w:rPr>
              <w:t>७९</w:t>
            </w:r>
            <w:r w:rsidRPr="003B01EC">
              <w:rPr>
                <w:rFonts w:eastAsia="Times New Roman" w:cs="Kalimati"/>
                <w:sz w:val="16"/>
                <w:szCs w:val="16"/>
              </w:rPr>
              <w:t>,</w:t>
            </w:r>
            <w:r w:rsidRPr="003B01EC">
              <w:rPr>
                <w:rFonts w:eastAsia="Times New Roman" w:cs="Kalimati"/>
                <w:sz w:val="16"/>
                <w:szCs w:val="16"/>
                <w:cs/>
              </w:rPr>
              <w:t>५०१/- घटाई हुन आउने रकम रु.२</w:t>
            </w:r>
            <w:r w:rsidRPr="003B01EC">
              <w:rPr>
                <w:rFonts w:eastAsia="Times New Roman" w:cs="Kalimati"/>
                <w:sz w:val="16"/>
                <w:szCs w:val="16"/>
              </w:rPr>
              <w:t>,</w:t>
            </w:r>
            <w:r w:rsidRPr="003B01EC">
              <w:rPr>
                <w:rFonts w:eastAsia="Times New Roman" w:cs="Kalimati"/>
                <w:sz w:val="16"/>
                <w:szCs w:val="16"/>
                <w:cs/>
              </w:rPr>
              <w:t>१०</w:t>
            </w:r>
            <w:r w:rsidRPr="003B01EC">
              <w:rPr>
                <w:rFonts w:eastAsia="Times New Roman" w:cs="Kalimati"/>
                <w:sz w:val="16"/>
                <w:szCs w:val="16"/>
              </w:rPr>
              <w:t>,</w:t>
            </w:r>
            <w:r w:rsidRPr="003B01EC">
              <w:rPr>
                <w:rFonts w:eastAsia="Times New Roman" w:cs="Kalimati"/>
                <w:sz w:val="16"/>
                <w:szCs w:val="16"/>
                <w:cs/>
              </w:rPr>
              <w:t>७०</w:t>
            </w:r>
            <w:r w:rsidRPr="003B01EC">
              <w:rPr>
                <w:rFonts w:eastAsia="Times New Roman" w:cs="Kalimati"/>
                <w:sz w:val="16"/>
                <w:szCs w:val="16"/>
              </w:rPr>
              <w:t>,</w:t>
            </w:r>
            <w:r w:rsidRPr="003B01EC">
              <w:rPr>
                <w:rFonts w:eastAsia="Times New Roman" w:cs="Kalimati"/>
                <w:sz w:val="16"/>
                <w:szCs w:val="16"/>
                <w:cs/>
              </w:rPr>
              <w:t>४९९/ मा नगरप्रमुखलाई मात्र कायम गरिएको विगो रु.१३</w:t>
            </w:r>
            <w:r w:rsidRPr="003B01EC">
              <w:rPr>
                <w:rFonts w:eastAsia="Times New Roman" w:cs="Kalimati"/>
                <w:sz w:val="16"/>
                <w:szCs w:val="16"/>
              </w:rPr>
              <w:t>,</w:t>
            </w:r>
            <w:r w:rsidRPr="003B01EC">
              <w:rPr>
                <w:rFonts w:eastAsia="Times New Roman" w:cs="Kalimati"/>
                <w:sz w:val="16"/>
                <w:szCs w:val="16"/>
                <w:cs/>
              </w:rPr>
              <w:t>००</w:t>
            </w:r>
            <w:r w:rsidRPr="003B01EC">
              <w:rPr>
                <w:rFonts w:eastAsia="Times New Roman" w:cs="Kalimati"/>
                <w:sz w:val="16"/>
                <w:szCs w:val="16"/>
              </w:rPr>
              <w:t>,</w:t>
            </w:r>
            <w:r w:rsidRPr="003B01EC">
              <w:rPr>
                <w:rFonts w:eastAsia="Times New Roman" w:cs="Kalimati"/>
                <w:sz w:val="16"/>
                <w:szCs w:val="16"/>
                <w:cs/>
              </w:rPr>
              <w:t>०००/ घटाउँदा हुन आउने रकम रु.१</w:t>
            </w:r>
            <w:r w:rsidRPr="003B01EC">
              <w:rPr>
                <w:rFonts w:eastAsia="Times New Roman" w:cs="Kalimati"/>
                <w:sz w:val="16"/>
                <w:szCs w:val="16"/>
              </w:rPr>
              <w:t>,</w:t>
            </w:r>
            <w:r w:rsidRPr="003B01EC">
              <w:rPr>
                <w:rFonts w:eastAsia="Times New Roman" w:cs="Kalimati"/>
                <w:sz w:val="16"/>
                <w:szCs w:val="16"/>
                <w:cs/>
              </w:rPr>
              <w:t>९७</w:t>
            </w:r>
            <w:r w:rsidRPr="003B01EC">
              <w:rPr>
                <w:rFonts w:eastAsia="Times New Roman" w:cs="Kalimati"/>
                <w:sz w:val="16"/>
                <w:szCs w:val="16"/>
              </w:rPr>
              <w:t>,</w:t>
            </w:r>
            <w:r w:rsidRPr="003B01EC">
              <w:rPr>
                <w:rFonts w:eastAsia="Times New Roman" w:cs="Kalimati"/>
                <w:sz w:val="16"/>
                <w:szCs w:val="16"/>
                <w:cs/>
              </w:rPr>
              <w:t>७०</w:t>
            </w:r>
            <w:r w:rsidRPr="003B01EC">
              <w:rPr>
                <w:rFonts w:eastAsia="Times New Roman" w:cs="Kalimati"/>
                <w:sz w:val="16"/>
                <w:szCs w:val="16"/>
              </w:rPr>
              <w:t>,</w:t>
            </w:r>
            <w:r w:rsidRPr="003B01EC">
              <w:rPr>
                <w:rFonts w:eastAsia="Times New Roman" w:cs="Kalimati"/>
                <w:sz w:val="16"/>
                <w:szCs w:val="16"/>
                <w:cs/>
              </w:rPr>
              <w:t>४९९/- (अक्षरेपी एक करोड सन्तानव्वे लाख सत्तरी हजार चार सय उनान्सय रुपैयाँ मात्र) आपुर्तिकर्ता स्पुक ट्रेडर्स प्रा.लि.</w:t>
            </w:r>
            <w:r w:rsidRPr="003B01EC">
              <w:rPr>
                <w:rFonts w:eastAsia="Times New Roman" w:cs="Kalimati"/>
                <w:sz w:val="16"/>
                <w:szCs w:val="16"/>
              </w:rPr>
              <w:t xml:space="preserve">, </w:t>
            </w:r>
            <w:r w:rsidRPr="003B01EC">
              <w:rPr>
                <w:rFonts w:eastAsia="Times New Roman" w:cs="Kalimati"/>
                <w:sz w:val="16"/>
                <w:szCs w:val="16"/>
                <w:cs/>
              </w:rPr>
              <w:t>तिनकुने</w:t>
            </w:r>
            <w:r w:rsidRPr="003B01EC">
              <w:rPr>
                <w:rFonts w:eastAsia="Times New Roman" w:cs="Kalimati"/>
                <w:sz w:val="16"/>
                <w:szCs w:val="16"/>
              </w:rPr>
              <w:t xml:space="preserve">, </w:t>
            </w:r>
            <w:r w:rsidRPr="003B01EC">
              <w:rPr>
                <w:rFonts w:eastAsia="Times New Roman" w:cs="Kalimati"/>
                <w:sz w:val="16"/>
                <w:szCs w:val="16"/>
                <w:cs/>
              </w:rPr>
              <w:t>काठमाण्डौलाई गैर कानूनी लाभ र गल्याङ नगरपालिकालाई गैर कानूनी हानी पुर्‍याउने वदनियतसाथ भुक्तानि गरी भ्रष्टाचार निवारण ऐन</w:t>
            </w:r>
            <w:r w:rsidRPr="003B01EC">
              <w:rPr>
                <w:rFonts w:eastAsia="Times New Roman" w:cs="Kalimati"/>
                <w:sz w:val="16"/>
                <w:szCs w:val="16"/>
              </w:rPr>
              <w:t xml:space="preserve">, </w:t>
            </w:r>
            <w:r w:rsidRPr="003B01EC">
              <w:rPr>
                <w:rFonts w:eastAsia="Times New Roman" w:cs="Kalimati"/>
                <w:sz w:val="16"/>
                <w:szCs w:val="16"/>
                <w:cs/>
              </w:rPr>
              <w:t xml:space="preserve">२०५९ को </w:t>
            </w:r>
            <w:r w:rsidRPr="003B01EC">
              <w:rPr>
                <w:rFonts w:eastAsia="Times New Roman" w:cs="Kalimati"/>
                <w:sz w:val="16"/>
                <w:szCs w:val="16"/>
                <w:cs/>
              </w:rPr>
              <w:lastRenderedPageBreak/>
              <w:t>दफा ८ को उपदफा (१) को खण्ड (ञ) बमोजिम कसुर गरेको पुष्टी हुन आएकोले गल्याङ नगरपालिकाका तत्कालीन नगर प्रमुख भुपराज अधिकारी</w:t>
            </w:r>
            <w:r w:rsidRPr="003B01EC">
              <w:rPr>
                <w:rFonts w:eastAsia="Times New Roman" w:cs="Kalimati"/>
                <w:sz w:val="16"/>
                <w:szCs w:val="16"/>
              </w:rPr>
              <w:t xml:space="preserve">, </w:t>
            </w:r>
            <w:r w:rsidRPr="003B01EC">
              <w:rPr>
                <w:rFonts w:eastAsia="Times New Roman" w:cs="Kalimati"/>
                <w:sz w:val="16"/>
                <w:szCs w:val="16"/>
                <w:cs/>
              </w:rPr>
              <w:t>तत्कालीन प्रमुख प्रशासकीय अधिकृत ईश्वरी प्रसाद पाण्डे</w:t>
            </w:r>
            <w:r w:rsidRPr="003B01EC">
              <w:rPr>
                <w:rFonts w:eastAsia="Times New Roman" w:cs="Kalimati"/>
                <w:sz w:val="16"/>
                <w:szCs w:val="16"/>
              </w:rPr>
              <w:t xml:space="preserve">, </w:t>
            </w:r>
            <w:r w:rsidRPr="003B01EC">
              <w:rPr>
                <w:rFonts w:eastAsia="Times New Roman" w:cs="Kalimati"/>
                <w:sz w:val="16"/>
                <w:szCs w:val="16"/>
                <w:cs/>
              </w:rPr>
              <w:t>तत्कालीन बालिविकास अधिकृत अरविन्द मणि त्रिपाठी</w:t>
            </w:r>
            <w:r w:rsidRPr="003B01EC">
              <w:rPr>
                <w:rFonts w:eastAsia="Times New Roman" w:cs="Kalimati"/>
                <w:sz w:val="16"/>
                <w:szCs w:val="16"/>
              </w:rPr>
              <w:t xml:space="preserve">, </w:t>
            </w:r>
            <w:r w:rsidRPr="003B01EC">
              <w:rPr>
                <w:rFonts w:eastAsia="Times New Roman" w:cs="Kalimati"/>
                <w:sz w:val="16"/>
                <w:szCs w:val="16"/>
                <w:cs/>
              </w:rPr>
              <w:t>तत्कालीन लेखापाल राजेन्द्र रेग्मी र तत्कालीन खरिदार सन्तोष कोइराला समेतलाई रु.१</w:t>
            </w:r>
            <w:r w:rsidRPr="003B01EC">
              <w:rPr>
                <w:rFonts w:eastAsia="Times New Roman" w:cs="Kalimati"/>
                <w:sz w:val="16"/>
                <w:szCs w:val="16"/>
              </w:rPr>
              <w:t>,</w:t>
            </w:r>
            <w:r w:rsidRPr="003B01EC">
              <w:rPr>
                <w:rFonts w:eastAsia="Times New Roman" w:cs="Kalimati"/>
                <w:sz w:val="16"/>
                <w:szCs w:val="16"/>
                <w:cs/>
              </w:rPr>
              <w:t>९७</w:t>
            </w:r>
            <w:r w:rsidRPr="003B01EC">
              <w:rPr>
                <w:rFonts w:eastAsia="Times New Roman" w:cs="Kalimati"/>
                <w:sz w:val="16"/>
                <w:szCs w:val="16"/>
              </w:rPr>
              <w:t>,</w:t>
            </w:r>
            <w:r w:rsidRPr="003B01EC">
              <w:rPr>
                <w:rFonts w:eastAsia="Times New Roman" w:cs="Kalimati"/>
                <w:sz w:val="16"/>
                <w:szCs w:val="16"/>
                <w:cs/>
              </w:rPr>
              <w:t>७०</w:t>
            </w:r>
            <w:r w:rsidRPr="003B01EC">
              <w:rPr>
                <w:rFonts w:eastAsia="Times New Roman" w:cs="Kalimati"/>
                <w:sz w:val="16"/>
                <w:szCs w:val="16"/>
              </w:rPr>
              <w:t>,</w:t>
            </w:r>
            <w:r w:rsidRPr="003B01EC">
              <w:rPr>
                <w:rFonts w:eastAsia="Times New Roman" w:cs="Kalimati"/>
                <w:sz w:val="16"/>
                <w:szCs w:val="16"/>
                <w:cs/>
              </w:rPr>
              <w:t>४९९/- (अक्षरेपी एक करोड सन्तानव्वे लाख सत्तरी हजार चार सय उनान्सय रुपैयाँ मात्र) बिगो कायम गरी ऐ. ऐनको दफा ८ को उपदफा (१) बमोजिम कैद र बिगो वमोजिम जरीवाना हुन साथै ऐ.ऐनको दफा ८ को उपदफा (१) बमोजिम निज प्रतिवादीहरु भुपराज अधिकारी</w:t>
            </w:r>
            <w:r w:rsidRPr="003B01EC">
              <w:rPr>
                <w:rFonts w:eastAsia="Times New Roman" w:cs="Kalimati"/>
                <w:sz w:val="16"/>
                <w:szCs w:val="16"/>
              </w:rPr>
              <w:t xml:space="preserve">, </w:t>
            </w:r>
            <w:r w:rsidRPr="003B01EC">
              <w:rPr>
                <w:rFonts w:eastAsia="Times New Roman" w:cs="Kalimati"/>
                <w:sz w:val="16"/>
                <w:szCs w:val="16"/>
                <w:cs/>
              </w:rPr>
              <w:t>ईश्वरी प्रसाद पाण्डे</w:t>
            </w:r>
            <w:r w:rsidRPr="003B01EC">
              <w:rPr>
                <w:rFonts w:eastAsia="Times New Roman" w:cs="Kalimati"/>
                <w:sz w:val="16"/>
                <w:szCs w:val="16"/>
              </w:rPr>
              <w:t xml:space="preserve">, </w:t>
            </w:r>
            <w:r w:rsidRPr="003B01EC">
              <w:rPr>
                <w:rFonts w:eastAsia="Times New Roman" w:cs="Kalimati"/>
                <w:sz w:val="16"/>
                <w:szCs w:val="16"/>
                <w:cs/>
              </w:rPr>
              <w:t>अरविन्द मणि त्रिपाठी</w:t>
            </w:r>
            <w:r w:rsidRPr="003B01EC">
              <w:rPr>
                <w:rFonts w:eastAsia="Times New Roman" w:cs="Kalimati"/>
                <w:sz w:val="16"/>
                <w:szCs w:val="16"/>
              </w:rPr>
              <w:t xml:space="preserve">, </w:t>
            </w:r>
            <w:r w:rsidRPr="003B01EC">
              <w:rPr>
                <w:rFonts w:eastAsia="Times New Roman" w:cs="Kalimati"/>
                <w:sz w:val="16"/>
                <w:szCs w:val="16"/>
                <w:cs/>
              </w:rPr>
              <w:t>राजेन्द्र रेग्मी र सन्तोष कोइरालाबाट विगो रु.१</w:t>
            </w:r>
            <w:r w:rsidRPr="003B01EC">
              <w:rPr>
                <w:rFonts w:eastAsia="Times New Roman" w:cs="Kalimati"/>
                <w:sz w:val="16"/>
                <w:szCs w:val="16"/>
              </w:rPr>
              <w:t>,</w:t>
            </w:r>
            <w:r w:rsidRPr="003B01EC">
              <w:rPr>
                <w:rFonts w:eastAsia="Times New Roman" w:cs="Kalimati"/>
                <w:sz w:val="16"/>
                <w:szCs w:val="16"/>
                <w:cs/>
              </w:rPr>
              <w:t>९७</w:t>
            </w:r>
            <w:r w:rsidRPr="003B01EC">
              <w:rPr>
                <w:rFonts w:eastAsia="Times New Roman" w:cs="Kalimati"/>
                <w:sz w:val="16"/>
                <w:szCs w:val="16"/>
              </w:rPr>
              <w:t>,</w:t>
            </w:r>
            <w:r w:rsidRPr="003B01EC">
              <w:rPr>
                <w:rFonts w:eastAsia="Times New Roman" w:cs="Kalimati"/>
                <w:sz w:val="16"/>
                <w:szCs w:val="16"/>
                <w:cs/>
              </w:rPr>
              <w:t>७०</w:t>
            </w:r>
            <w:r w:rsidRPr="003B01EC">
              <w:rPr>
                <w:rFonts w:eastAsia="Times New Roman" w:cs="Kalimati"/>
                <w:sz w:val="16"/>
                <w:szCs w:val="16"/>
              </w:rPr>
              <w:t>,</w:t>
            </w:r>
            <w:r w:rsidRPr="003B01EC">
              <w:rPr>
                <w:rFonts w:eastAsia="Times New Roman" w:cs="Kalimati"/>
                <w:sz w:val="16"/>
                <w:szCs w:val="16"/>
                <w:cs/>
              </w:rPr>
              <w:t>४९९/- (अक्षरेपी एक करोड सन्तानव्वे लाख सत्तरी हजार चार सय उनान्सय रुपैयाँ मात्र) असूल उपर गर्न मागदावी रहेको छ।</w:t>
            </w:r>
          </w:p>
        </w:tc>
        <w:tc>
          <w:tcPr>
            <w:tcW w:w="2340" w:type="dxa"/>
          </w:tcPr>
          <w:p w14:paraId="36415051" w14:textId="77777777" w:rsidR="00983D4F" w:rsidRPr="003B01EC" w:rsidRDefault="00983D4F" w:rsidP="00B444B3">
            <w:pPr>
              <w:jc w:val="both"/>
              <w:rPr>
                <w:rFonts w:ascii="Times New Roman" w:eastAsia="Times New Roman" w:hAnsi="Times New Roman" w:cs="Kalimati"/>
                <w:b/>
                <w:bCs/>
                <w:sz w:val="16"/>
                <w:szCs w:val="16"/>
              </w:rPr>
            </w:pPr>
            <w:r w:rsidRPr="003B01EC">
              <w:rPr>
                <w:rFonts w:ascii="Times New Roman" w:eastAsia="Times New Roman" w:hAnsi="Times New Roman" w:cs="Kalimati" w:hint="cs"/>
                <w:b/>
                <w:bCs/>
                <w:sz w:val="16"/>
                <w:szCs w:val="16"/>
                <w:cs/>
              </w:rPr>
              <w:lastRenderedPageBreak/>
              <w:t xml:space="preserve">१. </w:t>
            </w:r>
            <w:r w:rsidRPr="003B01EC">
              <w:rPr>
                <w:rFonts w:ascii="Times New Roman" w:eastAsia="Times New Roman" w:hAnsi="Times New Roman" w:cs="Kalimati"/>
                <w:b/>
                <w:bCs/>
                <w:sz w:val="16"/>
                <w:szCs w:val="16"/>
                <w:cs/>
              </w:rPr>
              <w:t>फैसलाः</w:t>
            </w:r>
          </w:p>
          <w:p w14:paraId="02B2FCEF" w14:textId="77777777" w:rsidR="00983D4F" w:rsidRPr="003B01EC" w:rsidRDefault="00983D4F" w:rsidP="00B444B3">
            <w:pPr>
              <w:jc w:val="both"/>
              <w:rPr>
                <w:rFonts w:eastAsia="Times New Roman" w:cs="Kalimati"/>
                <w:sz w:val="16"/>
                <w:szCs w:val="16"/>
              </w:rPr>
            </w:pPr>
            <w:r w:rsidRPr="003B01EC">
              <w:rPr>
                <w:rFonts w:eastAsia="Times New Roman" w:cs="Kalimati"/>
                <w:sz w:val="16"/>
                <w:szCs w:val="16"/>
                <w:cs/>
              </w:rPr>
              <w:t>विशेष अदालतबाट सम्पुर्ण प्रतिवादीहरु भुपराज अधिकारी</w:t>
            </w:r>
            <w:r w:rsidRPr="003B01EC">
              <w:rPr>
                <w:rFonts w:eastAsia="Times New Roman" w:cs="Kalimati"/>
                <w:sz w:val="16"/>
                <w:szCs w:val="16"/>
              </w:rPr>
              <w:t xml:space="preserve">, </w:t>
            </w:r>
            <w:r w:rsidRPr="003B01EC">
              <w:rPr>
                <w:rFonts w:eastAsia="Times New Roman" w:cs="Kalimati"/>
                <w:sz w:val="16"/>
                <w:szCs w:val="16"/>
                <w:cs/>
              </w:rPr>
              <w:t>ईश्वरी प्रसाद पाण्डे</w:t>
            </w:r>
            <w:r w:rsidRPr="003B01EC">
              <w:rPr>
                <w:rFonts w:eastAsia="Times New Roman" w:cs="Kalimati"/>
                <w:sz w:val="16"/>
                <w:szCs w:val="16"/>
              </w:rPr>
              <w:t xml:space="preserve">, </w:t>
            </w:r>
            <w:r w:rsidRPr="003B01EC">
              <w:rPr>
                <w:rFonts w:eastAsia="Times New Roman" w:cs="Kalimati"/>
                <w:sz w:val="16"/>
                <w:szCs w:val="16"/>
                <w:cs/>
              </w:rPr>
              <w:t>अरविन्द मणि त्रिपाठी</w:t>
            </w:r>
            <w:r w:rsidRPr="003B01EC">
              <w:rPr>
                <w:rFonts w:eastAsia="Times New Roman" w:cs="Kalimati"/>
                <w:sz w:val="16"/>
                <w:szCs w:val="16"/>
              </w:rPr>
              <w:t xml:space="preserve">, </w:t>
            </w:r>
            <w:r w:rsidRPr="003B01EC">
              <w:rPr>
                <w:rFonts w:eastAsia="Times New Roman" w:cs="Kalimati"/>
                <w:sz w:val="16"/>
                <w:szCs w:val="16"/>
                <w:cs/>
              </w:rPr>
              <w:t>राजेन्द्र रेग्मी</w:t>
            </w:r>
            <w:r w:rsidRPr="003B01EC">
              <w:rPr>
                <w:rFonts w:eastAsia="Times New Roman" w:cs="Kalimati"/>
                <w:sz w:val="16"/>
                <w:szCs w:val="16"/>
              </w:rPr>
              <w:t xml:space="preserve">, </w:t>
            </w:r>
            <w:r w:rsidRPr="003B01EC">
              <w:rPr>
                <w:rFonts w:eastAsia="Times New Roman" w:cs="Kalimati"/>
                <w:sz w:val="16"/>
                <w:szCs w:val="16"/>
                <w:cs/>
              </w:rPr>
              <w:t>सन्तोष कोइराला</w:t>
            </w:r>
            <w:r w:rsidRPr="003B01EC">
              <w:rPr>
                <w:rFonts w:eastAsia="Times New Roman" w:cs="Kalimati"/>
                <w:sz w:val="16"/>
                <w:szCs w:val="16"/>
              </w:rPr>
              <w:t xml:space="preserve">, </w:t>
            </w:r>
            <w:r w:rsidRPr="003B01EC">
              <w:rPr>
                <w:rFonts w:eastAsia="Times New Roman" w:cs="Kalimati"/>
                <w:sz w:val="16"/>
                <w:szCs w:val="16"/>
                <w:cs/>
              </w:rPr>
              <w:t>स्पुक ट्रेडर्स प्रा.लि.</w:t>
            </w:r>
            <w:r w:rsidRPr="003B01EC">
              <w:rPr>
                <w:rFonts w:eastAsia="Times New Roman" w:cs="Kalimati"/>
                <w:sz w:val="16"/>
                <w:szCs w:val="16"/>
              </w:rPr>
              <w:t xml:space="preserve">, </w:t>
            </w:r>
            <w:r w:rsidRPr="003B01EC">
              <w:rPr>
                <w:rFonts w:eastAsia="Times New Roman" w:cs="Kalimati"/>
                <w:sz w:val="16"/>
                <w:szCs w:val="16"/>
                <w:cs/>
              </w:rPr>
              <w:t>तिनकुने</w:t>
            </w:r>
            <w:r w:rsidRPr="003B01EC">
              <w:rPr>
                <w:rFonts w:eastAsia="Times New Roman" w:cs="Kalimati"/>
                <w:sz w:val="16"/>
                <w:szCs w:val="16"/>
              </w:rPr>
              <w:t xml:space="preserve">, </w:t>
            </w:r>
            <w:r w:rsidRPr="003B01EC">
              <w:rPr>
                <w:rFonts w:eastAsia="Times New Roman" w:cs="Kalimati"/>
                <w:sz w:val="16"/>
                <w:szCs w:val="16"/>
                <w:cs/>
              </w:rPr>
              <w:t>काठमाण्डौ र उक्त प्रा.लि.का अख्तियार प्राप्त प्रतिनिधि शिव प्रसाद न्यौपानेलाई  आरोपित कसूरवाट सफाई  पाउने ठहर गरी  फैसला भएको</w:t>
            </w:r>
            <w:r w:rsidRPr="003B01EC">
              <w:rPr>
                <w:rFonts w:eastAsia="Times New Roman" w:cs="Kalimati" w:hint="cs"/>
                <w:sz w:val="16"/>
                <w:szCs w:val="16"/>
                <w:cs/>
              </w:rPr>
              <w:t xml:space="preserve"> </w:t>
            </w:r>
          </w:p>
          <w:p w14:paraId="279E1792" w14:textId="77777777" w:rsidR="00983D4F" w:rsidRPr="003B01EC" w:rsidRDefault="00983D4F" w:rsidP="00B444B3">
            <w:pPr>
              <w:jc w:val="both"/>
              <w:rPr>
                <w:rFonts w:eastAsia="Times New Roman" w:cs="Kalimati"/>
                <w:sz w:val="16"/>
                <w:szCs w:val="16"/>
              </w:rPr>
            </w:pPr>
            <w:r w:rsidRPr="003B01EC">
              <w:rPr>
                <w:rFonts w:ascii="Times New Roman" w:eastAsia="Times New Roman" w:hAnsi="Times New Roman" w:cs="Kalimati" w:hint="cs"/>
                <w:b/>
                <w:bCs/>
                <w:sz w:val="16"/>
                <w:szCs w:val="16"/>
                <w:cs/>
              </w:rPr>
              <w:t>२. विशेष अदालतले</w:t>
            </w:r>
            <w:r w:rsidRPr="003B01EC">
              <w:rPr>
                <w:rFonts w:ascii="Times New Roman" w:hAnsi="Times New Roman" w:cs="Kalimati" w:hint="cs"/>
                <w:b/>
                <w:bCs/>
                <w:sz w:val="16"/>
                <w:szCs w:val="16"/>
                <w:cs/>
              </w:rPr>
              <w:t xml:space="preserve"> फैसला गर्दा लिएका मूल बुदा एबं</w:t>
            </w:r>
            <w:r w:rsidRPr="003B01EC">
              <w:rPr>
                <w:rFonts w:ascii="Times New Roman" w:eastAsia="Times New Roman" w:hAnsi="Times New Roman" w:cs="Kalimati" w:hint="cs"/>
                <w:b/>
                <w:bCs/>
                <w:sz w:val="16"/>
                <w:szCs w:val="16"/>
                <w:cs/>
              </w:rPr>
              <w:t xml:space="preserve"> आधारहरु :</w:t>
            </w:r>
          </w:p>
          <w:p w14:paraId="76FAFF19" w14:textId="77777777" w:rsidR="00983D4F" w:rsidRPr="003B01EC" w:rsidRDefault="00983D4F" w:rsidP="00B444B3">
            <w:pPr>
              <w:spacing w:after="100"/>
              <w:ind w:left="252" w:right="72" w:hanging="252"/>
              <w:jc w:val="both"/>
              <w:rPr>
                <w:rFonts w:eastAsia="Times New Roman" w:cs="Kalimati"/>
                <w:sz w:val="16"/>
                <w:szCs w:val="16"/>
              </w:rPr>
            </w:pPr>
            <w:r w:rsidRPr="003B01EC">
              <w:rPr>
                <w:rFonts w:eastAsia="Times New Roman" w:cs="Kalimati" w:hint="cs"/>
                <w:sz w:val="16"/>
                <w:szCs w:val="16"/>
                <w:cs/>
              </w:rPr>
              <w:t xml:space="preserve"> </w:t>
            </w:r>
            <w:r w:rsidRPr="003B01EC">
              <w:rPr>
                <w:rFonts w:eastAsia="Times New Roman" w:cs="Kalimati"/>
                <w:sz w:val="16"/>
                <w:szCs w:val="16"/>
                <w:cs/>
              </w:rPr>
              <w:t>क)  वादीले अदुवाको गुणस्तर (</w:t>
            </w:r>
            <w:r w:rsidRPr="003B01EC">
              <w:rPr>
                <w:rFonts w:eastAsia="Times New Roman" w:cs="Kalimati"/>
                <w:sz w:val="16"/>
                <w:szCs w:val="16"/>
              </w:rPr>
              <w:t xml:space="preserve">Seed standard) </w:t>
            </w:r>
            <w:r w:rsidRPr="003B01EC">
              <w:rPr>
                <w:rFonts w:eastAsia="Times New Roman" w:cs="Kalimati"/>
                <w:sz w:val="16"/>
                <w:szCs w:val="16"/>
                <w:cs/>
              </w:rPr>
              <w:t>उल्लेख गर्न सकेको नदेखिएको</w:t>
            </w:r>
            <w:r w:rsidRPr="003B01EC">
              <w:rPr>
                <w:rFonts w:eastAsia="Times New Roman" w:cs="Kalimati"/>
                <w:sz w:val="16"/>
                <w:szCs w:val="16"/>
              </w:rPr>
              <w:t>,</w:t>
            </w:r>
          </w:p>
          <w:p w14:paraId="161968BB" w14:textId="77777777" w:rsidR="00983D4F" w:rsidRPr="003B01EC" w:rsidRDefault="00983D4F" w:rsidP="00B444B3">
            <w:pPr>
              <w:spacing w:after="100"/>
              <w:ind w:left="252" w:right="72" w:hanging="252"/>
              <w:jc w:val="both"/>
              <w:rPr>
                <w:rFonts w:eastAsia="Times New Roman" w:cs="Kalimati"/>
                <w:sz w:val="16"/>
                <w:szCs w:val="16"/>
              </w:rPr>
            </w:pPr>
            <w:r w:rsidRPr="003B01EC">
              <w:rPr>
                <w:rFonts w:eastAsia="Times New Roman" w:cs="Kalimati"/>
                <w:sz w:val="16"/>
                <w:szCs w:val="16"/>
                <w:cs/>
              </w:rPr>
              <w:t>ख) वादीले अदुवाको निरीक्षण वा परीक्षण गरेको पनि नदेखिएको</w:t>
            </w:r>
            <w:r w:rsidRPr="003B01EC">
              <w:rPr>
                <w:rFonts w:eastAsia="Times New Roman" w:cs="Kalimati"/>
                <w:sz w:val="16"/>
                <w:szCs w:val="16"/>
              </w:rPr>
              <w:t>,</w:t>
            </w:r>
          </w:p>
          <w:p w14:paraId="67D39124" w14:textId="77777777" w:rsidR="00983D4F" w:rsidRPr="003B01EC" w:rsidRDefault="00983D4F" w:rsidP="00B444B3">
            <w:pPr>
              <w:spacing w:after="100"/>
              <w:ind w:left="252" w:right="72" w:hanging="252"/>
              <w:jc w:val="both"/>
              <w:rPr>
                <w:rFonts w:eastAsia="Times New Roman" w:cs="Kalimati"/>
                <w:sz w:val="16"/>
                <w:szCs w:val="16"/>
              </w:rPr>
            </w:pPr>
            <w:r w:rsidRPr="003B01EC">
              <w:rPr>
                <w:rFonts w:eastAsia="Times New Roman" w:cs="Kalimati"/>
                <w:sz w:val="16"/>
                <w:szCs w:val="16"/>
                <w:cs/>
              </w:rPr>
              <w:t>ग) कपुरकोट-१ अदुवा नेपाल सरकारको सूचीकृत जातको अदुवा रहेको देखिएको तथा अदुवाको बीउको खरिद मूल्य स्वीकृत मूल्य भन्दा बढी रहेको दावी पनि गर्न नसकेको</w:t>
            </w:r>
            <w:r w:rsidRPr="003B01EC">
              <w:rPr>
                <w:rFonts w:eastAsia="Times New Roman" w:cs="Kalimati"/>
                <w:sz w:val="16"/>
                <w:szCs w:val="16"/>
              </w:rPr>
              <w:t>,</w:t>
            </w:r>
          </w:p>
          <w:p w14:paraId="3A740FA9" w14:textId="77777777" w:rsidR="00983D4F" w:rsidRPr="003B01EC" w:rsidRDefault="00983D4F" w:rsidP="00B444B3">
            <w:pPr>
              <w:spacing w:after="100"/>
              <w:ind w:left="252" w:right="72" w:hanging="252"/>
              <w:jc w:val="both"/>
              <w:rPr>
                <w:rFonts w:eastAsia="Times New Roman" w:cs="Kalimati"/>
                <w:sz w:val="16"/>
                <w:szCs w:val="16"/>
              </w:rPr>
            </w:pPr>
            <w:r w:rsidRPr="003B01EC">
              <w:rPr>
                <w:rFonts w:eastAsia="Times New Roman" w:cs="Kalimati"/>
                <w:sz w:val="16"/>
                <w:szCs w:val="16"/>
                <w:cs/>
              </w:rPr>
              <w:t xml:space="preserve">घ) फलफूल तथा तरकारी बजार समितिबाट अदुवाको खायन मूल्यको तथ्याङ्कलाई सो मा  बीउ अर्थात गायन </w:t>
            </w:r>
            <w:r w:rsidRPr="003B01EC">
              <w:rPr>
                <w:rFonts w:eastAsia="Times New Roman" w:cs="Kalimati"/>
                <w:sz w:val="16"/>
                <w:szCs w:val="16"/>
                <w:cs/>
              </w:rPr>
              <w:lastRenderedPageBreak/>
              <w:t>मूल्यकोलागि रू.१०।-थप गरेको लाई अन्यथा भन्न सकिने नदेखिएको अबस्था हुँदा आरोपदावी पुष्टि हुन नसकेको।</w:t>
            </w:r>
          </w:p>
        </w:tc>
        <w:tc>
          <w:tcPr>
            <w:tcW w:w="6300" w:type="dxa"/>
          </w:tcPr>
          <w:p w14:paraId="11898A5C" w14:textId="77777777" w:rsidR="00983D4F" w:rsidRPr="003B01EC" w:rsidRDefault="00983D4F" w:rsidP="00B444B3">
            <w:pPr>
              <w:ind w:left="252" w:hanging="252"/>
              <w:jc w:val="both"/>
              <w:rPr>
                <w:rFonts w:eastAsia="Times New Roman" w:cs="Kalimati"/>
                <w:sz w:val="16"/>
                <w:szCs w:val="16"/>
              </w:rPr>
            </w:pPr>
            <w:r w:rsidRPr="003B01EC">
              <w:rPr>
                <w:rFonts w:eastAsia="Times New Roman" w:cs="Kalimati"/>
                <w:sz w:val="16"/>
                <w:szCs w:val="16"/>
                <w:cs/>
              </w:rPr>
              <w:lastRenderedPageBreak/>
              <w:t>क) प्रस्तुत मुद्दामा जिल्ला</w:t>
            </w:r>
            <w:r w:rsidRPr="003B01EC">
              <w:rPr>
                <w:rFonts w:eastAsia="Times New Roman" w:cs="Kalimati"/>
                <w:sz w:val="16"/>
                <w:szCs w:val="16"/>
              </w:rPr>
              <w:t xml:space="preserve">, </w:t>
            </w:r>
            <w:r w:rsidRPr="003B01EC">
              <w:rPr>
                <w:rFonts w:eastAsia="Times New Roman" w:cs="Kalimati"/>
                <w:sz w:val="16"/>
                <w:szCs w:val="16"/>
                <w:cs/>
              </w:rPr>
              <w:t>स्याङ्जा गल्याङ नगरपालिकाको अदुवा वीउ गानो (</w:t>
            </w:r>
            <w:r w:rsidRPr="003B01EC">
              <w:rPr>
                <w:rFonts w:eastAsia="Times New Roman" w:cs="Kalimati"/>
                <w:sz w:val="16"/>
                <w:szCs w:val="16"/>
              </w:rPr>
              <w:t xml:space="preserve">Rhizome) </w:t>
            </w:r>
            <w:r w:rsidRPr="003B01EC">
              <w:rPr>
                <w:rFonts w:eastAsia="Times New Roman" w:cs="Kalimati"/>
                <w:sz w:val="16"/>
                <w:szCs w:val="16"/>
                <w:cs/>
              </w:rPr>
              <w:t>खरिद सम्बन्धी सिलबन्दी बोलपत्र सम्वन्धी कागजातमा संलग्न गरिएको स्पेशिफिकेशनमा तथा अन्य व्यहोरा प्रष्ट रुपमा पढी सहिछाप गरि पेश गर्नुपर्ने भनि उल्लेख भएकोमा अदुवा बीउ गानो आपुर्ति गर्दा आपुर्तिकर्ता स्पुक ट्रेडर्स प्रा.लि.ले उल्लेखित प्रमाण कागजातहरु पेश गरेको देखिदैन भने खरिदकर्ता गल्याङ नगरपलिकाले पनि उक्त स्पेशिफिकेशन अनुसारको अदुवा बीउ गानो आपुर्ति भएको हो होईन</w:t>
            </w:r>
            <w:r w:rsidRPr="003B01EC">
              <w:rPr>
                <w:rFonts w:eastAsia="Times New Roman" w:cs="Kalimati"/>
                <w:sz w:val="16"/>
                <w:szCs w:val="16"/>
              </w:rPr>
              <w:t xml:space="preserve">, </w:t>
            </w:r>
            <w:r w:rsidRPr="003B01EC">
              <w:rPr>
                <w:rFonts w:eastAsia="Times New Roman" w:cs="Kalimati"/>
                <w:sz w:val="16"/>
                <w:szCs w:val="16"/>
                <w:cs/>
              </w:rPr>
              <w:t>रोग लागेको छ छैन</w:t>
            </w:r>
            <w:r w:rsidRPr="003B01EC">
              <w:rPr>
                <w:rFonts w:eastAsia="Times New Roman" w:cs="Kalimati"/>
                <w:sz w:val="16"/>
                <w:szCs w:val="16"/>
              </w:rPr>
              <w:t xml:space="preserve">&lt; </w:t>
            </w:r>
            <w:r w:rsidRPr="003B01EC">
              <w:rPr>
                <w:rFonts w:eastAsia="Times New Roman" w:cs="Kalimati"/>
                <w:sz w:val="16"/>
                <w:szCs w:val="16"/>
                <w:cs/>
              </w:rPr>
              <w:t>भन्ने स्पेशिफिकेशनमा उल्लेखित शर्तहरुको पालना नगरी अदुवा बीउ गानो परीक्षणनै नगरी आपूर्तिकर्तालाई वोलपत्रको शर्त विपरीत रकम भुक्तानी गरी प्रतिवादीहरुले गैरकानूनी लाभ वा हानि पुर्‍याउने बदनियतले भ्रष्टाचारजन्य कार्य गरेको प्रष्ट छ।स्पेशिफिकेशन बमोजिमको चिजबस्तु आपुर्तिकर्ताले आपुर्ति गरेको हो होईन</w:t>
            </w:r>
            <w:r w:rsidRPr="003B01EC">
              <w:rPr>
                <w:rFonts w:eastAsia="Times New Roman" w:cs="Kalimati"/>
                <w:sz w:val="16"/>
                <w:szCs w:val="16"/>
              </w:rPr>
              <w:t>&lt;</w:t>
            </w:r>
            <w:r w:rsidRPr="003B01EC">
              <w:rPr>
                <w:rFonts w:eastAsia="Times New Roman" w:cs="Kalimati"/>
                <w:sz w:val="16"/>
                <w:szCs w:val="16"/>
                <w:cs/>
              </w:rPr>
              <w:t>परीक्षण भई गुणस्तरयुक्त छ छैन</w:t>
            </w:r>
            <w:r w:rsidRPr="003B01EC">
              <w:rPr>
                <w:rFonts w:eastAsia="Times New Roman" w:cs="Kalimati"/>
                <w:sz w:val="16"/>
                <w:szCs w:val="16"/>
              </w:rPr>
              <w:t xml:space="preserve">&lt; </w:t>
            </w:r>
            <w:r w:rsidRPr="003B01EC">
              <w:rPr>
                <w:rFonts w:eastAsia="Times New Roman" w:cs="Kalimati"/>
                <w:sz w:val="16"/>
                <w:szCs w:val="16"/>
                <w:cs/>
              </w:rPr>
              <w:t>भनि आवश्यक निरीक्षण  परीक्षण गर्ने कार्य पनि सोही नगरपालिकाकाको जिम्मेवार राष्ट्रसेवक तथा पदाधिकारीहरुको अनिवार्य दायित्वको विषय हो।प्रतिवादीहरुले आ.व २०७५।०७६ मा खरिद भएको अदुवाको वीउ खरिदकै अवस्थामा भ्रष्टाचार गरेको भन्ने मिसिल संलग्न कागज प्रमाणबाट देखिन्छ।निज प्रतिवादीहरु उपर सरकारी रकम व्यापक अनियमितता गरी भ्रष्टाचार भएको भनि अख्तियार दुरुपयोग अनुसन्धान आयोगको कार्यालय</w:t>
            </w:r>
            <w:r w:rsidRPr="003B01EC">
              <w:rPr>
                <w:rFonts w:eastAsia="Times New Roman" w:cs="Kalimati"/>
                <w:sz w:val="16"/>
                <w:szCs w:val="16"/>
              </w:rPr>
              <w:t xml:space="preserve">, </w:t>
            </w:r>
            <w:r w:rsidRPr="003B01EC">
              <w:rPr>
                <w:rFonts w:eastAsia="Times New Roman" w:cs="Kalimati"/>
                <w:sz w:val="16"/>
                <w:szCs w:val="16"/>
                <w:cs/>
              </w:rPr>
              <w:t>पोखरामा मिति २०७७।०३।०५मा उजुरी दर्ता भएको र त्यसपछि अनुसन्धान कार्य शुरु भएको अबस्थामा विवादित अदुवाको वीउ आ.व.२०७५।०७६ मा खरिद गरी कृषकहरुलाई वितरण भई सकेको अबस्थामा परीक्षण गर्ने भन्ने प्रश्नै आउँदैन नकी प्रतिवादीहरुले सो कुरा पुष्टि गर्न श्रेस्तामा राख्नु पर्ने उनिहरुको दायित्व हुनेमा वादी पक्षले अदुवाको गुणस्तर (</w:t>
            </w:r>
            <w:r w:rsidRPr="003B01EC">
              <w:rPr>
                <w:rFonts w:eastAsia="Times New Roman" w:cs="Kalimati"/>
                <w:sz w:val="16"/>
                <w:szCs w:val="16"/>
              </w:rPr>
              <w:t xml:space="preserve">Seed standard) </w:t>
            </w:r>
            <w:r w:rsidRPr="003B01EC">
              <w:rPr>
                <w:rFonts w:eastAsia="Times New Roman" w:cs="Kalimati"/>
                <w:sz w:val="16"/>
                <w:szCs w:val="16"/>
                <w:cs/>
              </w:rPr>
              <w:t>उल्लेख गर्न सकेको नदेखिएको</w:t>
            </w:r>
            <w:r w:rsidRPr="003B01EC">
              <w:rPr>
                <w:rFonts w:eastAsia="Times New Roman" w:cs="Kalimati"/>
                <w:sz w:val="16"/>
                <w:szCs w:val="16"/>
              </w:rPr>
              <w:t>,</w:t>
            </w:r>
            <w:r w:rsidRPr="003B01EC">
              <w:rPr>
                <w:rFonts w:eastAsia="Times New Roman" w:cs="Kalimati"/>
                <w:sz w:val="16"/>
                <w:szCs w:val="16"/>
                <w:cs/>
              </w:rPr>
              <w:t>वादीले अदुवाको निरीक्षण वा परीक्षण गरेको पनि नदेखिएको भनि मुद्दाको असान्दर्भिक तथ्यलाई आधार लिई प्रतिवादीहरुलाई सफाई दिने गरी विशेष अदालतबाट भएको फैसलामा गम्भिर त्रुटि रहेकोले बदरभागी छ।</w:t>
            </w:r>
          </w:p>
          <w:p w14:paraId="648D953B" w14:textId="77777777" w:rsidR="00983D4F" w:rsidRPr="003B01EC" w:rsidRDefault="00983D4F" w:rsidP="00B444B3">
            <w:pPr>
              <w:ind w:left="252" w:hanging="252"/>
              <w:jc w:val="both"/>
              <w:rPr>
                <w:rFonts w:eastAsia="Times New Roman" w:cs="Kalimati"/>
                <w:sz w:val="16"/>
                <w:szCs w:val="16"/>
              </w:rPr>
            </w:pPr>
            <w:r w:rsidRPr="003B01EC">
              <w:rPr>
                <w:rFonts w:eastAsia="Times New Roman" w:cs="Kalimati"/>
                <w:sz w:val="16"/>
                <w:szCs w:val="16"/>
                <w:cs/>
              </w:rPr>
              <w:t>ख) मिति २०७६।०१।०९ मा गल्याङ नगरपालिका र स्पुक ट्रेडर्स प्रा.लि. वीच अदुवाको बीउ खरिद गर्न सम्झौता भएको</w:t>
            </w:r>
            <w:r w:rsidRPr="003B01EC">
              <w:rPr>
                <w:rFonts w:eastAsia="Times New Roman" w:cs="Kalimati"/>
                <w:sz w:val="16"/>
                <w:szCs w:val="16"/>
              </w:rPr>
              <w:t xml:space="preserve">, </w:t>
            </w:r>
            <w:r w:rsidRPr="003B01EC">
              <w:rPr>
                <w:rFonts w:eastAsia="Times New Roman" w:cs="Kalimati"/>
                <w:sz w:val="16"/>
                <w:szCs w:val="16"/>
                <w:cs/>
              </w:rPr>
              <w:t>सम्झौता भएकै दिन मिति २०७६।०१।०९ मा स्पुक ट्रेडर्स प्रा.लि.ले ५९</w:t>
            </w:r>
            <w:r w:rsidRPr="003B01EC">
              <w:rPr>
                <w:rFonts w:eastAsia="Times New Roman" w:cs="Kalimati"/>
                <w:sz w:val="16"/>
                <w:szCs w:val="16"/>
              </w:rPr>
              <w:t>,</w:t>
            </w:r>
            <w:r w:rsidRPr="003B01EC">
              <w:rPr>
                <w:rFonts w:eastAsia="Times New Roman" w:cs="Kalimati"/>
                <w:sz w:val="16"/>
                <w:szCs w:val="16"/>
                <w:cs/>
              </w:rPr>
              <w:t>५०० किलोग्राम अदुवाको बीउको भुक्तानिको लागि निवेदन दिएको</w:t>
            </w:r>
            <w:r w:rsidRPr="003B01EC">
              <w:rPr>
                <w:rFonts w:eastAsia="Times New Roman" w:cs="Kalimati"/>
                <w:sz w:val="16"/>
                <w:szCs w:val="16"/>
              </w:rPr>
              <w:t xml:space="preserve">, </w:t>
            </w:r>
            <w:r w:rsidRPr="003B01EC">
              <w:rPr>
                <w:rFonts w:eastAsia="Times New Roman" w:cs="Kalimati"/>
                <w:sz w:val="16"/>
                <w:szCs w:val="16"/>
                <w:cs/>
              </w:rPr>
              <w:t>सोहि मितिमा उक्त अदुवाको बीउ स्टोर दाखिला गरी सोही मितिमा स्पुक ट्रेडर्स प्रा.लि.लाई रु.९८</w:t>
            </w:r>
            <w:r w:rsidRPr="003B01EC">
              <w:rPr>
                <w:rFonts w:eastAsia="Times New Roman" w:cs="Kalimati"/>
                <w:sz w:val="16"/>
                <w:szCs w:val="16"/>
              </w:rPr>
              <w:t>,</w:t>
            </w:r>
            <w:r w:rsidRPr="003B01EC">
              <w:rPr>
                <w:rFonts w:eastAsia="Times New Roman" w:cs="Kalimati"/>
                <w:sz w:val="16"/>
                <w:szCs w:val="16"/>
                <w:cs/>
              </w:rPr>
              <w:t>१७</w:t>
            </w:r>
            <w:r w:rsidRPr="003B01EC">
              <w:rPr>
                <w:rFonts w:eastAsia="Times New Roman" w:cs="Kalimati"/>
                <w:sz w:val="16"/>
                <w:szCs w:val="16"/>
              </w:rPr>
              <w:t>,</w:t>
            </w:r>
            <w:r w:rsidRPr="003B01EC">
              <w:rPr>
                <w:rFonts w:eastAsia="Times New Roman" w:cs="Kalimati"/>
                <w:sz w:val="16"/>
                <w:szCs w:val="16"/>
                <w:cs/>
              </w:rPr>
              <w:t>५००/- रकम भुक्तानी भएको</w:t>
            </w:r>
            <w:r w:rsidRPr="003B01EC">
              <w:rPr>
                <w:rFonts w:eastAsia="Times New Roman" w:cs="Kalimati"/>
                <w:sz w:val="16"/>
                <w:szCs w:val="16"/>
              </w:rPr>
              <w:t xml:space="preserve">, </w:t>
            </w:r>
            <w:r w:rsidRPr="003B01EC">
              <w:rPr>
                <w:rFonts w:eastAsia="Times New Roman" w:cs="Kalimati"/>
                <w:sz w:val="16"/>
                <w:szCs w:val="16"/>
                <w:cs/>
              </w:rPr>
              <w:t>मिति  २०७६।०१।१६ मा स्पुक ट्रेडर्स प्रा.लि.ले ६०</w:t>
            </w:r>
            <w:r w:rsidRPr="003B01EC">
              <w:rPr>
                <w:rFonts w:eastAsia="Times New Roman" w:cs="Kalimati"/>
                <w:sz w:val="16"/>
                <w:szCs w:val="16"/>
              </w:rPr>
              <w:t>,</w:t>
            </w:r>
            <w:r w:rsidRPr="003B01EC">
              <w:rPr>
                <w:rFonts w:eastAsia="Times New Roman" w:cs="Kalimati"/>
                <w:sz w:val="16"/>
                <w:szCs w:val="16"/>
                <w:cs/>
              </w:rPr>
              <w:t>५०० किलोग्राम अदुवाको बीउको भुक्तानिको लागि निवेदन दिएको</w:t>
            </w:r>
            <w:r w:rsidRPr="003B01EC">
              <w:rPr>
                <w:rFonts w:eastAsia="Times New Roman" w:cs="Kalimati"/>
                <w:sz w:val="16"/>
                <w:szCs w:val="16"/>
              </w:rPr>
              <w:t xml:space="preserve">, </w:t>
            </w:r>
            <w:r w:rsidRPr="003B01EC">
              <w:rPr>
                <w:rFonts w:eastAsia="Times New Roman" w:cs="Kalimati"/>
                <w:sz w:val="16"/>
                <w:szCs w:val="16"/>
                <w:cs/>
              </w:rPr>
              <w:t>मिति २०७६।०१।१९ मा उक्त अदुवाको बीउ स्टोर दाखिला गरि स्पुक ट्रेडर्स प्रा.लि.लाई रु. ९९</w:t>
            </w:r>
            <w:r w:rsidRPr="003B01EC">
              <w:rPr>
                <w:rFonts w:eastAsia="Times New Roman" w:cs="Kalimati"/>
                <w:sz w:val="16"/>
                <w:szCs w:val="16"/>
              </w:rPr>
              <w:t>,</w:t>
            </w:r>
            <w:r w:rsidRPr="003B01EC">
              <w:rPr>
                <w:rFonts w:eastAsia="Times New Roman" w:cs="Kalimati"/>
                <w:sz w:val="16"/>
                <w:szCs w:val="16"/>
                <w:cs/>
              </w:rPr>
              <w:t>८२</w:t>
            </w:r>
            <w:r w:rsidRPr="003B01EC">
              <w:rPr>
                <w:rFonts w:eastAsia="Times New Roman" w:cs="Kalimati"/>
                <w:sz w:val="16"/>
                <w:szCs w:val="16"/>
              </w:rPr>
              <w:t>,</w:t>
            </w:r>
            <w:r w:rsidRPr="003B01EC">
              <w:rPr>
                <w:rFonts w:eastAsia="Times New Roman" w:cs="Kalimati"/>
                <w:sz w:val="16"/>
                <w:szCs w:val="16"/>
                <w:cs/>
              </w:rPr>
              <w:t>५००/- रकम भुक्तानी भएको र मिति २०७६।०१।२३ गते थप १०</w:t>
            </w:r>
            <w:r w:rsidRPr="003B01EC">
              <w:rPr>
                <w:rFonts w:eastAsia="Times New Roman" w:cs="Kalimati"/>
                <w:sz w:val="16"/>
                <w:szCs w:val="16"/>
              </w:rPr>
              <w:t>,</w:t>
            </w:r>
            <w:r w:rsidRPr="003B01EC">
              <w:rPr>
                <w:rFonts w:eastAsia="Times New Roman" w:cs="Kalimati"/>
                <w:sz w:val="16"/>
                <w:szCs w:val="16"/>
                <w:cs/>
              </w:rPr>
              <w:t>००० किलोग्राम स्पुक ट्रेडर्स प्रा.लि.बाट खरिद गर्न नगर प्रमुख भुपराज अधिकारीबाट भेरिएसन स्वीकृत भै मिति २०७६।०१।२६ मा स्पुक ट्रेडर्स प्रा.लि.ले १०</w:t>
            </w:r>
            <w:r w:rsidRPr="003B01EC">
              <w:rPr>
                <w:rFonts w:eastAsia="Times New Roman" w:cs="Kalimati"/>
                <w:sz w:val="16"/>
                <w:szCs w:val="16"/>
              </w:rPr>
              <w:t>,</w:t>
            </w:r>
            <w:r w:rsidRPr="003B01EC">
              <w:rPr>
                <w:rFonts w:eastAsia="Times New Roman" w:cs="Kalimati"/>
                <w:sz w:val="16"/>
                <w:szCs w:val="16"/>
                <w:cs/>
              </w:rPr>
              <w:t xml:space="preserve">००० किलोग्राम अदुवाको बीउको </w:t>
            </w:r>
            <w:r w:rsidRPr="003B01EC">
              <w:rPr>
                <w:rFonts w:eastAsia="Times New Roman" w:cs="Kalimati"/>
                <w:sz w:val="16"/>
                <w:szCs w:val="16"/>
                <w:cs/>
              </w:rPr>
              <w:lastRenderedPageBreak/>
              <w:t>भुक्तानिको लागि निवेदन दिएको</w:t>
            </w:r>
            <w:r w:rsidRPr="003B01EC">
              <w:rPr>
                <w:rFonts w:eastAsia="Times New Roman" w:cs="Kalimati"/>
                <w:sz w:val="16"/>
                <w:szCs w:val="16"/>
              </w:rPr>
              <w:t xml:space="preserve">, </w:t>
            </w:r>
            <w:r w:rsidRPr="003B01EC">
              <w:rPr>
                <w:rFonts w:eastAsia="Times New Roman" w:cs="Kalimati"/>
                <w:sz w:val="16"/>
                <w:szCs w:val="16"/>
                <w:cs/>
              </w:rPr>
              <w:t xml:space="preserve">मिति २०७६।०३।१२ मा उक्त अदुवाको बीउ स्टोर दाखिला गरिएकोमा आपुर्ति भएको बस्तुको गुणस्तर परीक्षण नै नगरेको नभएको देखिदा खरिद सम्झौता विपरित भुक्तानी लिने दिने यी प्रतिवादीहरुले  बदनियतपूर्वक कार्य गरी गल्याङ नगरपालिकालाई हानि र आपुर्तिकर्ता स्पुक ट्रेडर्स प्रा.लि. लाई गैरकानूनी लाभ पुर्‍याएको तथा सार्वजनिक कोषको समेत मितव्ययी प्रयोग नगरेको  तथ्य </w:t>
            </w:r>
          </w:p>
          <w:p w14:paraId="26A2DFE9" w14:textId="77777777" w:rsidR="00983D4F" w:rsidRPr="003B01EC" w:rsidRDefault="00983D4F" w:rsidP="00B444B3">
            <w:pPr>
              <w:ind w:left="252" w:hanging="252"/>
              <w:jc w:val="both"/>
              <w:rPr>
                <w:rFonts w:eastAsia="Times New Roman" w:cs="Kalimati"/>
                <w:sz w:val="16"/>
                <w:szCs w:val="16"/>
              </w:rPr>
            </w:pPr>
            <w:r w:rsidRPr="003B01EC">
              <w:rPr>
                <w:rFonts w:eastAsia="Times New Roman" w:cs="Kalimati"/>
                <w:sz w:val="16"/>
                <w:szCs w:val="16"/>
                <w:cs/>
              </w:rPr>
              <w:t xml:space="preserve">   मिसिल संलग्न प्रमाणहरुबाट देखिएकले सो विवेचना नगरी प्रतिवादीहरुलाई सफाई दिई  भएको फैसला त्रुटिपूर्ण भै बदरभागी छ।</w:t>
            </w:r>
          </w:p>
          <w:p w14:paraId="5174C190" w14:textId="77777777" w:rsidR="00983D4F" w:rsidRPr="003B01EC" w:rsidRDefault="00983D4F" w:rsidP="00B444B3">
            <w:pPr>
              <w:ind w:left="252" w:hanging="252"/>
              <w:jc w:val="both"/>
              <w:rPr>
                <w:rFonts w:eastAsia="Times New Roman" w:cs="Kalimati"/>
                <w:sz w:val="16"/>
                <w:szCs w:val="16"/>
              </w:rPr>
            </w:pPr>
            <w:r w:rsidRPr="003B01EC">
              <w:rPr>
                <w:rFonts w:eastAsia="Times New Roman" w:cs="Kalimati"/>
                <w:sz w:val="16"/>
                <w:szCs w:val="16"/>
                <w:cs/>
              </w:rPr>
              <w:t>ग)</w:t>
            </w:r>
            <w:r>
              <w:rPr>
                <w:rFonts w:eastAsia="Times New Roman" w:cs="Kalimati" w:hint="cs"/>
                <w:sz w:val="16"/>
                <w:szCs w:val="16"/>
                <w:cs/>
              </w:rPr>
              <w:t xml:space="preserve"> </w:t>
            </w:r>
            <w:r w:rsidRPr="003B01EC">
              <w:rPr>
                <w:rFonts w:eastAsia="Times New Roman" w:cs="Kalimati"/>
                <w:sz w:val="16"/>
                <w:szCs w:val="16"/>
                <w:cs/>
              </w:rPr>
              <w:t>अर्थ मन्त्रालयको मिति २०७५।११।०७ को निर्णयानुसार आ.व २०७५।०७६ मा गल्याङ  नगरपालिकालाई रु. २</w:t>
            </w:r>
            <w:r w:rsidRPr="003B01EC">
              <w:rPr>
                <w:rFonts w:eastAsia="Times New Roman" w:cs="Kalimati"/>
                <w:sz w:val="16"/>
                <w:szCs w:val="16"/>
              </w:rPr>
              <w:t>,</w:t>
            </w:r>
            <w:r w:rsidRPr="003B01EC">
              <w:rPr>
                <w:rFonts w:eastAsia="Times New Roman" w:cs="Kalimati"/>
                <w:sz w:val="16"/>
                <w:szCs w:val="16"/>
                <w:cs/>
              </w:rPr>
              <w:t>७४</w:t>
            </w:r>
            <w:r w:rsidRPr="003B01EC">
              <w:rPr>
                <w:rFonts w:eastAsia="Times New Roman" w:cs="Kalimati"/>
                <w:sz w:val="16"/>
                <w:szCs w:val="16"/>
              </w:rPr>
              <w:t>,</w:t>
            </w:r>
            <w:r w:rsidRPr="003B01EC">
              <w:rPr>
                <w:rFonts w:eastAsia="Times New Roman" w:cs="Kalimati"/>
                <w:sz w:val="16"/>
                <w:szCs w:val="16"/>
                <w:cs/>
              </w:rPr>
              <w:t>८०</w:t>
            </w:r>
            <w:r w:rsidRPr="003B01EC">
              <w:rPr>
                <w:rFonts w:eastAsia="Times New Roman" w:cs="Kalimati"/>
                <w:sz w:val="16"/>
                <w:szCs w:val="16"/>
              </w:rPr>
              <w:t>,</w:t>
            </w:r>
            <w:r w:rsidRPr="003B01EC">
              <w:rPr>
                <w:rFonts w:eastAsia="Times New Roman" w:cs="Kalimati"/>
                <w:sz w:val="16"/>
                <w:szCs w:val="16"/>
                <w:cs/>
              </w:rPr>
              <w:t>०००/- (अक्षरेपी दुई करोड चौहत्तर लाख असी हजार रुपैया मात्र) विशेष अनुदान प्राप्त भएको</w:t>
            </w:r>
            <w:r w:rsidRPr="003B01EC">
              <w:rPr>
                <w:rFonts w:eastAsia="Times New Roman" w:cs="Kalimati"/>
                <w:sz w:val="16"/>
                <w:szCs w:val="16"/>
              </w:rPr>
              <w:t xml:space="preserve">, </w:t>
            </w:r>
            <w:r w:rsidRPr="003B01EC">
              <w:rPr>
                <w:rFonts w:eastAsia="Times New Roman" w:cs="Kalimati"/>
                <w:sz w:val="16"/>
                <w:szCs w:val="16"/>
                <w:cs/>
              </w:rPr>
              <w:t>सो अनुदान रकमबाट अदुवा खेति कार्यक्रम संचालन गर्न रु. २ करोड रकम बराबरको अदुवाको बीउ खरिद गर्ने नगर प्रमुखबाट मिति २०७५।११।१९ मा निर्णय भएको देखिन्छ। अदुवाको बीउ गानो खरिद गर्न कालिमाटी तरकारी तथा फलफुल विकास समितिको मिति २०७५।११।१२ देखि मिति २०७५।११।२१ सम्मको दरलाई आधार मानि प्रमुख प्रशासकीय अधिकृतबाट अदुवाको बीउको दररेट प्रति किलोग्राम रु. १५५/- तय गर्न निर्णयको लागि नगर प्रमुख समक्ष सिफारिस गरेको तर  नगर प्रमुखबाट प्रति किलोग्राम रु.१०/- थप गरी प्रति किलोग्राम रु.१६५/- दररेट तोकी बोलपत्र आव्हान गर्ने निर्णय भई मिति २०७५।११।२५ मा राजधानी दैनिकमा सुचना प्रकाशन गरी १</w:t>
            </w:r>
            <w:r w:rsidRPr="003B01EC">
              <w:rPr>
                <w:rFonts w:eastAsia="Times New Roman" w:cs="Kalimati"/>
                <w:sz w:val="16"/>
                <w:szCs w:val="16"/>
              </w:rPr>
              <w:t>,</w:t>
            </w:r>
            <w:r w:rsidRPr="003B01EC">
              <w:rPr>
                <w:rFonts w:eastAsia="Times New Roman" w:cs="Kalimati"/>
                <w:sz w:val="16"/>
                <w:szCs w:val="16"/>
                <w:cs/>
              </w:rPr>
              <w:t>५०</w:t>
            </w:r>
            <w:r w:rsidRPr="003B01EC">
              <w:rPr>
                <w:rFonts w:eastAsia="Times New Roman" w:cs="Kalimati"/>
                <w:sz w:val="16"/>
                <w:szCs w:val="16"/>
              </w:rPr>
              <w:t>,</w:t>
            </w:r>
            <w:r w:rsidRPr="003B01EC">
              <w:rPr>
                <w:rFonts w:eastAsia="Times New Roman" w:cs="Kalimati"/>
                <w:sz w:val="16"/>
                <w:szCs w:val="16"/>
                <w:cs/>
              </w:rPr>
              <w:t xml:space="preserve">००० किलोग्राम अदुवाको बीउ खरिद गर्न बोलपत्र आव्हान गरिएको र मिति २०७५।१२।१८ मा </w:t>
            </w:r>
            <w:r w:rsidRPr="003B01EC">
              <w:rPr>
                <w:rFonts w:eastAsia="Times New Roman" w:cs="Kalimati"/>
                <w:sz w:val="16"/>
                <w:szCs w:val="16"/>
              </w:rPr>
              <w:t xml:space="preserve">Bidding Document </w:t>
            </w:r>
            <w:r w:rsidRPr="003B01EC">
              <w:rPr>
                <w:rFonts w:eastAsia="Times New Roman" w:cs="Kalimati"/>
                <w:sz w:val="16"/>
                <w:szCs w:val="16"/>
                <w:cs/>
              </w:rPr>
              <w:t xml:space="preserve">को </w:t>
            </w:r>
            <w:r w:rsidRPr="003B01EC">
              <w:rPr>
                <w:rFonts w:eastAsia="Times New Roman" w:cs="Kalimati"/>
                <w:sz w:val="16"/>
                <w:szCs w:val="16"/>
              </w:rPr>
              <w:t xml:space="preserve">Delivery and Price schedule </w:t>
            </w:r>
            <w:r w:rsidRPr="003B01EC">
              <w:rPr>
                <w:rFonts w:eastAsia="Times New Roman" w:cs="Kalimati"/>
                <w:sz w:val="16"/>
                <w:szCs w:val="16"/>
                <w:cs/>
              </w:rPr>
              <w:t>मा उल्लेखित परिमाण १</w:t>
            </w:r>
            <w:r w:rsidRPr="003B01EC">
              <w:rPr>
                <w:rFonts w:eastAsia="Times New Roman" w:cs="Kalimati"/>
                <w:sz w:val="16"/>
                <w:szCs w:val="16"/>
              </w:rPr>
              <w:t>,</w:t>
            </w:r>
            <w:r w:rsidRPr="003B01EC">
              <w:rPr>
                <w:rFonts w:eastAsia="Times New Roman" w:cs="Kalimati"/>
                <w:sz w:val="16"/>
                <w:szCs w:val="16"/>
                <w:cs/>
              </w:rPr>
              <w:t>२०</w:t>
            </w:r>
            <w:r w:rsidRPr="003B01EC">
              <w:rPr>
                <w:rFonts w:eastAsia="Times New Roman" w:cs="Kalimati"/>
                <w:sz w:val="16"/>
                <w:szCs w:val="16"/>
              </w:rPr>
              <w:t>,</w:t>
            </w:r>
            <w:r w:rsidRPr="003B01EC">
              <w:rPr>
                <w:rFonts w:eastAsia="Times New Roman" w:cs="Kalimati"/>
                <w:sz w:val="16"/>
                <w:szCs w:val="16"/>
                <w:cs/>
              </w:rPr>
              <w:t>००० किलोग्राम हुनु पर्ने भनि संशोधन गरिएकोमा उपयुक्त आधार कारण विना बोलपत्रमा संसोधन समेत गरेको देखिन्छ। बोलपत्र पेश गर्ने अवधि भित्र स्पुक ट्रेडर्स प्रा.लि.को एकमात्र बोलपत्र परेको र बोलपत्रको मुल्याङ्कन पश्चात प्रति के.जी. रु.१६५/- का दरले १</w:t>
            </w:r>
            <w:r w:rsidRPr="003B01EC">
              <w:rPr>
                <w:rFonts w:eastAsia="Times New Roman" w:cs="Kalimati"/>
                <w:sz w:val="16"/>
                <w:szCs w:val="16"/>
              </w:rPr>
              <w:t>,</w:t>
            </w:r>
            <w:r w:rsidRPr="003B01EC">
              <w:rPr>
                <w:rFonts w:eastAsia="Times New Roman" w:cs="Kalimati"/>
                <w:sz w:val="16"/>
                <w:szCs w:val="16"/>
                <w:cs/>
              </w:rPr>
              <w:t>२०</w:t>
            </w:r>
            <w:r w:rsidRPr="003B01EC">
              <w:rPr>
                <w:rFonts w:eastAsia="Times New Roman" w:cs="Kalimati"/>
                <w:sz w:val="16"/>
                <w:szCs w:val="16"/>
              </w:rPr>
              <w:t>,</w:t>
            </w:r>
            <w:r w:rsidRPr="003B01EC">
              <w:rPr>
                <w:rFonts w:eastAsia="Times New Roman" w:cs="Kalimati"/>
                <w:sz w:val="16"/>
                <w:szCs w:val="16"/>
                <w:cs/>
              </w:rPr>
              <w:t xml:space="preserve">००० के.जी. अदुवाको बीउ गानो खरिद गर्न नगर प्रमुखबाट मिति २०७५।१२।२६ मा बोलपत्र स्वीकृत भएकोमा प्रति किलोग्राम रु.१०।-‍ थप गर्ने गरी वोलपत्र आव्हान गर्ने तथा </w:t>
            </w:r>
            <w:r w:rsidRPr="003B01EC">
              <w:rPr>
                <w:rFonts w:eastAsia="Times New Roman" w:cs="Kalimati"/>
                <w:sz w:val="16"/>
                <w:szCs w:val="16"/>
              </w:rPr>
              <w:t xml:space="preserve">Bidding Document </w:t>
            </w:r>
            <w:r w:rsidRPr="003B01EC">
              <w:rPr>
                <w:rFonts w:eastAsia="Times New Roman" w:cs="Kalimati"/>
                <w:sz w:val="16"/>
                <w:szCs w:val="16"/>
                <w:cs/>
              </w:rPr>
              <w:t xml:space="preserve">को </w:t>
            </w:r>
            <w:r w:rsidRPr="003B01EC">
              <w:rPr>
                <w:rFonts w:eastAsia="Times New Roman" w:cs="Kalimati"/>
                <w:sz w:val="16"/>
                <w:szCs w:val="16"/>
              </w:rPr>
              <w:t xml:space="preserve">Delivery and Price schedule </w:t>
            </w:r>
            <w:r w:rsidRPr="003B01EC">
              <w:rPr>
                <w:rFonts w:eastAsia="Times New Roman" w:cs="Kalimati"/>
                <w:sz w:val="16"/>
                <w:szCs w:val="16"/>
                <w:cs/>
              </w:rPr>
              <w:t>मा उल्लेखित परिमाण १</w:t>
            </w:r>
            <w:r w:rsidRPr="003B01EC">
              <w:rPr>
                <w:rFonts w:eastAsia="Times New Roman" w:cs="Kalimati"/>
                <w:sz w:val="16"/>
                <w:szCs w:val="16"/>
              </w:rPr>
              <w:t>,</w:t>
            </w:r>
            <w:r w:rsidRPr="003B01EC">
              <w:rPr>
                <w:rFonts w:eastAsia="Times New Roman" w:cs="Kalimati"/>
                <w:sz w:val="16"/>
                <w:szCs w:val="16"/>
                <w:cs/>
              </w:rPr>
              <w:t>२०</w:t>
            </w:r>
            <w:r w:rsidRPr="003B01EC">
              <w:rPr>
                <w:rFonts w:eastAsia="Times New Roman" w:cs="Kalimati"/>
                <w:sz w:val="16"/>
                <w:szCs w:val="16"/>
              </w:rPr>
              <w:t>,</w:t>
            </w:r>
            <w:r w:rsidRPr="003B01EC">
              <w:rPr>
                <w:rFonts w:eastAsia="Times New Roman" w:cs="Kalimati"/>
                <w:sz w:val="16"/>
                <w:szCs w:val="16"/>
                <w:cs/>
              </w:rPr>
              <w:t>००० किलोग्राम हुनु पर्ने भनि संशोधन गर्ने गरी गरेको कार्यमा बदनियत रहेको प्रष्ट छ। यसै गरी मिति २०७६।०१।२३ गते थप १०</w:t>
            </w:r>
            <w:r w:rsidRPr="003B01EC">
              <w:rPr>
                <w:rFonts w:eastAsia="Times New Roman" w:cs="Kalimati"/>
                <w:sz w:val="16"/>
                <w:szCs w:val="16"/>
              </w:rPr>
              <w:t>,</w:t>
            </w:r>
            <w:r w:rsidRPr="003B01EC">
              <w:rPr>
                <w:rFonts w:eastAsia="Times New Roman" w:cs="Kalimati"/>
                <w:sz w:val="16"/>
                <w:szCs w:val="16"/>
                <w:cs/>
              </w:rPr>
              <w:t>००० किलोग्राम स्पुक ट्रेडर्स प्रा.लि.बाट खरिद गर्न नगर प्रमुख भुपराज अधिकारीबाट भेरिएसन स्वीकृत भै मिति २०७६।०१।२६ मा स्पुक ट्रेडर्स प्रा.लि.ले १०</w:t>
            </w:r>
            <w:r w:rsidRPr="003B01EC">
              <w:rPr>
                <w:rFonts w:eastAsia="Times New Roman" w:cs="Kalimati"/>
                <w:sz w:val="16"/>
                <w:szCs w:val="16"/>
              </w:rPr>
              <w:t>,</w:t>
            </w:r>
            <w:r w:rsidRPr="003B01EC">
              <w:rPr>
                <w:rFonts w:eastAsia="Times New Roman" w:cs="Kalimati"/>
                <w:sz w:val="16"/>
                <w:szCs w:val="16"/>
                <w:cs/>
              </w:rPr>
              <w:t>००० किलोग्राम अदुवाको बीउको भुक्तानिको लागि निवेदन दिएको</w:t>
            </w:r>
            <w:r w:rsidRPr="003B01EC">
              <w:rPr>
                <w:rFonts w:eastAsia="Times New Roman" w:cs="Kalimati"/>
                <w:sz w:val="16"/>
                <w:szCs w:val="16"/>
              </w:rPr>
              <w:t xml:space="preserve">, </w:t>
            </w:r>
            <w:r w:rsidRPr="003B01EC">
              <w:rPr>
                <w:rFonts w:eastAsia="Times New Roman" w:cs="Kalimati"/>
                <w:sz w:val="16"/>
                <w:szCs w:val="16"/>
                <w:cs/>
              </w:rPr>
              <w:t>मिति २०७६।०३।१२ मा उक्त अदुवाको बीउ स्टोर दाखिला गरि स्पुक ट्रेडर्स प्रा.लि.लाई रु.१६</w:t>
            </w:r>
            <w:r w:rsidRPr="003B01EC">
              <w:rPr>
                <w:rFonts w:eastAsia="Times New Roman" w:cs="Kalimati"/>
                <w:sz w:val="16"/>
                <w:szCs w:val="16"/>
              </w:rPr>
              <w:t>,</w:t>
            </w:r>
            <w:r w:rsidRPr="003B01EC">
              <w:rPr>
                <w:rFonts w:eastAsia="Times New Roman" w:cs="Kalimati"/>
                <w:sz w:val="16"/>
                <w:szCs w:val="16"/>
                <w:cs/>
              </w:rPr>
              <w:t>५०</w:t>
            </w:r>
            <w:r w:rsidRPr="003B01EC">
              <w:rPr>
                <w:rFonts w:eastAsia="Times New Roman" w:cs="Kalimati"/>
                <w:sz w:val="16"/>
                <w:szCs w:val="16"/>
              </w:rPr>
              <w:t>,</w:t>
            </w:r>
            <w:r w:rsidRPr="003B01EC">
              <w:rPr>
                <w:rFonts w:eastAsia="Times New Roman" w:cs="Kalimati"/>
                <w:sz w:val="16"/>
                <w:szCs w:val="16"/>
                <w:cs/>
              </w:rPr>
              <w:t xml:space="preserve">०००/- रकम भुक्तानी भएको अबस्था समेतबाट यी प्रतिवादीहरुका वीच मिलेमतोमा सार्वजनिक खरिद ऐन नियमको विपरीत कार्य गरी  गैरकानूनी लाभ वा हानि पुर्‍याउने कार्य गरेकोले भ्रष्टाचार जन्य कसूर भएको प्रष्ट भई रहेकोमा मिसिल संलग्न तथ्य प्रमाणहरुको न्यायोचित मूल्याङ्कन नगरी भएको फैसला त्रुटिपूर्ण रहेकोले बदरभागी छ। </w:t>
            </w:r>
          </w:p>
          <w:p w14:paraId="07329BF0" w14:textId="77777777" w:rsidR="00983D4F" w:rsidRPr="003B01EC" w:rsidRDefault="00983D4F" w:rsidP="00B444B3">
            <w:pPr>
              <w:ind w:left="252" w:hanging="252"/>
              <w:jc w:val="both"/>
              <w:rPr>
                <w:rFonts w:eastAsia="Times New Roman" w:cs="Kalimati"/>
                <w:sz w:val="16"/>
                <w:szCs w:val="16"/>
              </w:rPr>
            </w:pPr>
            <w:r w:rsidRPr="003B01EC">
              <w:rPr>
                <w:rFonts w:eastAsia="Times New Roman" w:cs="Kalimati"/>
                <w:sz w:val="16"/>
                <w:szCs w:val="16"/>
                <w:cs/>
              </w:rPr>
              <w:lastRenderedPageBreak/>
              <w:t>घ)  अदुवाको बीउ बितरण योजनासँग सम्बन्धित अदुवाको बीउको लागत अनुमान दररेट तय गर्ने क्रममा तत्कालीन समयको कालिमाटी तरकारी तथा फलफूल विकास समितिको तत्कालिन दरलाई आधार मानी रु.१५५/- प्रति किलोग्राम अदुवाको बीउको दररेट तय गर्ने निर्णयको लागि प्रमुख प्रशासकीय अधिकृतले नगर प्रमुख समक्ष सिफारिस गरेकोमा नगर प्रमुखबाट विना आधार आफ्नो अधिकार क्षेत्र भन्दा बाहिर गई प्रति किलोग्राम रु.१०/- थप गरी रु. १६५/- प्रति किलोग्राम दररेट तोकी बोलपत्र आव्हान गर्ने गरी भएको निर्णय नगर प्रमुख भुपराज अधिकारीले विना आधार आफ्नो अधिकार क्षेत्र भन्दा बाहिर गई हचुवाको भरमा रु. १०/- प्रति किलोग्राममा थप गरी रु.165/- प्रति किलोग्राममा खरिद गर्ने गरी गरेको निर्णयबाट कुल १</w:t>
            </w:r>
            <w:r w:rsidRPr="003B01EC">
              <w:rPr>
                <w:rFonts w:eastAsia="Times New Roman" w:cs="Kalimati"/>
                <w:sz w:val="16"/>
                <w:szCs w:val="16"/>
              </w:rPr>
              <w:t>,</w:t>
            </w:r>
            <w:r w:rsidRPr="003B01EC">
              <w:rPr>
                <w:rFonts w:eastAsia="Times New Roman" w:cs="Kalimati"/>
                <w:sz w:val="16"/>
                <w:szCs w:val="16"/>
                <w:cs/>
              </w:rPr>
              <w:t>३०</w:t>
            </w:r>
            <w:r w:rsidRPr="003B01EC">
              <w:rPr>
                <w:rFonts w:eastAsia="Times New Roman" w:cs="Kalimati"/>
                <w:sz w:val="16"/>
                <w:szCs w:val="16"/>
              </w:rPr>
              <w:t>,</w:t>
            </w:r>
            <w:r w:rsidRPr="003B01EC">
              <w:rPr>
                <w:rFonts w:eastAsia="Times New Roman" w:cs="Kalimati"/>
                <w:sz w:val="16"/>
                <w:szCs w:val="16"/>
                <w:cs/>
              </w:rPr>
              <w:t>००० किलोग्राम अदुवाको वीउ खरिद गर्दा नेपाल सरकारको अनुदान प्राप्त भएको गल्याङ नगरपालिकाको रकममा रु. १३</w:t>
            </w:r>
            <w:r w:rsidRPr="003B01EC">
              <w:rPr>
                <w:rFonts w:eastAsia="Times New Roman" w:cs="Kalimati"/>
                <w:sz w:val="16"/>
                <w:szCs w:val="16"/>
              </w:rPr>
              <w:t>,</w:t>
            </w:r>
            <w:r w:rsidRPr="003B01EC">
              <w:rPr>
                <w:rFonts w:eastAsia="Times New Roman" w:cs="Kalimati"/>
                <w:sz w:val="16"/>
                <w:szCs w:val="16"/>
                <w:cs/>
              </w:rPr>
              <w:t>००</w:t>
            </w:r>
            <w:r w:rsidRPr="003B01EC">
              <w:rPr>
                <w:rFonts w:eastAsia="Times New Roman" w:cs="Kalimati"/>
                <w:sz w:val="16"/>
                <w:szCs w:val="16"/>
              </w:rPr>
              <w:t>,</w:t>
            </w:r>
            <w:r w:rsidRPr="003B01EC">
              <w:rPr>
                <w:rFonts w:eastAsia="Times New Roman" w:cs="Kalimati"/>
                <w:sz w:val="16"/>
                <w:szCs w:val="16"/>
                <w:cs/>
              </w:rPr>
              <w:t>०००/- थप व्ययभार पर्न गएको देखिदा निज प्रतिवादी नगर प्रमुख भुपराज अधिकारीले बदनियतपूर्वक दररेट निर्धारण समितिको सिफारीस वेवुता गरी आफु स्वयंले मात्र मनोमानी ढंगले मूल्य थप गरी नगरपालिकालाई हानि नोक्सानि र स्पुक ट्रेडर्स प्रा.लि.समेतलाई गैरकानूनी लाभ पुर्‍याउने कार्य गरेको प्रष्ट छ। यसरी अदुवाको वीउ खरिद गर्ने क्रममा खायन अदुवा खरिद गर्न लागेको नभई गानो अदुवा नै खरिद गर्ने भनी खरिद प्रकृया अगाडि बढेको</w:t>
            </w:r>
            <w:r w:rsidRPr="003B01EC">
              <w:rPr>
                <w:rFonts w:eastAsia="Times New Roman" w:cs="Kalimati"/>
                <w:sz w:val="16"/>
                <w:szCs w:val="16"/>
              </w:rPr>
              <w:t>,</w:t>
            </w:r>
            <w:r w:rsidRPr="003B01EC">
              <w:rPr>
                <w:rFonts w:eastAsia="Times New Roman" w:cs="Kalimati"/>
                <w:sz w:val="16"/>
                <w:szCs w:val="16"/>
                <w:cs/>
              </w:rPr>
              <w:t>गानो अदुवाको दररेट प्रतिकिलो रु.१५५।-‍ कायम गरी दररेट समितिले दररेट कायम गरिरहेको अबस्थामा प्रतिवादीले खायन र गायन अदुवा भनी तथ्यको भ्रममा पारी अस्वभाविक दररेट कायम गरी रकम बढाई सम्झौता गरीएको कार्यलाई यी प्रतिवादीले वैधता दिन खोजेको प्रष्ट देखिन्छ।यसरी विभिन्न बहानामा सरकारी सम्पत्ति हानि नोक्सानी गर्ने बदनियतले अदुवाको वीउ खरिद गर्ने कार्य गरेको स्पष्ट हुँदाहुँदै मिसिल संलग्न तथ्यगत प्रमाणहरुलाई अनदेखा गरी नगर प्रमुख भुपराज अधिकारी समेतलाई आरोपित कसूरबाट सफाई दिने गरी भएको फैसला त्रुटिपूर्ण भै बदरभागी रहेको छ।</w:t>
            </w:r>
          </w:p>
          <w:p w14:paraId="3B950BDF" w14:textId="77777777" w:rsidR="00983D4F" w:rsidRPr="003B01EC" w:rsidRDefault="00983D4F" w:rsidP="00B444B3">
            <w:pPr>
              <w:ind w:left="162" w:hanging="180"/>
              <w:jc w:val="both"/>
              <w:rPr>
                <w:rFonts w:eastAsia="Times New Roman" w:cs="Kalimati"/>
                <w:sz w:val="16"/>
                <w:szCs w:val="16"/>
              </w:rPr>
            </w:pPr>
            <w:r w:rsidRPr="003B01EC">
              <w:rPr>
                <w:rFonts w:eastAsia="Times New Roman" w:cs="Kalimati"/>
                <w:sz w:val="16"/>
                <w:szCs w:val="16"/>
                <w:cs/>
              </w:rPr>
              <w:t>ङ) गल्याङ नगरपलिकाको अदुवा बीउ गानो (</w:t>
            </w:r>
            <w:r w:rsidRPr="003B01EC">
              <w:rPr>
                <w:rFonts w:eastAsia="Times New Roman" w:cs="Kalimati"/>
                <w:sz w:val="16"/>
                <w:szCs w:val="16"/>
              </w:rPr>
              <w:t xml:space="preserve">Rhizome) </w:t>
            </w:r>
            <w:r w:rsidRPr="003B01EC">
              <w:rPr>
                <w:rFonts w:eastAsia="Times New Roman" w:cs="Kalimati"/>
                <w:sz w:val="16"/>
                <w:szCs w:val="16"/>
                <w:cs/>
              </w:rPr>
              <w:t>खरिद सम्वन्धी शिलबन्दी बोलपत्र आह्वानको मिति २०७५/११/२५ को सूचनामा स्वीकृत स्पेशिफिकेशन बमोजिमको अदुवा बीउ गानो खरिद गर्नुपर्ने र सो सूचनाको बुँदा नं. ८ मा बोलपत्र सम्वन्धी कागजातमा संलग्न गरिएको स्पेशिफिकेशन तथा अन्य व्यहोरा प्रष्ट रुपमा पढी सहिछाप गरि पेश गर्नुपर्ने भनि उल्लेख भएको र अदुवा बीउ गानो आपुर्ति गर्दा आपुर्तिकर्ता स्पुक ट्रेडर्स प्रा.लि. ले उल्लिखित प्रमाण कागजातहरु पेश गरेको देखिदैन भने खरिदकर्ता गल्याङ नगरपलिकाले पनि उक्त स्पेशिफिकेशन अनुसारको अदुवा बीउ गानो आपुर्ति भएको हो होईन</w:t>
            </w:r>
            <w:r w:rsidRPr="003B01EC">
              <w:rPr>
                <w:rFonts w:eastAsia="Times New Roman" w:cs="Kalimati"/>
                <w:sz w:val="16"/>
                <w:szCs w:val="16"/>
              </w:rPr>
              <w:t xml:space="preserve">, </w:t>
            </w:r>
            <w:r w:rsidRPr="003B01EC">
              <w:rPr>
                <w:rFonts w:eastAsia="Times New Roman" w:cs="Kalimati"/>
                <w:sz w:val="16"/>
                <w:szCs w:val="16"/>
                <w:cs/>
              </w:rPr>
              <w:t>रोग लागेको छ छैन भन्ने स्पेशिफिकेशनमा उल्लेखित शर्तहरु बमोजिमको परिक्षणनै नगरी निम्नानुसारको स्थिती र अवस्थामा आपूर्ति भएको अदुवा बीउ गानोलाई भुक्तानी दिएको देखिदा आपुर्तिकर्ता स्पुक ट्रेडर्स प्रा.लि. र खरिदकर्ता गल्याङ नगरपलिकाको अध्यक्ष एवं कर्मचारीहरुले बदनियतपूर्बक कार्य गरेको भन्ने निम्न विवरणहरुबाट समेत निर्विवाद रुपमा पुष्टि भईरहेको छ।</w:t>
            </w:r>
          </w:p>
          <w:p w14:paraId="5FF54100" w14:textId="77777777" w:rsidR="00983D4F" w:rsidRPr="003B01EC" w:rsidRDefault="00983D4F" w:rsidP="00B444B3">
            <w:pPr>
              <w:contextualSpacing/>
              <w:jc w:val="both"/>
              <w:rPr>
                <w:rFonts w:ascii="Mangal" w:eastAsia="Times New Roman" w:hAnsi="Mangal" w:cs="Kalimati"/>
                <w:b/>
                <w:bCs/>
                <w:sz w:val="16"/>
                <w:szCs w:val="16"/>
              </w:rPr>
            </w:pPr>
            <w:r w:rsidRPr="003B01EC">
              <w:rPr>
                <w:rFonts w:ascii="Mangal" w:eastAsia="Times New Roman" w:hAnsi="Mangal" w:cs="Kalimati"/>
                <w:b/>
                <w:bCs/>
                <w:sz w:val="16"/>
                <w:szCs w:val="16"/>
                <w:u w:val="single"/>
              </w:rPr>
              <w:t xml:space="preserve">Technical Specifications </w:t>
            </w:r>
            <w:r w:rsidRPr="003B01EC">
              <w:rPr>
                <w:rFonts w:ascii="Mangal" w:eastAsia="Times New Roman" w:hAnsi="Mangal" w:cs="Kalimati" w:hint="cs"/>
                <w:b/>
                <w:bCs/>
                <w:sz w:val="16"/>
                <w:szCs w:val="16"/>
                <w:u w:val="single"/>
                <w:cs/>
              </w:rPr>
              <w:t xml:space="preserve">र आपूर्ति भएको </w:t>
            </w:r>
            <w:r w:rsidRPr="003B01EC">
              <w:rPr>
                <w:rFonts w:ascii="Times New Roman" w:hAnsi="Times New Roman" w:cs="Kalimati" w:hint="cs"/>
                <w:b/>
                <w:bCs/>
                <w:sz w:val="16"/>
                <w:szCs w:val="16"/>
                <w:u w:val="single"/>
                <w:cs/>
              </w:rPr>
              <w:t xml:space="preserve">अदुवा बीउ गानोको स्थिती र </w:t>
            </w:r>
            <w:proofErr w:type="gramStart"/>
            <w:r w:rsidRPr="003B01EC">
              <w:rPr>
                <w:rFonts w:ascii="Times New Roman" w:hAnsi="Times New Roman" w:cs="Kalimati" w:hint="cs"/>
                <w:b/>
                <w:bCs/>
                <w:sz w:val="16"/>
                <w:szCs w:val="16"/>
                <w:u w:val="single"/>
                <w:cs/>
              </w:rPr>
              <w:t>अवस्था :</w:t>
            </w:r>
            <w:proofErr w:type="gramEnd"/>
          </w:p>
          <w:tbl>
            <w:tblPr>
              <w:tblStyle w:val="TableGrid1"/>
              <w:tblpPr w:leftFromText="180" w:rightFromText="180" w:vertAnchor="text" w:horzAnchor="margin" w:tblpX="206" w:tblpY="143"/>
              <w:tblW w:w="5935" w:type="dxa"/>
              <w:tblLayout w:type="fixed"/>
              <w:tblLook w:val="04A0" w:firstRow="1" w:lastRow="0" w:firstColumn="1" w:lastColumn="0" w:noHBand="0" w:noVBand="1"/>
            </w:tblPr>
            <w:tblGrid>
              <w:gridCol w:w="535"/>
              <w:gridCol w:w="3420"/>
              <w:gridCol w:w="1170"/>
              <w:gridCol w:w="810"/>
            </w:tblGrid>
            <w:tr w:rsidR="00983D4F" w:rsidRPr="003B01EC" w14:paraId="0A3DEF75" w14:textId="77777777" w:rsidTr="00B444B3">
              <w:tc>
                <w:tcPr>
                  <w:tcW w:w="535" w:type="dxa"/>
                </w:tcPr>
                <w:p w14:paraId="5ECB98C8" w14:textId="77777777" w:rsidR="00983D4F" w:rsidRPr="003B01EC" w:rsidRDefault="00983D4F" w:rsidP="00B444B3">
                  <w:pPr>
                    <w:contextualSpacing/>
                    <w:jc w:val="both"/>
                    <w:rPr>
                      <w:rFonts w:ascii="Times New Roman" w:hAnsi="Times New Roman" w:cs="Kalimati"/>
                      <w:sz w:val="16"/>
                      <w:szCs w:val="16"/>
                    </w:rPr>
                  </w:pPr>
                  <w:r w:rsidRPr="003B01EC">
                    <w:rPr>
                      <w:rFonts w:ascii="Times New Roman" w:hAnsi="Times New Roman" w:cs="Kalimati" w:hint="cs"/>
                      <w:sz w:val="16"/>
                      <w:szCs w:val="16"/>
                      <w:cs/>
                    </w:rPr>
                    <w:t>क्र.स.</w:t>
                  </w:r>
                </w:p>
              </w:tc>
              <w:tc>
                <w:tcPr>
                  <w:tcW w:w="3420" w:type="dxa"/>
                </w:tcPr>
                <w:p w14:paraId="43B10D31" w14:textId="77777777" w:rsidR="00983D4F" w:rsidRPr="003B01EC" w:rsidRDefault="00983D4F" w:rsidP="00B444B3">
                  <w:pPr>
                    <w:contextualSpacing/>
                    <w:jc w:val="both"/>
                    <w:rPr>
                      <w:rFonts w:ascii="Times New Roman" w:hAnsi="Times New Roman" w:cs="Kalimati"/>
                      <w:sz w:val="16"/>
                      <w:szCs w:val="16"/>
                    </w:rPr>
                  </w:pPr>
                  <w:r w:rsidRPr="003B01EC">
                    <w:rPr>
                      <w:rFonts w:ascii="Mangal" w:eastAsia="Times New Roman" w:hAnsi="Mangal" w:cs="Kalimati"/>
                      <w:sz w:val="16"/>
                      <w:szCs w:val="16"/>
                    </w:rPr>
                    <w:t>Technical Specifications</w:t>
                  </w:r>
                </w:p>
              </w:tc>
              <w:tc>
                <w:tcPr>
                  <w:tcW w:w="1170" w:type="dxa"/>
                </w:tcPr>
                <w:p w14:paraId="7A53F726" w14:textId="77777777" w:rsidR="00983D4F" w:rsidRPr="003B01EC" w:rsidRDefault="00983D4F" w:rsidP="00B444B3">
                  <w:pPr>
                    <w:contextualSpacing/>
                    <w:jc w:val="both"/>
                    <w:rPr>
                      <w:rFonts w:ascii="Times New Roman" w:hAnsi="Times New Roman" w:cs="Kalimati"/>
                      <w:sz w:val="16"/>
                      <w:szCs w:val="16"/>
                    </w:rPr>
                  </w:pPr>
                  <w:r w:rsidRPr="003B01EC">
                    <w:rPr>
                      <w:rFonts w:ascii="Times New Roman" w:hAnsi="Times New Roman" w:cs="Kalimati" w:hint="cs"/>
                      <w:sz w:val="16"/>
                      <w:szCs w:val="16"/>
                      <w:cs/>
                    </w:rPr>
                    <w:t>अदुवा बीउ गानोको</w:t>
                  </w:r>
                  <w:r>
                    <w:rPr>
                      <w:rFonts w:ascii="Times New Roman" w:hAnsi="Times New Roman" w:cs="Kalimati" w:hint="cs"/>
                      <w:sz w:val="16"/>
                      <w:szCs w:val="16"/>
                      <w:cs/>
                    </w:rPr>
                    <w:t xml:space="preserve"> </w:t>
                  </w:r>
                  <w:r w:rsidRPr="003B01EC">
                    <w:rPr>
                      <w:rFonts w:ascii="Times New Roman" w:hAnsi="Times New Roman" w:cs="Kalimati" w:hint="cs"/>
                      <w:sz w:val="16"/>
                      <w:szCs w:val="16"/>
                      <w:cs/>
                    </w:rPr>
                    <w:t xml:space="preserve">जाँच </w:t>
                  </w:r>
                  <w:r w:rsidRPr="003B01EC">
                    <w:rPr>
                      <w:rFonts w:ascii="Times New Roman" w:hAnsi="Times New Roman" w:cs="Kalimati" w:hint="cs"/>
                      <w:sz w:val="16"/>
                      <w:szCs w:val="16"/>
                      <w:cs/>
                    </w:rPr>
                    <w:lastRenderedPageBreak/>
                    <w:t>परिक्षणको अवस्था</w:t>
                  </w:r>
                </w:p>
              </w:tc>
              <w:tc>
                <w:tcPr>
                  <w:tcW w:w="810" w:type="dxa"/>
                </w:tcPr>
                <w:p w14:paraId="023D71A8" w14:textId="77777777" w:rsidR="00983D4F" w:rsidRPr="003B01EC" w:rsidRDefault="00983D4F" w:rsidP="00B444B3">
                  <w:pPr>
                    <w:contextualSpacing/>
                    <w:rPr>
                      <w:rFonts w:ascii="Times New Roman" w:hAnsi="Times New Roman" w:cs="Kalimati"/>
                      <w:sz w:val="16"/>
                      <w:szCs w:val="16"/>
                    </w:rPr>
                  </w:pPr>
                  <w:r w:rsidRPr="003B01EC">
                    <w:rPr>
                      <w:rFonts w:ascii="Times New Roman" w:hAnsi="Times New Roman" w:cs="Kalimati" w:hint="cs"/>
                      <w:sz w:val="16"/>
                      <w:szCs w:val="16"/>
                      <w:cs/>
                    </w:rPr>
                    <w:lastRenderedPageBreak/>
                    <w:t>कैफिय</w:t>
                  </w:r>
                  <w:r>
                    <w:rPr>
                      <w:rFonts w:ascii="Times New Roman" w:hAnsi="Times New Roman" w:cs="Kalimati" w:hint="cs"/>
                      <w:sz w:val="16"/>
                      <w:szCs w:val="16"/>
                      <w:cs/>
                    </w:rPr>
                    <w:t>त</w:t>
                  </w:r>
                </w:p>
              </w:tc>
            </w:tr>
            <w:tr w:rsidR="00983D4F" w:rsidRPr="003B01EC" w14:paraId="41F5BE28" w14:textId="77777777" w:rsidTr="00B444B3">
              <w:tc>
                <w:tcPr>
                  <w:tcW w:w="535" w:type="dxa"/>
                </w:tcPr>
                <w:p w14:paraId="0518228B" w14:textId="77777777" w:rsidR="00983D4F" w:rsidRPr="003B01EC" w:rsidRDefault="00983D4F" w:rsidP="00B444B3">
                  <w:pPr>
                    <w:contextualSpacing/>
                    <w:jc w:val="both"/>
                    <w:rPr>
                      <w:rFonts w:ascii="Times New Roman" w:hAnsi="Times New Roman" w:cs="Kalimati"/>
                      <w:sz w:val="16"/>
                      <w:szCs w:val="16"/>
                    </w:rPr>
                  </w:pPr>
                  <w:r w:rsidRPr="003B01EC">
                    <w:rPr>
                      <w:rFonts w:ascii="Times New Roman" w:hAnsi="Times New Roman" w:cs="Kalimati" w:hint="cs"/>
                      <w:sz w:val="16"/>
                      <w:szCs w:val="16"/>
                      <w:cs/>
                    </w:rPr>
                    <w:t>१</w:t>
                  </w:r>
                </w:p>
              </w:tc>
              <w:tc>
                <w:tcPr>
                  <w:tcW w:w="3420" w:type="dxa"/>
                </w:tcPr>
                <w:p w14:paraId="09F1DA19" w14:textId="77777777" w:rsidR="00983D4F" w:rsidRPr="003B01EC" w:rsidRDefault="00983D4F" w:rsidP="00B444B3">
                  <w:pPr>
                    <w:contextualSpacing/>
                    <w:jc w:val="both"/>
                    <w:rPr>
                      <w:rFonts w:ascii="Times New Roman" w:hAnsi="Times New Roman" w:cs="Kalimati"/>
                      <w:sz w:val="16"/>
                      <w:szCs w:val="16"/>
                    </w:rPr>
                  </w:pPr>
                  <w:r w:rsidRPr="003B01EC">
                    <w:rPr>
                      <w:rFonts w:cs="Kalimati" w:hint="cs"/>
                      <w:sz w:val="16"/>
                      <w:szCs w:val="16"/>
                      <w:cs/>
                      <w:lang w:bidi="hi-IN"/>
                    </w:rPr>
                    <w:t>अदुवा बीउ गानो नेपालमा उत्पादित कपुरकोट अदुवा</w:t>
                  </w:r>
                  <w:r w:rsidRPr="003B01EC">
                    <w:rPr>
                      <w:rFonts w:cs="Kalimati"/>
                      <w:sz w:val="16"/>
                      <w:szCs w:val="16"/>
                      <w:lang w:bidi="hi-IN"/>
                    </w:rPr>
                    <w:t>-</w:t>
                  </w:r>
                  <w:r w:rsidRPr="003B01EC">
                    <w:rPr>
                      <w:rFonts w:cs="Kalimati" w:hint="cs"/>
                      <w:sz w:val="16"/>
                      <w:szCs w:val="16"/>
                      <w:cs/>
                      <w:lang w:bidi="hi-IN"/>
                    </w:rPr>
                    <w:t>१ जातको</w:t>
                  </w:r>
                  <w:r w:rsidRPr="003B01EC">
                    <w:rPr>
                      <w:rFonts w:cs="Kalimati"/>
                      <w:sz w:val="16"/>
                      <w:szCs w:val="16"/>
                      <w:lang w:bidi="hi-IN"/>
                    </w:rPr>
                    <w:t>,</w:t>
                  </w:r>
                  <w:r w:rsidRPr="003B01EC">
                    <w:rPr>
                      <w:rFonts w:cs="Kalimati" w:hint="cs"/>
                      <w:sz w:val="16"/>
                      <w:szCs w:val="16"/>
                      <w:cs/>
                      <w:lang w:bidi="hi-IN"/>
                    </w:rPr>
                    <w:t xml:space="preserve"> कम नसा भएको</w:t>
                  </w:r>
                  <w:r w:rsidRPr="003B01EC">
                    <w:rPr>
                      <w:rFonts w:cs="Kalimati"/>
                      <w:sz w:val="16"/>
                      <w:szCs w:val="16"/>
                    </w:rPr>
                    <w:t xml:space="preserve">, </w:t>
                  </w:r>
                  <w:r w:rsidRPr="003B01EC">
                    <w:rPr>
                      <w:rFonts w:cs="Kalimati" w:hint="cs"/>
                      <w:sz w:val="16"/>
                      <w:szCs w:val="16"/>
                      <w:cs/>
                      <w:lang w:bidi="hi-IN"/>
                    </w:rPr>
                    <w:t>वा स्थानिय प्रचलित जात हुनु पर्छ</w:t>
                  </w:r>
                  <w:r w:rsidRPr="003B01EC">
                    <w:rPr>
                      <w:rFonts w:cs="Kalimati" w:hint="cs"/>
                      <w:sz w:val="16"/>
                      <w:szCs w:val="16"/>
                      <w:cs/>
                    </w:rPr>
                    <w:t xml:space="preserve"> ।</w:t>
                  </w:r>
                </w:p>
              </w:tc>
              <w:tc>
                <w:tcPr>
                  <w:tcW w:w="1170" w:type="dxa"/>
                </w:tcPr>
                <w:p w14:paraId="1E48B0BA" w14:textId="77777777" w:rsidR="00983D4F" w:rsidRPr="003B01EC" w:rsidRDefault="00983D4F" w:rsidP="00B444B3">
                  <w:pPr>
                    <w:contextualSpacing/>
                    <w:jc w:val="both"/>
                    <w:rPr>
                      <w:rFonts w:ascii="Times New Roman" w:hAnsi="Times New Roman" w:cs="Kalimati"/>
                      <w:sz w:val="16"/>
                      <w:szCs w:val="16"/>
                    </w:rPr>
                  </w:pPr>
                  <w:r w:rsidRPr="003B01EC">
                    <w:rPr>
                      <w:rFonts w:cs="Kalimati" w:hint="cs"/>
                      <w:sz w:val="16"/>
                      <w:szCs w:val="16"/>
                      <w:cs/>
                      <w:lang w:bidi="hi-IN"/>
                    </w:rPr>
                    <w:t>अदुवा बीउ गानो</w:t>
                  </w:r>
                  <w:r w:rsidRPr="003B01EC">
                    <w:rPr>
                      <w:rFonts w:cs="Kalimati" w:hint="cs"/>
                      <w:sz w:val="16"/>
                      <w:szCs w:val="16"/>
                      <w:cs/>
                    </w:rPr>
                    <w:t>को जात नखुलेको ।</w:t>
                  </w:r>
                </w:p>
              </w:tc>
              <w:tc>
                <w:tcPr>
                  <w:tcW w:w="810" w:type="dxa"/>
                </w:tcPr>
                <w:p w14:paraId="65B0929F" w14:textId="77777777" w:rsidR="00983D4F" w:rsidRPr="003B01EC" w:rsidRDefault="00983D4F" w:rsidP="00B444B3">
                  <w:pPr>
                    <w:contextualSpacing/>
                    <w:jc w:val="both"/>
                    <w:rPr>
                      <w:rFonts w:ascii="Times New Roman" w:hAnsi="Times New Roman" w:cs="Kalimati"/>
                      <w:sz w:val="16"/>
                      <w:szCs w:val="16"/>
                    </w:rPr>
                  </w:pPr>
                </w:p>
              </w:tc>
            </w:tr>
            <w:tr w:rsidR="00983D4F" w:rsidRPr="003B01EC" w14:paraId="079C5094" w14:textId="77777777" w:rsidTr="00B444B3">
              <w:tc>
                <w:tcPr>
                  <w:tcW w:w="535" w:type="dxa"/>
                </w:tcPr>
                <w:p w14:paraId="0B8CE558" w14:textId="77777777" w:rsidR="00983D4F" w:rsidRPr="003B01EC" w:rsidRDefault="00983D4F" w:rsidP="00B444B3">
                  <w:pPr>
                    <w:contextualSpacing/>
                    <w:jc w:val="both"/>
                    <w:rPr>
                      <w:rFonts w:ascii="Times New Roman" w:hAnsi="Times New Roman" w:cs="Kalimati"/>
                      <w:sz w:val="16"/>
                      <w:szCs w:val="16"/>
                      <w:cs/>
                    </w:rPr>
                  </w:pPr>
                  <w:r w:rsidRPr="003B01EC">
                    <w:rPr>
                      <w:rFonts w:ascii="Times New Roman" w:hAnsi="Times New Roman" w:cs="Kalimati" w:hint="cs"/>
                      <w:sz w:val="16"/>
                      <w:szCs w:val="16"/>
                      <w:cs/>
                    </w:rPr>
                    <w:t>२</w:t>
                  </w:r>
                </w:p>
              </w:tc>
              <w:tc>
                <w:tcPr>
                  <w:tcW w:w="3420" w:type="dxa"/>
                </w:tcPr>
                <w:p w14:paraId="37470828" w14:textId="77777777" w:rsidR="00983D4F" w:rsidRPr="003B01EC" w:rsidRDefault="00983D4F" w:rsidP="00B444B3">
                  <w:pPr>
                    <w:contextualSpacing/>
                    <w:jc w:val="both"/>
                    <w:rPr>
                      <w:rFonts w:cs="Kalimati"/>
                      <w:sz w:val="16"/>
                      <w:szCs w:val="16"/>
                      <w:cs/>
                    </w:rPr>
                  </w:pPr>
                  <w:r w:rsidRPr="003B01EC">
                    <w:rPr>
                      <w:rFonts w:cs="Kalimati" w:hint="cs"/>
                      <w:sz w:val="16"/>
                      <w:szCs w:val="16"/>
                      <w:cs/>
                      <w:lang w:bidi="hi-IN"/>
                    </w:rPr>
                    <w:t>बीउ गानो जात अनुसार शुद्ध</w:t>
                  </w:r>
                  <w:r w:rsidRPr="003B01EC">
                    <w:rPr>
                      <w:rFonts w:cs="Kalimati"/>
                      <w:sz w:val="16"/>
                      <w:szCs w:val="16"/>
                    </w:rPr>
                    <w:t xml:space="preserve">, </w:t>
                  </w:r>
                  <w:r w:rsidRPr="003B01EC">
                    <w:rPr>
                      <w:rFonts w:cs="Kalimati" w:hint="cs"/>
                      <w:sz w:val="16"/>
                      <w:szCs w:val="16"/>
                      <w:cs/>
                      <w:lang w:bidi="hi-IN"/>
                    </w:rPr>
                    <w:t>चमकिलो</w:t>
                  </w:r>
                  <w:r w:rsidRPr="003B01EC">
                    <w:rPr>
                      <w:rFonts w:cs="Kalimati"/>
                      <w:sz w:val="16"/>
                      <w:szCs w:val="16"/>
                    </w:rPr>
                    <w:t xml:space="preserve">, </w:t>
                  </w:r>
                  <w:r w:rsidRPr="003B01EC">
                    <w:rPr>
                      <w:rFonts w:cs="Kalimati" w:hint="cs"/>
                      <w:sz w:val="16"/>
                      <w:szCs w:val="16"/>
                      <w:cs/>
                      <w:lang w:bidi="hi-IN"/>
                    </w:rPr>
                    <w:t>यसै बर्षको उत्पादन हुनु पर्छ</w:t>
                  </w:r>
                  <w:r w:rsidRPr="003B01EC">
                    <w:rPr>
                      <w:rFonts w:cs="Kalimati" w:hint="cs"/>
                      <w:sz w:val="16"/>
                      <w:szCs w:val="16"/>
                      <w:cs/>
                    </w:rPr>
                    <w:t xml:space="preserve"> ।</w:t>
                  </w:r>
                </w:p>
              </w:tc>
              <w:tc>
                <w:tcPr>
                  <w:tcW w:w="1170" w:type="dxa"/>
                </w:tcPr>
                <w:p w14:paraId="3B10C04C" w14:textId="77777777" w:rsidR="00983D4F" w:rsidRPr="003B01EC" w:rsidRDefault="00983D4F" w:rsidP="00B444B3">
                  <w:pPr>
                    <w:contextualSpacing/>
                    <w:jc w:val="both"/>
                    <w:rPr>
                      <w:rFonts w:ascii="Times New Roman" w:hAnsi="Times New Roman" w:cs="Kalimati"/>
                      <w:sz w:val="16"/>
                      <w:szCs w:val="16"/>
                    </w:rPr>
                  </w:pPr>
                  <w:r w:rsidRPr="003B01EC">
                    <w:rPr>
                      <w:rFonts w:ascii="Times New Roman" w:hAnsi="Times New Roman" w:cs="Kalimati" w:hint="cs"/>
                      <w:sz w:val="16"/>
                      <w:szCs w:val="16"/>
                      <w:cs/>
                    </w:rPr>
                    <w:t xml:space="preserve">उत्पादन बर्ष नखुलेको । </w:t>
                  </w:r>
                </w:p>
              </w:tc>
              <w:tc>
                <w:tcPr>
                  <w:tcW w:w="810" w:type="dxa"/>
                </w:tcPr>
                <w:p w14:paraId="0CADEE51" w14:textId="77777777" w:rsidR="00983D4F" w:rsidRPr="003B01EC" w:rsidRDefault="00983D4F" w:rsidP="00B444B3">
                  <w:pPr>
                    <w:contextualSpacing/>
                    <w:jc w:val="both"/>
                    <w:rPr>
                      <w:rFonts w:ascii="Times New Roman" w:hAnsi="Times New Roman" w:cs="Kalimati"/>
                      <w:sz w:val="16"/>
                      <w:szCs w:val="16"/>
                    </w:rPr>
                  </w:pPr>
                </w:p>
              </w:tc>
            </w:tr>
            <w:tr w:rsidR="00983D4F" w:rsidRPr="003B01EC" w14:paraId="791D9946" w14:textId="77777777" w:rsidTr="00B444B3">
              <w:tc>
                <w:tcPr>
                  <w:tcW w:w="535" w:type="dxa"/>
                </w:tcPr>
                <w:p w14:paraId="12CBE542" w14:textId="77777777" w:rsidR="00983D4F" w:rsidRPr="003B01EC" w:rsidRDefault="00983D4F" w:rsidP="00B444B3">
                  <w:pPr>
                    <w:contextualSpacing/>
                    <w:jc w:val="both"/>
                    <w:rPr>
                      <w:rFonts w:ascii="Times New Roman" w:hAnsi="Times New Roman" w:cs="Kalimati"/>
                      <w:sz w:val="16"/>
                      <w:szCs w:val="16"/>
                      <w:cs/>
                    </w:rPr>
                  </w:pPr>
                  <w:r w:rsidRPr="003B01EC">
                    <w:rPr>
                      <w:rFonts w:ascii="Times New Roman" w:hAnsi="Times New Roman" w:cs="Kalimati" w:hint="cs"/>
                      <w:sz w:val="16"/>
                      <w:szCs w:val="16"/>
                      <w:cs/>
                    </w:rPr>
                    <w:t>३</w:t>
                  </w:r>
                </w:p>
              </w:tc>
              <w:tc>
                <w:tcPr>
                  <w:tcW w:w="3420" w:type="dxa"/>
                </w:tcPr>
                <w:p w14:paraId="3326BDE3" w14:textId="77777777" w:rsidR="00983D4F" w:rsidRPr="003B01EC" w:rsidRDefault="00983D4F" w:rsidP="00B444B3">
                  <w:pPr>
                    <w:contextualSpacing/>
                    <w:jc w:val="both"/>
                    <w:rPr>
                      <w:rFonts w:cs="Kalimati"/>
                      <w:sz w:val="16"/>
                      <w:szCs w:val="16"/>
                      <w:cs/>
                    </w:rPr>
                  </w:pPr>
                  <w:r w:rsidRPr="003B01EC">
                    <w:rPr>
                      <w:rFonts w:cs="Kalimati" w:hint="cs"/>
                      <w:sz w:val="16"/>
                      <w:szCs w:val="16"/>
                      <w:cs/>
                      <w:lang w:bidi="hi-IN"/>
                    </w:rPr>
                    <w:t>बेजात तथा माटो</w:t>
                  </w:r>
                  <w:r w:rsidRPr="003B01EC">
                    <w:rPr>
                      <w:rFonts w:cs="Kalimati"/>
                      <w:sz w:val="16"/>
                      <w:szCs w:val="16"/>
                    </w:rPr>
                    <w:t xml:space="preserve">, </w:t>
                  </w:r>
                  <w:r w:rsidRPr="003B01EC">
                    <w:rPr>
                      <w:rFonts w:cs="Kalimati" w:hint="cs"/>
                      <w:sz w:val="16"/>
                      <w:szCs w:val="16"/>
                      <w:cs/>
                      <w:lang w:bidi="hi-IN"/>
                    </w:rPr>
                    <w:t>ढुंगा</w:t>
                  </w:r>
                  <w:r w:rsidRPr="003B01EC">
                    <w:rPr>
                      <w:rFonts w:cs="Kalimati"/>
                      <w:sz w:val="16"/>
                      <w:szCs w:val="16"/>
                    </w:rPr>
                    <w:t xml:space="preserve">, </w:t>
                  </w:r>
                  <w:r w:rsidRPr="003B01EC">
                    <w:rPr>
                      <w:rFonts w:cs="Kalimati" w:hint="cs"/>
                      <w:sz w:val="16"/>
                      <w:szCs w:val="16"/>
                      <w:cs/>
                      <w:lang w:bidi="hi-IN"/>
                    </w:rPr>
                    <w:t>झारपात मिसिएको</w:t>
                  </w:r>
                  <w:r w:rsidRPr="003B01EC">
                    <w:rPr>
                      <w:rFonts w:cs="Kalimati"/>
                      <w:sz w:val="16"/>
                      <w:szCs w:val="16"/>
                    </w:rPr>
                    <w:t xml:space="preserve">, </w:t>
                  </w:r>
                  <w:r w:rsidRPr="003B01EC">
                    <w:rPr>
                      <w:rFonts w:cs="Kalimati" w:hint="cs"/>
                      <w:sz w:val="16"/>
                      <w:szCs w:val="16"/>
                      <w:cs/>
                      <w:lang w:bidi="hi-IN"/>
                    </w:rPr>
                    <w:t>नसा बढी भएको हुनु हुदैन</w:t>
                  </w:r>
                  <w:r w:rsidRPr="003B01EC">
                    <w:rPr>
                      <w:rFonts w:cs="Kalimati" w:hint="cs"/>
                      <w:sz w:val="16"/>
                      <w:szCs w:val="16"/>
                      <w:cs/>
                    </w:rPr>
                    <w:t xml:space="preserve"> ।</w:t>
                  </w:r>
                </w:p>
              </w:tc>
              <w:tc>
                <w:tcPr>
                  <w:tcW w:w="1170" w:type="dxa"/>
                </w:tcPr>
                <w:p w14:paraId="704F8E0B" w14:textId="77777777" w:rsidR="00983D4F" w:rsidRPr="003B01EC" w:rsidRDefault="00983D4F" w:rsidP="00B444B3">
                  <w:pPr>
                    <w:contextualSpacing/>
                    <w:jc w:val="both"/>
                    <w:rPr>
                      <w:rFonts w:ascii="Times New Roman" w:hAnsi="Times New Roman" w:cs="Kalimati"/>
                      <w:sz w:val="16"/>
                      <w:szCs w:val="16"/>
                    </w:rPr>
                  </w:pPr>
                  <w:r w:rsidRPr="003B01EC">
                    <w:rPr>
                      <w:rFonts w:ascii="Times New Roman" w:hAnsi="Times New Roman" w:cs="Kalimati" w:hint="cs"/>
                      <w:sz w:val="16"/>
                      <w:szCs w:val="16"/>
                      <w:cs/>
                    </w:rPr>
                    <w:t>अवस्था नखुलेको ।</w:t>
                  </w:r>
                </w:p>
              </w:tc>
              <w:tc>
                <w:tcPr>
                  <w:tcW w:w="810" w:type="dxa"/>
                </w:tcPr>
                <w:p w14:paraId="3709415F" w14:textId="77777777" w:rsidR="00983D4F" w:rsidRPr="003B01EC" w:rsidRDefault="00983D4F" w:rsidP="00B444B3">
                  <w:pPr>
                    <w:contextualSpacing/>
                    <w:jc w:val="both"/>
                    <w:rPr>
                      <w:rFonts w:ascii="Times New Roman" w:hAnsi="Times New Roman" w:cs="Kalimati"/>
                      <w:sz w:val="16"/>
                      <w:szCs w:val="16"/>
                    </w:rPr>
                  </w:pPr>
                </w:p>
              </w:tc>
            </w:tr>
            <w:tr w:rsidR="00983D4F" w:rsidRPr="003B01EC" w14:paraId="18992E55" w14:textId="77777777" w:rsidTr="00B444B3">
              <w:tc>
                <w:tcPr>
                  <w:tcW w:w="535" w:type="dxa"/>
                </w:tcPr>
                <w:p w14:paraId="7F8E025E" w14:textId="77777777" w:rsidR="00983D4F" w:rsidRPr="003B01EC" w:rsidRDefault="00983D4F" w:rsidP="00B444B3">
                  <w:pPr>
                    <w:contextualSpacing/>
                    <w:jc w:val="both"/>
                    <w:rPr>
                      <w:rFonts w:ascii="Times New Roman" w:hAnsi="Times New Roman" w:cs="Kalimati"/>
                      <w:sz w:val="16"/>
                      <w:szCs w:val="16"/>
                      <w:cs/>
                    </w:rPr>
                  </w:pPr>
                  <w:r w:rsidRPr="003B01EC">
                    <w:rPr>
                      <w:rFonts w:ascii="Times New Roman" w:hAnsi="Times New Roman" w:cs="Kalimati" w:hint="cs"/>
                      <w:sz w:val="16"/>
                      <w:szCs w:val="16"/>
                      <w:cs/>
                    </w:rPr>
                    <w:t>४</w:t>
                  </w:r>
                </w:p>
              </w:tc>
              <w:tc>
                <w:tcPr>
                  <w:tcW w:w="3420" w:type="dxa"/>
                </w:tcPr>
                <w:p w14:paraId="05FDDEBE" w14:textId="77777777" w:rsidR="00983D4F" w:rsidRPr="003B01EC" w:rsidRDefault="00983D4F" w:rsidP="00B444B3">
                  <w:pPr>
                    <w:contextualSpacing/>
                    <w:jc w:val="both"/>
                    <w:rPr>
                      <w:rFonts w:cs="Kalimati"/>
                      <w:sz w:val="16"/>
                      <w:szCs w:val="16"/>
                      <w:cs/>
                    </w:rPr>
                  </w:pPr>
                  <w:r w:rsidRPr="003B01EC">
                    <w:rPr>
                      <w:rFonts w:cs="Kalimati" w:hint="cs"/>
                      <w:sz w:val="16"/>
                      <w:szCs w:val="16"/>
                      <w:cs/>
                      <w:lang w:bidi="hi-IN"/>
                    </w:rPr>
                    <w:t xml:space="preserve">उम्रने क्षमता भएको हुनु पर्छ अर्थात कम्तिमा २० देखी ६० ग्रामको गानोमा २ वा सो भन्दा </w:t>
                  </w:r>
                  <w:r w:rsidRPr="003B01EC">
                    <w:rPr>
                      <w:rFonts w:cs="Kalimati" w:hint="cs"/>
                      <w:sz w:val="16"/>
                      <w:szCs w:val="16"/>
                      <w:cs/>
                    </w:rPr>
                    <w:t xml:space="preserve">बढी </w:t>
                  </w:r>
                  <w:r w:rsidRPr="003B01EC">
                    <w:rPr>
                      <w:rFonts w:cs="Kalimati" w:hint="cs"/>
                      <w:sz w:val="16"/>
                      <w:szCs w:val="16"/>
                      <w:cs/>
                      <w:lang w:bidi="hi-IN"/>
                    </w:rPr>
                    <w:t>आँ</w:t>
                  </w:r>
                  <w:r w:rsidRPr="003B01EC">
                    <w:rPr>
                      <w:rFonts w:cs="Kalimati" w:hint="cs"/>
                      <w:sz w:val="16"/>
                      <w:szCs w:val="16"/>
                      <w:cs/>
                    </w:rPr>
                    <w:t>ख्ला</w:t>
                  </w:r>
                  <w:r w:rsidRPr="003B01EC">
                    <w:rPr>
                      <w:rFonts w:cs="Kalimati" w:hint="cs"/>
                      <w:sz w:val="16"/>
                      <w:szCs w:val="16"/>
                      <w:cs/>
                      <w:lang w:bidi="hi-IN"/>
                    </w:rPr>
                    <w:t xml:space="preserve"> हुनु पर्छ</w:t>
                  </w:r>
                  <w:r w:rsidRPr="003B01EC">
                    <w:rPr>
                      <w:rFonts w:cs="Kalimati" w:hint="cs"/>
                      <w:sz w:val="16"/>
                      <w:szCs w:val="16"/>
                      <w:cs/>
                    </w:rPr>
                    <w:t xml:space="preserve"> ।</w:t>
                  </w:r>
                </w:p>
              </w:tc>
              <w:tc>
                <w:tcPr>
                  <w:tcW w:w="1170" w:type="dxa"/>
                </w:tcPr>
                <w:p w14:paraId="7756C59C" w14:textId="77777777" w:rsidR="00983D4F" w:rsidRPr="003B01EC" w:rsidRDefault="00983D4F" w:rsidP="00B444B3">
                  <w:pPr>
                    <w:contextualSpacing/>
                    <w:jc w:val="both"/>
                    <w:rPr>
                      <w:rFonts w:ascii="Times New Roman" w:hAnsi="Times New Roman" w:cs="Kalimati"/>
                      <w:sz w:val="16"/>
                      <w:szCs w:val="16"/>
                    </w:rPr>
                  </w:pPr>
                  <w:r w:rsidRPr="003B01EC">
                    <w:rPr>
                      <w:rFonts w:ascii="Times New Roman" w:hAnsi="Times New Roman" w:cs="Kalimati" w:hint="cs"/>
                      <w:sz w:val="16"/>
                      <w:szCs w:val="16"/>
                      <w:cs/>
                    </w:rPr>
                    <w:t xml:space="preserve">अवस्था नखुलेको । </w:t>
                  </w:r>
                </w:p>
              </w:tc>
              <w:tc>
                <w:tcPr>
                  <w:tcW w:w="810" w:type="dxa"/>
                </w:tcPr>
                <w:p w14:paraId="56E7E06A" w14:textId="77777777" w:rsidR="00983D4F" w:rsidRPr="003B01EC" w:rsidRDefault="00983D4F" w:rsidP="00B444B3">
                  <w:pPr>
                    <w:contextualSpacing/>
                    <w:jc w:val="both"/>
                    <w:rPr>
                      <w:rFonts w:ascii="Times New Roman" w:hAnsi="Times New Roman" w:cs="Kalimati"/>
                      <w:sz w:val="16"/>
                      <w:szCs w:val="16"/>
                    </w:rPr>
                  </w:pPr>
                </w:p>
              </w:tc>
            </w:tr>
            <w:tr w:rsidR="00983D4F" w:rsidRPr="003B01EC" w14:paraId="514948F2" w14:textId="77777777" w:rsidTr="00B444B3">
              <w:tc>
                <w:tcPr>
                  <w:tcW w:w="535" w:type="dxa"/>
                </w:tcPr>
                <w:p w14:paraId="479334F7" w14:textId="77777777" w:rsidR="00983D4F" w:rsidRPr="003B01EC" w:rsidRDefault="00983D4F" w:rsidP="00B444B3">
                  <w:pPr>
                    <w:contextualSpacing/>
                    <w:jc w:val="both"/>
                    <w:rPr>
                      <w:rFonts w:ascii="Times New Roman" w:hAnsi="Times New Roman" w:cs="Kalimati"/>
                      <w:sz w:val="16"/>
                      <w:szCs w:val="16"/>
                      <w:cs/>
                    </w:rPr>
                  </w:pPr>
                  <w:r w:rsidRPr="003B01EC">
                    <w:rPr>
                      <w:rFonts w:ascii="Times New Roman" w:hAnsi="Times New Roman" w:cs="Kalimati" w:hint="cs"/>
                      <w:sz w:val="16"/>
                      <w:szCs w:val="16"/>
                      <w:cs/>
                    </w:rPr>
                    <w:t>५</w:t>
                  </w:r>
                </w:p>
              </w:tc>
              <w:tc>
                <w:tcPr>
                  <w:tcW w:w="3420" w:type="dxa"/>
                </w:tcPr>
                <w:p w14:paraId="7563C982" w14:textId="77777777" w:rsidR="00983D4F" w:rsidRPr="003B01EC" w:rsidRDefault="00983D4F" w:rsidP="00B444B3">
                  <w:pPr>
                    <w:contextualSpacing/>
                    <w:jc w:val="both"/>
                    <w:rPr>
                      <w:rFonts w:cs="Kalimati"/>
                      <w:sz w:val="16"/>
                      <w:szCs w:val="16"/>
                      <w:cs/>
                    </w:rPr>
                  </w:pPr>
                  <w:r w:rsidRPr="003B01EC">
                    <w:rPr>
                      <w:rFonts w:cs="Kalimati" w:hint="cs"/>
                      <w:sz w:val="16"/>
                      <w:szCs w:val="16"/>
                      <w:cs/>
                      <w:lang w:bidi="hi-IN"/>
                    </w:rPr>
                    <w:t>बीउ गानोमा कुनै किसिमको रोग लागेको</w:t>
                  </w:r>
                  <w:r w:rsidRPr="003B01EC">
                    <w:rPr>
                      <w:rFonts w:cs="Kalimati"/>
                      <w:sz w:val="16"/>
                      <w:szCs w:val="16"/>
                    </w:rPr>
                    <w:t xml:space="preserve">, </w:t>
                  </w:r>
                  <w:r w:rsidRPr="003B01EC">
                    <w:rPr>
                      <w:rFonts w:cs="Kalimati" w:hint="cs"/>
                      <w:sz w:val="16"/>
                      <w:szCs w:val="16"/>
                      <w:cs/>
                      <w:lang w:bidi="hi-IN"/>
                    </w:rPr>
                    <w:t xml:space="preserve">कुहेको </w:t>
                  </w:r>
                  <w:r w:rsidRPr="003B01EC">
                    <w:rPr>
                      <w:rFonts w:cs="Kalimati" w:hint="cs"/>
                      <w:sz w:val="16"/>
                      <w:szCs w:val="16"/>
                      <w:cs/>
                    </w:rPr>
                    <w:t>वा</w:t>
                  </w:r>
                  <w:r w:rsidRPr="003B01EC">
                    <w:rPr>
                      <w:rFonts w:cs="Kalimati" w:hint="cs"/>
                      <w:sz w:val="16"/>
                      <w:szCs w:val="16"/>
                      <w:cs/>
                      <w:lang w:bidi="hi-IN"/>
                    </w:rPr>
                    <w:t xml:space="preserve"> सड़े गलेको हुनु हुदैन</w:t>
                  </w:r>
                  <w:r w:rsidRPr="003B01EC">
                    <w:rPr>
                      <w:rFonts w:cs="Kalimati" w:hint="cs"/>
                      <w:sz w:val="16"/>
                      <w:szCs w:val="16"/>
                      <w:cs/>
                    </w:rPr>
                    <w:t xml:space="preserve"> ।</w:t>
                  </w:r>
                </w:p>
              </w:tc>
              <w:tc>
                <w:tcPr>
                  <w:tcW w:w="1170" w:type="dxa"/>
                </w:tcPr>
                <w:p w14:paraId="10368201" w14:textId="77777777" w:rsidR="00983D4F" w:rsidRPr="003B01EC" w:rsidRDefault="00983D4F" w:rsidP="00B444B3">
                  <w:pPr>
                    <w:contextualSpacing/>
                    <w:jc w:val="both"/>
                    <w:rPr>
                      <w:rFonts w:ascii="Times New Roman" w:hAnsi="Times New Roman" w:cs="Kalimati"/>
                      <w:sz w:val="16"/>
                      <w:szCs w:val="16"/>
                    </w:rPr>
                  </w:pPr>
                  <w:r w:rsidRPr="003B01EC">
                    <w:rPr>
                      <w:rFonts w:ascii="Times New Roman" w:hAnsi="Times New Roman" w:cs="Kalimati" w:hint="cs"/>
                      <w:sz w:val="16"/>
                      <w:szCs w:val="16"/>
                      <w:cs/>
                    </w:rPr>
                    <w:t>परिक्षण भएको नदेखिएको ।</w:t>
                  </w:r>
                </w:p>
              </w:tc>
              <w:tc>
                <w:tcPr>
                  <w:tcW w:w="810" w:type="dxa"/>
                </w:tcPr>
                <w:p w14:paraId="16262AEB" w14:textId="77777777" w:rsidR="00983D4F" w:rsidRPr="003B01EC" w:rsidRDefault="00983D4F" w:rsidP="00B444B3">
                  <w:pPr>
                    <w:contextualSpacing/>
                    <w:jc w:val="both"/>
                    <w:rPr>
                      <w:rFonts w:ascii="Times New Roman" w:hAnsi="Times New Roman" w:cs="Kalimati"/>
                      <w:sz w:val="16"/>
                      <w:szCs w:val="16"/>
                    </w:rPr>
                  </w:pPr>
                </w:p>
              </w:tc>
            </w:tr>
            <w:tr w:rsidR="00983D4F" w:rsidRPr="003B01EC" w14:paraId="7D53D7D0" w14:textId="77777777" w:rsidTr="00B444B3">
              <w:tc>
                <w:tcPr>
                  <w:tcW w:w="535" w:type="dxa"/>
                </w:tcPr>
                <w:p w14:paraId="03804203" w14:textId="77777777" w:rsidR="00983D4F" w:rsidRPr="003B01EC" w:rsidRDefault="00983D4F" w:rsidP="00B444B3">
                  <w:pPr>
                    <w:contextualSpacing/>
                    <w:jc w:val="both"/>
                    <w:rPr>
                      <w:rFonts w:ascii="Times New Roman" w:hAnsi="Times New Roman" w:cs="Kalimati"/>
                      <w:sz w:val="16"/>
                      <w:szCs w:val="16"/>
                      <w:cs/>
                    </w:rPr>
                  </w:pPr>
                  <w:r w:rsidRPr="003B01EC">
                    <w:rPr>
                      <w:rFonts w:ascii="Times New Roman" w:hAnsi="Times New Roman" w:cs="Kalimati" w:hint="cs"/>
                      <w:sz w:val="16"/>
                      <w:szCs w:val="16"/>
                      <w:cs/>
                    </w:rPr>
                    <w:t>६</w:t>
                  </w:r>
                </w:p>
              </w:tc>
              <w:tc>
                <w:tcPr>
                  <w:tcW w:w="3420" w:type="dxa"/>
                </w:tcPr>
                <w:p w14:paraId="6A711540" w14:textId="77777777" w:rsidR="00983D4F" w:rsidRPr="003B01EC" w:rsidRDefault="00983D4F" w:rsidP="00B444B3">
                  <w:pPr>
                    <w:contextualSpacing/>
                    <w:jc w:val="both"/>
                    <w:rPr>
                      <w:rFonts w:cs="Kalimati"/>
                      <w:sz w:val="16"/>
                      <w:szCs w:val="16"/>
                      <w:cs/>
                    </w:rPr>
                  </w:pPr>
                  <w:r w:rsidRPr="003B01EC">
                    <w:rPr>
                      <w:rFonts w:cs="Kalimati" w:hint="cs"/>
                      <w:sz w:val="16"/>
                      <w:szCs w:val="16"/>
                      <w:cs/>
                      <w:lang w:bidi="hi-IN"/>
                    </w:rPr>
                    <w:t>अदुवा बीउ गानो लगाएको क्षेत्रमा राईजोम राट भन्ने रोग नलागेको प्रमाणित भएको यस न.पा.</w:t>
                  </w:r>
                  <w:r w:rsidRPr="003B01EC">
                    <w:rPr>
                      <w:rFonts w:cs="Kalimati" w:hint="cs"/>
                      <w:sz w:val="16"/>
                      <w:szCs w:val="16"/>
                      <w:cs/>
                    </w:rPr>
                    <w:t>मा</w:t>
                  </w:r>
                  <w:r w:rsidRPr="003B01EC">
                    <w:rPr>
                      <w:rFonts w:cs="Kalimati" w:hint="cs"/>
                      <w:sz w:val="16"/>
                      <w:szCs w:val="16"/>
                      <w:cs/>
                      <w:lang w:bidi="hi-IN"/>
                    </w:rPr>
                    <w:t xml:space="preserve"> उपलब्ध गराउने अदुवा बीउ गानोमा राईजोम रट (</w:t>
                  </w:r>
                  <w:r w:rsidRPr="003B01EC">
                    <w:rPr>
                      <w:rFonts w:cs="Kalimati"/>
                      <w:sz w:val="16"/>
                      <w:szCs w:val="16"/>
                    </w:rPr>
                    <w:t xml:space="preserve">RHIZOME ROT DISEASE OF GINGER) </w:t>
                  </w:r>
                  <w:r w:rsidRPr="003B01EC">
                    <w:rPr>
                      <w:rFonts w:cs="Kalimati" w:hint="cs"/>
                      <w:sz w:val="16"/>
                      <w:szCs w:val="16"/>
                      <w:cs/>
                      <w:lang w:bidi="hi-IN"/>
                    </w:rPr>
                    <w:t xml:space="preserve">नभएको प्रमाणित </w:t>
                  </w:r>
                  <w:r w:rsidRPr="003B01EC">
                    <w:rPr>
                      <w:rFonts w:cs="Kalimati" w:hint="cs"/>
                      <w:sz w:val="16"/>
                      <w:szCs w:val="16"/>
                      <w:cs/>
                    </w:rPr>
                    <w:t xml:space="preserve">हुनु </w:t>
                  </w:r>
                  <w:r w:rsidRPr="003B01EC">
                    <w:rPr>
                      <w:rFonts w:cs="Kalimati" w:hint="cs"/>
                      <w:sz w:val="16"/>
                      <w:szCs w:val="16"/>
                      <w:cs/>
                      <w:lang w:bidi="hi-IN"/>
                    </w:rPr>
                    <w:t>पर्छ</w:t>
                  </w:r>
                  <w:r w:rsidRPr="003B01EC">
                    <w:rPr>
                      <w:rFonts w:cs="Kalimati" w:hint="cs"/>
                      <w:sz w:val="16"/>
                      <w:szCs w:val="16"/>
                      <w:cs/>
                    </w:rPr>
                    <w:t xml:space="preserve"> ।</w:t>
                  </w:r>
                </w:p>
              </w:tc>
              <w:tc>
                <w:tcPr>
                  <w:tcW w:w="1170" w:type="dxa"/>
                </w:tcPr>
                <w:p w14:paraId="0F491FE1" w14:textId="77777777" w:rsidR="00983D4F" w:rsidRPr="003B01EC" w:rsidRDefault="00983D4F" w:rsidP="00B444B3">
                  <w:pPr>
                    <w:contextualSpacing/>
                    <w:jc w:val="both"/>
                    <w:rPr>
                      <w:rFonts w:ascii="Times New Roman" w:hAnsi="Times New Roman" w:cs="Kalimati"/>
                      <w:sz w:val="16"/>
                      <w:szCs w:val="16"/>
                    </w:rPr>
                  </w:pPr>
                  <w:r w:rsidRPr="003B01EC">
                    <w:rPr>
                      <w:rFonts w:cs="Kalimati" w:hint="cs"/>
                      <w:sz w:val="16"/>
                      <w:szCs w:val="16"/>
                      <w:cs/>
                      <w:lang w:bidi="hi-IN"/>
                    </w:rPr>
                    <w:t>रोग नलागेको प्रमाणित</w:t>
                  </w:r>
                  <w:r w:rsidRPr="003B01EC">
                    <w:rPr>
                      <w:rFonts w:cs="Kalimati" w:hint="cs"/>
                      <w:sz w:val="16"/>
                      <w:szCs w:val="16"/>
                      <w:cs/>
                    </w:rPr>
                    <w:t xml:space="preserve"> भएको नदेखिएको ।</w:t>
                  </w:r>
                </w:p>
              </w:tc>
              <w:tc>
                <w:tcPr>
                  <w:tcW w:w="810" w:type="dxa"/>
                </w:tcPr>
                <w:p w14:paraId="0358B63C" w14:textId="77777777" w:rsidR="00983D4F" w:rsidRPr="003B01EC" w:rsidRDefault="00983D4F" w:rsidP="00B444B3">
                  <w:pPr>
                    <w:contextualSpacing/>
                    <w:jc w:val="both"/>
                    <w:rPr>
                      <w:rFonts w:ascii="Times New Roman" w:hAnsi="Times New Roman" w:cs="Kalimati"/>
                      <w:sz w:val="16"/>
                      <w:szCs w:val="16"/>
                    </w:rPr>
                  </w:pPr>
                </w:p>
              </w:tc>
            </w:tr>
            <w:tr w:rsidR="00983D4F" w:rsidRPr="003B01EC" w14:paraId="55480C25" w14:textId="77777777" w:rsidTr="00B444B3">
              <w:tc>
                <w:tcPr>
                  <w:tcW w:w="535" w:type="dxa"/>
                </w:tcPr>
                <w:p w14:paraId="148B335D" w14:textId="77777777" w:rsidR="00983D4F" w:rsidRPr="003B01EC" w:rsidRDefault="00983D4F" w:rsidP="00B444B3">
                  <w:pPr>
                    <w:contextualSpacing/>
                    <w:jc w:val="both"/>
                    <w:rPr>
                      <w:rFonts w:ascii="Times New Roman" w:hAnsi="Times New Roman" w:cs="Kalimati"/>
                      <w:sz w:val="16"/>
                      <w:szCs w:val="16"/>
                      <w:cs/>
                    </w:rPr>
                  </w:pPr>
                  <w:r w:rsidRPr="003B01EC">
                    <w:rPr>
                      <w:rFonts w:ascii="Times New Roman" w:hAnsi="Times New Roman" w:cs="Kalimati" w:hint="cs"/>
                      <w:sz w:val="16"/>
                      <w:szCs w:val="16"/>
                      <w:cs/>
                    </w:rPr>
                    <w:t>७</w:t>
                  </w:r>
                </w:p>
              </w:tc>
              <w:tc>
                <w:tcPr>
                  <w:tcW w:w="3420" w:type="dxa"/>
                </w:tcPr>
                <w:p w14:paraId="3B3E205F" w14:textId="77777777" w:rsidR="00983D4F" w:rsidRPr="003B01EC" w:rsidRDefault="00983D4F" w:rsidP="00B444B3">
                  <w:pPr>
                    <w:contextualSpacing/>
                    <w:jc w:val="both"/>
                    <w:rPr>
                      <w:rFonts w:cs="Kalimati"/>
                      <w:sz w:val="16"/>
                      <w:szCs w:val="16"/>
                      <w:cs/>
                    </w:rPr>
                  </w:pPr>
                  <w:r w:rsidRPr="003B01EC">
                    <w:rPr>
                      <w:rFonts w:cs="Kalimati" w:hint="cs"/>
                      <w:sz w:val="16"/>
                      <w:szCs w:val="16"/>
                      <w:cs/>
                      <w:lang w:bidi="hi-IN"/>
                    </w:rPr>
                    <w:t>बीउ गानो नेपाल सरकारको रेखदेखमा वा मान्यता प्राप्त संस्थाबाट उत्पादन भएको हुनु पर्छ</w:t>
                  </w:r>
                  <w:r w:rsidRPr="003B01EC">
                    <w:rPr>
                      <w:rFonts w:cs="Kalimati" w:hint="cs"/>
                      <w:sz w:val="16"/>
                      <w:szCs w:val="16"/>
                      <w:cs/>
                    </w:rPr>
                    <w:t xml:space="preserve"> ।</w:t>
                  </w:r>
                </w:p>
              </w:tc>
              <w:tc>
                <w:tcPr>
                  <w:tcW w:w="1170" w:type="dxa"/>
                </w:tcPr>
                <w:p w14:paraId="596CAF15" w14:textId="77777777" w:rsidR="00983D4F" w:rsidRPr="003B01EC" w:rsidRDefault="00983D4F" w:rsidP="00B444B3">
                  <w:pPr>
                    <w:ind w:left="-64"/>
                    <w:contextualSpacing/>
                    <w:jc w:val="both"/>
                    <w:rPr>
                      <w:rFonts w:ascii="Times New Roman" w:hAnsi="Times New Roman" w:cs="Kalimati"/>
                      <w:sz w:val="16"/>
                      <w:szCs w:val="16"/>
                    </w:rPr>
                  </w:pPr>
                  <w:r w:rsidRPr="003B01EC">
                    <w:rPr>
                      <w:rFonts w:cs="Kalimati" w:hint="cs"/>
                      <w:sz w:val="16"/>
                      <w:szCs w:val="16"/>
                      <w:cs/>
                      <w:lang w:bidi="hi-IN"/>
                    </w:rPr>
                    <w:t>प्रमाण</w:t>
                  </w:r>
                  <w:r w:rsidRPr="003B01EC">
                    <w:rPr>
                      <w:rFonts w:cs="Kalimati" w:hint="cs"/>
                      <w:sz w:val="16"/>
                      <w:szCs w:val="16"/>
                      <w:cs/>
                    </w:rPr>
                    <w:t xml:space="preserve"> पेश भएको नदेखिएको ।</w:t>
                  </w:r>
                </w:p>
              </w:tc>
              <w:tc>
                <w:tcPr>
                  <w:tcW w:w="810" w:type="dxa"/>
                </w:tcPr>
                <w:p w14:paraId="398598EA" w14:textId="77777777" w:rsidR="00983D4F" w:rsidRPr="003B01EC" w:rsidRDefault="00983D4F" w:rsidP="00B444B3">
                  <w:pPr>
                    <w:contextualSpacing/>
                    <w:jc w:val="both"/>
                    <w:rPr>
                      <w:rFonts w:ascii="Times New Roman" w:hAnsi="Times New Roman" w:cs="Kalimati"/>
                      <w:sz w:val="16"/>
                      <w:szCs w:val="16"/>
                    </w:rPr>
                  </w:pPr>
                </w:p>
              </w:tc>
            </w:tr>
            <w:tr w:rsidR="00983D4F" w:rsidRPr="003B01EC" w14:paraId="6230633F" w14:textId="77777777" w:rsidTr="00B444B3">
              <w:tc>
                <w:tcPr>
                  <w:tcW w:w="535" w:type="dxa"/>
                </w:tcPr>
                <w:p w14:paraId="4806B7B0" w14:textId="77777777" w:rsidR="00983D4F" w:rsidRPr="003B01EC" w:rsidRDefault="00983D4F" w:rsidP="00B444B3">
                  <w:pPr>
                    <w:contextualSpacing/>
                    <w:jc w:val="both"/>
                    <w:rPr>
                      <w:rFonts w:ascii="Times New Roman" w:hAnsi="Times New Roman" w:cs="Kalimati"/>
                      <w:sz w:val="16"/>
                      <w:szCs w:val="16"/>
                      <w:cs/>
                    </w:rPr>
                  </w:pPr>
                  <w:r w:rsidRPr="003B01EC">
                    <w:rPr>
                      <w:rFonts w:ascii="Times New Roman" w:hAnsi="Times New Roman" w:cs="Kalimati" w:hint="cs"/>
                      <w:sz w:val="16"/>
                      <w:szCs w:val="16"/>
                      <w:cs/>
                    </w:rPr>
                    <w:t>८</w:t>
                  </w:r>
                </w:p>
              </w:tc>
              <w:tc>
                <w:tcPr>
                  <w:tcW w:w="3420" w:type="dxa"/>
                </w:tcPr>
                <w:p w14:paraId="44C1C962" w14:textId="77777777" w:rsidR="00983D4F" w:rsidRPr="003B01EC" w:rsidRDefault="00983D4F" w:rsidP="00B444B3">
                  <w:pPr>
                    <w:contextualSpacing/>
                    <w:jc w:val="both"/>
                    <w:rPr>
                      <w:rFonts w:cs="Kalimati"/>
                      <w:sz w:val="16"/>
                      <w:szCs w:val="16"/>
                      <w:cs/>
                    </w:rPr>
                  </w:pPr>
                  <w:r w:rsidRPr="003B01EC">
                    <w:rPr>
                      <w:rFonts w:cs="Kalimati" w:hint="cs"/>
                      <w:sz w:val="16"/>
                      <w:szCs w:val="16"/>
                      <w:cs/>
                      <w:lang w:bidi="hi-IN"/>
                    </w:rPr>
                    <w:t xml:space="preserve">बीउ गानो </w:t>
                  </w:r>
                  <w:r w:rsidRPr="003B01EC">
                    <w:rPr>
                      <w:rFonts w:cs="Kalimati" w:hint="cs"/>
                      <w:sz w:val="16"/>
                      <w:szCs w:val="16"/>
                      <w:cs/>
                    </w:rPr>
                    <w:t>श्रोत</w:t>
                  </w:r>
                  <w:r w:rsidRPr="003B01EC">
                    <w:rPr>
                      <w:rFonts w:cs="Kalimati" w:hint="cs"/>
                      <w:sz w:val="16"/>
                      <w:szCs w:val="16"/>
                      <w:cs/>
                      <w:lang w:bidi="hi-IN"/>
                    </w:rPr>
                    <w:t xml:space="preserve"> केन्द्र नेपाल सरकारको विषय विज्ञ बाट प्रमाणित हुनु पर्छ साथै सो श्रोत केन्द्र अदुवा बीउ गानो उत्पादनमा कम्तिमा ३ वर्षको कार्य अनुभव हुनु पर्छ</w:t>
                  </w:r>
                  <w:r w:rsidRPr="003B01EC">
                    <w:rPr>
                      <w:rFonts w:cs="Kalimati" w:hint="cs"/>
                      <w:sz w:val="16"/>
                      <w:szCs w:val="16"/>
                      <w:cs/>
                    </w:rPr>
                    <w:t xml:space="preserve"> ।</w:t>
                  </w:r>
                </w:p>
              </w:tc>
              <w:tc>
                <w:tcPr>
                  <w:tcW w:w="1170" w:type="dxa"/>
                </w:tcPr>
                <w:p w14:paraId="59578466" w14:textId="77777777" w:rsidR="00983D4F" w:rsidRPr="003B01EC" w:rsidRDefault="00983D4F" w:rsidP="00B444B3">
                  <w:pPr>
                    <w:contextualSpacing/>
                    <w:jc w:val="both"/>
                    <w:rPr>
                      <w:rFonts w:ascii="Times New Roman" w:hAnsi="Times New Roman" w:cs="Kalimati"/>
                      <w:sz w:val="16"/>
                      <w:szCs w:val="16"/>
                    </w:rPr>
                  </w:pPr>
                  <w:r w:rsidRPr="003B01EC">
                    <w:rPr>
                      <w:rFonts w:cs="Kalimati" w:hint="cs"/>
                      <w:sz w:val="16"/>
                      <w:szCs w:val="16"/>
                      <w:cs/>
                      <w:lang w:bidi="hi-IN"/>
                    </w:rPr>
                    <w:t>प्रमाणित</w:t>
                  </w:r>
                  <w:r w:rsidRPr="003B01EC">
                    <w:rPr>
                      <w:rFonts w:cs="Kalimati" w:hint="cs"/>
                      <w:sz w:val="16"/>
                      <w:szCs w:val="16"/>
                      <w:cs/>
                    </w:rPr>
                    <w:t xml:space="preserve"> नभएको ।</w:t>
                  </w:r>
                </w:p>
              </w:tc>
              <w:tc>
                <w:tcPr>
                  <w:tcW w:w="810" w:type="dxa"/>
                </w:tcPr>
                <w:p w14:paraId="0D7F280E" w14:textId="77777777" w:rsidR="00983D4F" w:rsidRPr="003B01EC" w:rsidRDefault="00983D4F" w:rsidP="00B444B3">
                  <w:pPr>
                    <w:contextualSpacing/>
                    <w:jc w:val="both"/>
                    <w:rPr>
                      <w:rFonts w:ascii="Times New Roman" w:hAnsi="Times New Roman" w:cs="Kalimati"/>
                      <w:sz w:val="16"/>
                      <w:szCs w:val="16"/>
                    </w:rPr>
                  </w:pPr>
                </w:p>
              </w:tc>
            </w:tr>
            <w:tr w:rsidR="00983D4F" w:rsidRPr="003B01EC" w14:paraId="28A881D1" w14:textId="77777777" w:rsidTr="00B444B3">
              <w:tc>
                <w:tcPr>
                  <w:tcW w:w="535" w:type="dxa"/>
                </w:tcPr>
                <w:p w14:paraId="755C50A2" w14:textId="77777777" w:rsidR="00983D4F" w:rsidRPr="003B01EC" w:rsidRDefault="00983D4F" w:rsidP="00B444B3">
                  <w:pPr>
                    <w:contextualSpacing/>
                    <w:jc w:val="both"/>
                    <w:rPr>
                      <w:rFonts w:ascii="Times New Roman" w:hAnsi="Times New Roman" w:cs="Kalimati"/>
                      <w:sz w:val="16"/>
                      <w:szCs w:val="16"/>
                      <w:cs/>
                    </w:rPr>
                  </w:pPr>
                  <w:r w:rsidRPr="003B01EC">
                    <w:rPr>
                      <w:rFonts w:ascii="Times New Roman" w:hAnsi="Times New Roman" w:cs="Kalimati" w:hint="cs"/>
                      <w:sz w:val="16"/>
                      <w:szCs w:val="16"/>
                      <w:cs/>
                    </w:rPr>
                    <w:t>९</w:t>
                  </w:r>
                </w:p>
              </w:tc>
              <w:tc>
                <w:tcPr>
                  <w:tcW w:w="3420" w:type="dxa"/>
                </w:tcPr>
                <w:p w14:paraId="718E5481" w14:textId="77777777" w:rsidR="00983D4F" w:rsidRPr="003B01EC" w:rsidRDefault="00983D4F" w:rsidP="00B444B3">
                  <w:pPr>
                    <w:contextualSpacing/>
                    <w:jc w:val="both"/>
                    <w:rPr>
                      <w:rFonts w:cs="Kalimati"/>
                      <w:sz w:val="16"/>
                      <w:szCs w:val="16"/>
                      <w:cs/>
                    </w:rPr>
                  </w:pPr>
                  <w:r w:rsidRPr="003B01EC">
                    <w:rPr>
                      <w:rFonts w:cs="Kalimati" w:hint="cs"/>
                      <w:sz w:val="16"/>
                      <w:szCs w:val="16"/>
                      <w:cs/>
                      <w:lang w:bidi="hi-IN"/>
                    </w:rPr>
                    <w:t>बीउ गानोको परिमाण कुन श्रोत बाट ल्याईएको हो स्पष्ट संग उल्लेखित हुनु पर्छ तथा सरकारी निकायको विषय विज्ञ</w:t>
                  </w:r>
                  <w:r w:rsidRPr="003B01EC">
                    <w:rPr>
                      <w:rFonts w:cs="Kalimati" w:hint="cs"/>
                      <w:sz w:val="16"/>
                      <w:szCs w:val="16"/>
                      <w:cs/>
                    </w:rPr>
                    <w:t>बा</w:t>
                  </w:r>
                  <w:r w:rsidRPr="003B01EC">
                    <w:rPr>
                      <w:rFonts w:cs="Kalimati" w:hint="cs"/>
                      <w:sz w:val="16"/>
                      <w:szCs w:val="16"/>
                      <w:cs/>
                      <w:lang w:bidi="hi-IN"/>
                    </w:rPr>
                    <w:t>ट प्रमाणित हुनु पर्छ</w:t>
                  </w:r>
                  <w:r w:rsidRPr="003B01EC">
                    <w:rPr>
                      <w:rFonts w:cs="Kalimati" w:hint="cs"/>
                      <w:sz w:val="16"/>
                      <w:szCs w:val="16"/>
                      <w:cs/>
                    </w:rPr>
                    <w:t xml:space="preserve"> ।</w:t>
                  </w:r>
                </w:p>
              </w:tc>
              <w:tc>
                <w:tcPr>
                  <w:tcW w:w="1170" w:type="dxa"/>
                </w:tcPr>
                <w:p w14:paraId="7C4CCA3A" w14:textId="77777777" w:rsidR="00983D4F" w:rsidRPr="003B01EC" w:rsidRDefault="00983D4F" w:rsidP="00B444B3">
                  <w:pPr>
                    <w:contextualSpacing/>
                    <w:jc w:val="both"/>
                    <w:rPr>
                      <w:rFonts w:ascii="Times New Roman" w:hAnsi="Times New Roman" w:cs="Kalimati"/>
                      <w:sz w:val="16"/>
                      <w:szCs w:val="16"/>
                    </w:rPr>
                  </w:pPr>
                  <w:r w:rsidRPr="003B01EC">
                    <w:rPr>
                      <w:rFonts w:cs="Kalimati" w:hint="cs"/>
                      <w:sz w:val="16"/>
                      <w:szCs w:val="16"/>
                      <w:cs/>
                      <w:lang w:bidi="hi-IN"/>
                    </w:rPr>
                    <w:t>विषय विज्ञ</w:t>
                  </w:r>
                  <w:r w:rsidRPr="003B01EC">
                    <w:rPr>
                      <w:rFonts w:cs="Kalimati" w:hint="cs"/>
                      <w:sz w:val="16"/>
                      <w:szCs w:val="16"/>
                      <w:cs/>
                    </w:rPr>
                    <w:t>बा</w:t>
                  </w:r>
                  <w:r w:rsidRPr="003B01EC">
                    <w:rPr>
                      <w:rFonts w:cs="Kalimati" w:hint="cs"/>
                      <w:sz w:val="16"/>
                      <w:szCs w:val="16"/>
                      <w:cs/>
                      <w:lang w:bidi="hi-IN"/>
                    </w:rPr>
                    <w:t>ट प्रमाणित</w:t>
                  </w:r>
                  <w:r w:rsidRPr="003B01EC">
                    <w:rPr>
                      <w:rFonts w:cs="Kalimati" w:hint="cs"/>
                      <w:sz w:val="16"/>
                      <w:szCs w:val="16"/>
                      <w:cs/>
                    </w:rPr>
                    <w:t xml:space="preserve"> नभएको ।</w:t>
                  </w:r>
                </w:p>
              </w:tc>
              <w:tc>
                <w:tcPr>
                  <w:tcW w:w="810" w:type="dxa"/>
                </w:tcPr>
                <w:p w14:paraId="28F70C88" w14:textId="77777777" w:rsidR="00983D4F" w:rsidRPr="003B01EC" w:rsidRDefault="00983D4F" w:rsidP="00B444B3">
                  <w:pPr>
                    <w:contextualSpacing/>
                    <w:jc w:val="both"/>
                    <w:rPr>
                      <w:rFonts w:ascii="Times New Roman" w:hAnsi="Times New Roman" w:cs="Kalimati"/>
                      <w:sz w:val="16"/>
                      <w:szCs w:val="16"/>
                    </w:rPr>
                  </w:pPr>
                </w:p>
              </w:tc>
            </w:tr>
          </w:tbl>
          <w:p w14:paraId="6389028B" w14:textId="77777777" w:rsidR="00983D4F" w:rsidRPr="003B01EC" w:rsidRDefault="00983D4F" w:rsidP="00B444B3">
            <w:pPr>
              <w:contextualSpacing/>
              <w:jc w:val="both"/>
              <w:rPr>
                <w:rFonts w:ascii="Times New Roman" w:hAnsi="Times New Roman" w:cs="Kalimati"/>
                <w:b/>
                <w:bCs/>
                <w:sz w:val="16"/>
                <w:szCs w:val="16"/>
              </w:rPr>
            </w:pPr>
            <w:r w:rsidRPr="003B01EC">
              <w:rPr>
                <w:rFonts w:ascii="Times New Roman" w:hAnsi="Times New Roman" w:cs="Kalimati" w:hint="cs"/>
                <w:b/>
                <w:bCs/>
                <w:sz w:val="16"/>
                <w:szCs w:val="16"/>
                <w:cs/>
              </w:rPr>
              <w:tab/>
            </w:r>
          </w:p>
          <w:p w14:paraId="1A33839D" w14:textId="77777777" w:rsidR="00983D4F" w:rsidRPr="003B01EC" w:rsidRDefault="00983D4F" w:rsidP="00B444B3">
            <w:pPr>
              <w:ind w:left="162"/>
              <w:contextualSpacing/>
              <w:jc w:val="both"/>
              <w:rPr>
                <w:rFonts w:ascii="Times New Roman" w:hAnsi="Times New Roman" w:cs="Kalimati"/>
                <w:sz w:val="16"/>
                <w:szCs w:val="16"/>
              </w:rPr>
            </w:pPr>
            <w:r w:rsidRPr="003B01EC">
              <w:rPr>
                <w:rFonts w:ascii="Times New Roman" w:hAnsi="Times New Roman" w:cs="Kalimati" w:hint="cs"/>
                <w:sz w:val="16"/>
                <w:szCs w:val="16"/>
                <w:cs/>
              </w:rPr>
              <w:t xml:space="preserve">  </w:t>
            </w:r>
            <w:r w:rsidRPr="003B01EC">
              <w:rPr>
                <w:rFonts w:ascii="Times New Roman" w:hAnsi="Times New Roman" w:cs="Kalimati"/>
                <w:sz w:val="16"/>
                <w:szCs w:val="16"/>
                <w:cs/>
              </w:rPr>
              <w:t xml:space="preserve">यसरी गल्याङ नगरपालिकाले आपुर्तिकर्ताबाट </w:t>
            </w:r>
            <w:r w:rsidRPr="003B01EC">
              <w:rPr>
                <w:rFonts w:ascii="Times New Roman" w:hAnsi="Times New Roman" w:cs="Kalimati"/>
                <w:sz w:val="16"/>
                <w:szCs w:val="16"/>
              </w:rPr>
              <w:t xml:space="preserve">Technical Specifications </w:t>
            </w:r>
            <w:r w:rsidRPr="003B01EC">
              <w:rPr>
                <w:rFonts w:ascii="Times New Roman" w:hAnsi="Times New Roman" w:cs="Kalimati"/>
                <w:sz w:val="16"/>
                <w:szCs w:val="16"/>
                <w:cs/>
              </w:rPr>
              <w:t xml:space="preserve">मा उल्लेख भएका शर्तहरु पुरागरेको आधारमा मात्र अदुवाको बीउ गानो स्वीकार गर्नु पर्नेमा उक्त दायित्व पुरा नगरी बिभिन्न मितिमा आपुर्तिकर्ताबाट प्राप्त अदुवाको बीउ गानो गुणस्तरीय भए नभएको परीक्षण नगरेको र आपुर्तिकर्ता स्पुक ट्रेडर्स प्रा.लि.ले गुणस्तरीय अदुवाको बीउ गानो आपुर्ति गरेको हो भन्ने नेपाल सरकारको श्रोत केन्द्रका विषय बिज्ञबाट प्रमाणित कागजात पेश नगरेको कारण </w:t>
            </w:r>
            <w:r w:rsidRPr="003B01EC">
              <w:rPr>
                <w:rFonts w:ascii="Times New Roman" w:hAnsi="Times New Roman" w:cs="Kalimati"/>
                <w:sz w:val="16"/>
                <w:szCs w:val="16"/>
                <w:cs/>
              </w:rPr>
              <w:lastRenderedPageBreak/>
              <w:t>गुणस्तरीय एवं स्पेशिफिकेशन अनुसारको अदुवा बीउ गानो आपुर्ति नगरी अन्य अदुवा बीउ गानो आपुर्ति गरेको कुरा पुष्टी हुन आउँछ। गुणस्तरहिन तथा स्पेशिफिकेशन अनुसार नभएको अदुवा बीउ गानो आपुर्ति गरी स्पुक ट्रेडर्स प्रा.लि. तथा सो प्रा.लि.का अख्तियार प्राप्त प्रतिनिधि शिव प्रसाद न्यौपानेले भुक्तानी लिई गल्याङ नगरपालिकालाई हानी पुर्‍याउने बदनियतले काम गरेको देखिन्छ भने गुणस्तरहिन तथा स्पेशिफिकेशन अनुसार नभएको अदुवा बीउ गानोको लागि भुक्तानी प्रकृयाको निर्णयमा संलग्न रहेका खरिदार सन्तोष कोइराला</w:t>
            </w:r>
            <w:r w:rsidRPr="003B01EC">
              <w:rPr>
                <w:rFonts w:ascii="Times New Roman" w:hAnsi="Times New Roman" w:cs="Kalimati"/>
                <w:sz w:val="16"/>
                <w:szCs w:val="16"/>
              </w:rPr>
              <w:t xml:space="preserve">, </w:t>
            </w:r>
            <w:r w:rsidRPr="003B01EC">
              <w:rPr>
                <w:rFonts w:ascii="Times New Roman" w:hAnsi="Times New Roman" w:cs="Kalimati"/>
                <w:sz w:val="16"/>
                <w:szCs w:val="16"/>
                <w:cs/>
              </w:rPr>
              <w:t>लेखापाल राजेन्द्र रेग्मी</w:t>
            </w:r>
            <w:r w:rsidRPr="003B01EC">
              <w:rPr>
                <w:rFonts w:ascii="Times New Roman" w:hAnsi="Times New Roman" w:cs="Kalimati"/>
                <w:sz w:val="16"/>
                <w:szCs w:val="16"/>
              </w:rPr>
              <w:t xml:space="preserve">, </w:t>
            </w:r>
            <w:r w:rsidRPr="003B01EC">
              <w:rPr>
                <w:rFonts w:ascii="Times New Roman" w:hAnsi="Times New Roman" w:cs="Kalimati"/>
                <w:sz w:val="16"/>
                <w:szCs w:val="16"/>
                <w:cs/>
              </w:rPr>
              <w:t>बालिविकास अधिकृत अरविन्द मणि त्रिपाठी</w:t>
            </w:r>
            <w:r w:rsidRPr="003B01EC">
              <w:rPr>
                <w:rFonts w:ascii="Times New Roman" w:hAnsi="Times New Roman" w:cs="Kalimati"/>
                <w:sz w:val="16"/>
                <w:szCs w:val="16"/>
              </w:rPr>
              <w:t xml:space="preserve">, </w:t>
            </w:r>
            <w:r w:rsidRPr="003B01EC">
              <w:rPr>
                <w:rFonts w:ascii="Times New Roman" w:hAnsi="Times New Roman" w:cs="Kalimati"/>
                <w:sz w:val="16"/>
                <w:szCs w:val="16"/>
                <w:cs/>
              </w:rPr>
              <w:t>प्रमुख प्रशासकीय अधिकृत ईश्वरी प्रसाद पाण्डे र नगर प्रमुख भुपराज अधिकारी समेतको मिलेमतो र संलग्नतामा गल्याङ नगरपालिकाबाट स्पुक ट्रेडर्स प्रा.लि.लाई भुक्तानि भएको रकम गैरकानूनी लाभ वा हानि पुर्‍याउने बदनियतले काम गरी भ्रष्टाचार गरेको स्पष्ट हुँदाहुदै मिसिल संलग्न तथ्य प्रमाणहरुको मूल्याङ्कन नगरी विशेष अदालतबाट भएको फैसला त्रुटिपूर्ण देखिंदा बदरभागी छ।</w:t>
            </w:r>
          </w:p>
          <w:p w14:paraId="454CCDD7" w14:textId="77777777" w:rsidR="00983D4F" w:rsidRPr="003B01EC" w:rsidRDefault="00983D4F" w:rsidP="00B444B3">
            <w:pPr>
              <w:ind w:left="162" w:hanging="180"/>
              <w:contextualSpacing/>
              <w:jc w:val="both"/>
              <w:rPr>
                <w:rFonts w:ascii="Times New Roman" w:hAnsi="Times New Roman" w:cs="Kalimati"/>
                <w:sz w:val="16"/>
                <w:szCs w:val="16"/>
              </w:rPr>
            </w:pPr>
            <w:r w:rsidRPr="003B01EC">
              <w:rPr>
                <w:rFonts w:ascii="Times New Roman" w:hAnsi="Times New Roman" w:cs="Kalimati"/>
                <w:sz w:val="16"/>
                <w:szCs w:val="16"/>
                <w:cs/>
              </w:rPr>
              <w:t>च) प्रस्तुत मुद्दामा अनुसन्धानको क्रममा संकलन हुन आएका</w:t>
            </w:r>
            <w:r w:rsidRPr="003B01EC">
              <w:rPr>
                <w:rFonts w:ascii="Times New Roman" w:hAnsi="Times New Roman" w:cs="Kalimati"/>
                <w:sz w:val="16"/>
                <w:szCs w:val="16"/>
              </w:rPr>
              <w:t>,</w:t>
            </w:r>
            <w:r w:rsidRPr="003B01EC">
              <w:rPr>
                <w:rFonts w:ascii="Times New Roman" w:hAnsi="Times New Roman" w:cs="Kalimati"/>
                <w:sz w:val="16"/>
                <w:szCs w:val="16"/>
                <w:cs/>
              </w:rPr>
              <w:t>अदुवा बीउ गानोका लागि स्वीकृत स्पेशिफिकेशन</w:t>
            </w:r>
            <w:r w:rsidRPr="003B01EC">
              <w:rPr>
                <w:rFonts w:ascii="Times New Roman" w:hAnsi="Times New Roman" w:cs="Kalimati"/>
                <w:sz w:val="16"/>
                <w:szCs w:val="16"/>
              </w:rPr>
              <w:t xml:space="preserve">, </w:t>
            </w:r>
            <w:r w:rsidRPr="003B01EC">
              <w:rPr>
                <w:rFonts w:ascii="Times New Roman" w:hAnsi="Times New Roman" w:cs="Kalimati"/>
                <w:sz w:val="16"/>
                <w:szCs w:val="16"/>
                <w:cs/>
              </w:rPr>
              <w:t>उक्त नगरपालिकाबाट आ.व. २०७५।०७६ मा खरिद भएको अदुवाको बीउसंग सम्बन्धित खरिदका कागजातहरु समेतका प्रमाणहरुबाट दररेट निर्धारण समितिले अदुवा बीउ गानोको दररेट निर्धारण गर्दा तथा लागत अनुमान गर्दा नेपाल सरकारको कृषि डायरी</w:t>
            </w:r>
            <w:r w:rsidRPr="003B01EC">
              <w:rPr>
                <w:rFonts w:ascii="Times New Roman" w:hAnsi="Times New Roman" w:cs="Kalimati"/>
                <w:sz w:val="16"/>
                <w:szCs w:val="16"/>
              </w:rPr>
              <w:t>,</w:t>
            </w:r>
            <w:r w:rsidRPr="003B01EC">
              <w:rPr>
                <w:rFonts w:ascii="Times New Roman" w:hAnsi="Times New Roman" w:cs="Kalimati"/>
                <w:sz w:val="16"/>
                <w:szCs w:val="16"/>
                <w:cs/>
              </w:rPr>
              <w:t xml:space="preserve">अदुवा खेती गर्ने कृषि फर्म र कालिमाटी फलफूल तथा तरकारी विकास समितिको दररेट को आधारमा अदुवा गानो वीउको दररेट  निर्धारणलाई आधार मानी तय गरिएकोमा नगर प्रमुख भुपराज अधिकारीले बिना आधार आफ्नो अधिकार क्षेत्र भन्दा बाहिर गई मनासिव कारण बिना नै दररेट अस्वभाविकरुपमा बढाई नगरपालिकालाई हानी पुर्‍याएको र गुणस्तरहिन तथा स्पेशिफिकेशन अनुसार नभएको अदुवा बीउ गानो आपूर्ती गरी गल्याङ नगरपालिकामा कार्यरत राष्ट्रसेवक कर्मचारीहरुले आपुर्तिकर्ताबाट </w:t>
            </w:r>
            <w:r w:rsidRPr="003B01EC">
              <w:rPr>
                <w:rFonts w:ascii="Times New Roman" w:hAnsi="Times New Roman" w:cs="Kalimati"/>
                <w:sz w:val="16"/>
                <w:szCs w:val="16"/>
              </w:rPr>
              <w:t xml:space="preserve">Technical Specifications </w:t>
            </w:r>
            <w:r w:rsidRPr="003B01EC">
              <w:rPr>
                <w:rFonts w:ascii="Times New Roman" w:hAnsi="Times New Roman" w:cs="Kalimati"/>
                <w:sz w:val="16"/>
                <w:szCs w:val="16"/>
                <w:cs/>
              </w:rPr>
              <w:t>मा उल्लेख भएका शर्तहरु पुरा नगरेको अदुवा वीउ स्वीकार गरी भुक्तानी दिई आपुर्तिकर्ता स्पुक ट्रेडर्स प्रा.लि.लाई गैर कानूनी लाभ र गल्याङ नगरपालिकालाई गैर कानूनी हानी पुर्‍याउने कार्य गरेको साथै गुणस्तरहिन तथा स्पेशिफिकेशन अनुसार नभएको अदुवा बीउ गानो आपूर्ती गर्ने स्पुक ट्रेडर्स प्रा.लि.ले नगरपालिकालाई हानी र आफू र कम्पनीलाई गैर कानूनी लाभ पुर्‍याउने कार्य गरी भ्रष्टाचार गरेको स्पष्ट हुदाहुँहै मिसिल संलग्न सबुद प्रमाणहरुको मूल्याङ्कन नगरी सबै प्रतिवादीहरुलाई आरोपदावीबाट सफाई दिने गरी विशेष अदालतबाट भएको फैसला त्रुटिपूर्ण भै बदरभागी छ।</w:t>
            </w:r>
          </w:p>
          <w:p w14:paraId="2E81869A" w14:textId="77777777" w:rsidR="00983D4F" w:rsidRPr="003B01EC" w:rsidRDefault="00983D4F" w:rsidP="00B444B3">
            <w:pPr>
              <w:contextualSpacing/>
              <w:jc w:val="both"/>
              <w:rPr>
                <w:rFonts w:ascii="Times New Roman" w:hAnsi="Times New Roman" w:cs="Kalimati"/>
                <w:sz w:val="16"/>
                <w:szCs w:val="16"/>
              </w:rPr>
            </w:pPr>
            <w:r w:rsidRPr="003B01EC">
              <w:rPr>
                <w:rFonts w:ascii="Times New Roman" w:hAnsi="Times New Roman" w:cs="Kalimati"/>
                <w:sz w:val="16"/>
                <w:szCs w:val="16"/>
                <w:cs/>
              </w:rPr>
              <w:t xml:space="preserve">           अत: माथि विवेचित आधार कारणहरुबाट प्रतिवादीहरु भुपराज अधिकारी</w:t>
            </w:r>
            <w:r w:rsidRPr="003B01EC">
              <w:rPr>
                <w:rFonts w:ascii="Times New Roman" w:hAnsi="Times New Roman" w:cs="Kalimati"/>
                <w:sz w:val="16"/>
                <w:szCs w:val="16"/>
              </w:rPr>
              <w:t xml:space="preserve">, </w:t>
            </w:r>
            <w:r w:rsidRPr="003B01EC">
              <w:rPr>
                <w:rFonts w:ascii="Times New Roman" w:hAnsi="Times New Roman" w:cs="Kalimati"/>
                <w:sz w:val="16"/>
                <w:szCs w:val="16"/>
                <w:cs/>
              </w:rPr>
              <w:t>ईश्वरी प्रसाद पाण्डे</w:t>
            </w:r>
            <w:r w:rsidRPr="003B01EC">
              <w:rPr>
                <w:rFonts w:ascii="Times New Roman" w:hAnsi="Times New Roman" w:cs="Kalimati"/>
                <w:sz w:val="16"/>
                <w:szCs w:val="16"/>
              </w:rPr>
              <w:t xml:space="preserve">, </w:t>
            </w:r>
            <w:r w:rsidRPr="003B01EC">
              <w:rPr>
                <w:rFonts w:ascii="Times New Roman" w:hAnsi="Times New Roman" w:cs="Kalimati"/>
                <w:sz w:val="16"/>
                <w:szCs w:val="16"/>
                <w:cs/>
              </w:rPr>
              <w:t>अरविन्द मणि त्रिपाठी</w:t>
            </w:r>
            <w:r w:rsidRPr="003B01EC">
              <w:rPr>
                <w:rFonts w:ascii="Times New Roman" w:hAnsi="Times New Roman" w:cs="Kalimati"/>
                <w:sz w:val="16"/>
                <w:szCs w:val="16"/>
              </w:rPr>
              <w:t xml:space="preserve">, </w:t>
            </w:r>
            <w:r w:rsidRPr="003B01EC">
              <w:rPr>
                <w:rFonts w:ascii="Times New Roman" w:hAnsi="Times New Roman" w:cs="Kalimati"/>
                <w:sz w:val="16"/>
                <w:szCs w:val="16"/>
                <w:cs/>
              </w:rPr>
              <w:t>राजेन्द्र रेग्मी</w:t>
            </w:r>
            <w:r w:rsidRPr="003B01EC">
              <w:rPr>
                <w:rFonts w:ascii="Times New Roman" w:hAnsi="Times New Roman" w:cs="Kalimati"/>
                <w:sz w:val="16"/>
                <w:szCs w:val="16"/>
              </w:rPr>
              <w:t xml:space="preserve">, </w:t>
            </w:r>
            <w:r w:rsidRPr="003B01EC">
              <w:rPr>
                <w:rFonts w:ascii="Times New Roman" w:hAnsi="Times New Roman" w:cs="Kalimati"/>
                <w:sz w:val="16"/>
                <w:szCs w:val="16"/>
                <w:cs/>
              </w:rPr>
              <w:t>सन्तोष कोइराला</w:t>
            </w:r>
            <w:r w:rsidRPr="003B01EC">
              <w:rPr>
                <w:rFonts w:ascii="Times New Roman" w:hAnsi="Times New Roman" w:cs="Kalimati"/>
                <w:sz w:val="16"/>
                <w:szCs w:val="16"/>
              </w:rPr>
              <w:t xml:space="preserve">, </w:t>
            </w:r>
            <w:r w:rsidRPr="003B01EC">
              <w:rPr>
                <w:rFonts w:ascii="Times New Roman" w:hAnsi="Times New Roman" w:cs="Kalimati"/>
                <w:sz w:val="16"/>
                <w:szCs w:val="16"/>
                <w:cs/>
              </w:rPr>
              <w:t>स्पुक ट्रेडर्स प्रा.लि.</w:t>
            </w:r>
            <w:r w:rsidRPr="003B01EC">
              <w:rPr>
                <w:rFonts w:ascii="Times New Roman" w:hAnsi="Times New Roman" w:cs="Kalimati"/>
                <w:sz w:val="16"/>
                <w:szCs w:val="16"/>
              </w:rPr>
              <w:t xml:space="preserve">, </w:t>
            </w:r>
            <w:r w:rsidRPr="003B01EC">
              <w:rPr>
                <w:rFonts w:ascii="Times New Roman" w:hAnsi="Times New Roman" w:cs="Kalimati"/>
                <w:sz w:val="16"/>
                <w:szCs w:val="16"/>
                <w:cs/>
              </w:rPr>
              <w:t>तिनकुने</w:t>
            </w:r>
            <w:r w:rsidRPr="003B01EC">
              <w:rPr>
                <w:rFonts w:ascii="Times New Roman" w:hAnsi="Times New Roman" w:cs="Kalimati"/>
                <w:sz w:val="16"/>
                <w:szCs w:val="16"/>
              </w:rPr>
              <w:t xml:space="preserve">, </w:t>
            </w:r>
            <w:r w:rsidRPr="003B01EC">
              <w:rPr>
                <w:rFonts w:ascii="Times New Roman" w:hAnsi="Times New Roman" w:cs="Kalimati"/>
                <w:sz w:val="16"/>
                <w:szCs w:val="16"/>
                <w:cs/>
              </w:rPr>
              <w:t>काठमाण्डौ र उक्त प्रा.लि.का अख्तियार प्राप्त प्रतिनिधि शिव प्रसाद न्यौपानेलाई  आरोप मागदाबीबाट सफाई दिने ठहर गरी भएको फैसला त्रुटिपूर्ण देखिंदा उक्त फैसला बदर गरी निज प्रतिवादीहरु जिल्ला स्याङ्‍जा</w:t>
            </w:r>
            <w:r w:rsidRPr="003B01EC">
              <w:rPr>
                <w:rFonts w:ascii="Times New Roman" w:hAnsi="Times New Roman" w:cs="Kalimati"/>
                <w:sz w:val="16"/>
                <w:szCs w:val="16"/>
              </w:rPr>
              <w:t xml:space="preserve">, </w:t>
            </w:r>
            <w:r w:rsidRPr="003B01EC">
              <w:rPr>
                <w:rFonts w:ascii="Times New Roman" w:hAnsi="Times New Roman" w:cs="Kalimati"/>
                <w:sz w:val="16"/>
                <w:szCs w:val="16"/>
                <w:cs/>
              </w:rPr>
              <w:t>गल्याङ नगरपालिकाका तत्कालीन  नगर प्रमुख भुपराज अधिकारी</w:t>
            </w:r>
            <w:r w:rsidRPr="003B01EC">
              <w:rPr>
                <w:rFonts w:ascii="Times New Roman" w:hAnsi="Times New Roman" w:cs="Kalimati"/>
                <w:sz w:val="16"/>
                <w:szCs w:val="16"/>
              </w:rPr>
              <w:t xml:space="preserve">, </w:t>
            </w:r>
            <w:r w:rsidRPr="003B01EC">
              <w:rPr>
                <w:rFonts w:ascii="Times New Roman" w:hAnsi="Times New Roman" w:cs="Kalimati"/>
                <w:sz w:val="16"/>
                <w:szCs w:val="16"/>
                <w:cs/>
              </w:rPr>
              <w:t>ऐ.नगरपालिकाका तत्कालीन प्रमुख प्रशासकीय अधिकृत ईश्वरी प्रसाद पाण्डे</w:t>
            </w:r>
            <w:r w:rsidRPr="003B01EC">
              <w:rPr>
                <w:rFonts w:ascii="Times New Roman" w:hAnsi="Times New Roman" w:cs="Kalimati"/>
                <w:sz w:val="16"/>
                <w:szCs w:val="16"/>
              </w:rPr>
              <w:t xml:space="preserve">, </w:t>
            </w:r>
            <w:r w:rsidRPr="003B01EC">
              <w:rPr>
                <w:rFonts w:ascii="Times New Roman" w:hAnsi="Times New Roman" w:cs="Kalimati"/>
                <w:sz w:val="16"/>
                <w:szCs w:val="16"/>
                <w:cs/>
              </w:rPr>
              <w:t>तत्कालीन बालिविकास अधिकृत अरविन्द मणि त्रिपाठी</w:t>
            </w:r>
            <w:r w:rsidRPr="003B01EC">
              <w:rPr>
                <w:rFonts w:ascii="Times New Roman" w:hAnsi="Times New Roman" w:cs="Kalimati"/>
                <w:sz w:val="16"/>
                <w:szCs w:val="16"/>
              </w:rPr>
              <w:t xml:space="preserve">, </w:t>
            </w:r>
            <w:r w:rsidRPr="003B01EC">
              <w:rPr>
                <w:rFonts w:ascii="Times New Roman" w:hAnsi="Times New Roman" w:cs="Kalimati"/>
                <w:sz w:val="16"/>
                <w:szCs w:val="16"/>
                <w:cs/>
              </w:rPr>
              <w:t xml:space="preserve">तत्कालीन लेखापाल राजेन्द्र रेग्मी </w:t>
            </w:r>
            <w:r w:rsidRPr="003B01EC">
              <w:rPr>
                <w:rFonts w:ascii="Times New Roman" w:hAnsi="Times New Roman" w:cs="Kalimati"/>
                <w:sz w:val="16"/>
                <w:szCs w:val="16"/>
              </w:rPr>
              <w:t xml:space="preserve">, </w:t>
            </w:r>
            <w:r w:rsidRPr="003B01EC">
              <w:rPr>
                <w:rFonts w:ascii="Times New Roman" w:hAnsi="Times New Roman" w:cs="Kalimati"/>
                <w:sz w:val="16"/>
                <w:szCs w:val="16"/>
                <w:cs/>
              </w:rPr>
              <w:t>तत्कालीन खरिदार सन्तोष कोइराला</w:t>
            </w:r>
            <w:r w:rsidRPr="003B01EC">
              <w:rPr>
                <w:rFonts w:ascii="Times New Roman" w:hAnsi="Times New Roman" w:cs="Kalimati"/>
                <w:sz w:val="16"/>
                <w:szCs w:val="16"/>
              </w:rPr>
              <w:t xml:space="preserve">, </w:t>
            </w:r>
            <w:r w:rsidRPr="003B01EC">
              <w:rPr>
                <w:rFonts w:ascii="Times New Roman" w:hAnsi="Times New Roman" w:cs="Kalimati"/>
                <w:sz w:val="16"/>
                <w:szCs w:val="16"/>
                <w:cs/>
              </w:rPr>
              <w:t>स्पुक ट्रेडर्स प्रा.लि.</w:t>
            </w:r>
            <w:r w:rsidRPr="003B01EC">
              <w:rPr>
                <w:rFonts w:ascii="Times New Roman" w:hAnsi="Times New Roman" w:cs="Kalimati"/>
                <w:sz w:val="16"/>
                <w:szCs w:val="16"/>
              </w:rPr>
              <w:t xml:space="preserve">, </w:t>
            </w:r>
            <w:r w:rsidRPr="003B01EC">
              <w:rPr>
                <w:rFonts w:ascii="Times New Roman" w:hAnsi="Times New Roman" w:cs="Kalimati"/>
                <w:sz w:val="16"/>
                <w:szCs w:val="16"/>
                <w:cs/>
              </w:rPr>
              <w:t>तिनकुने</w:t>
            </w:r>
            <w:r w:rsidRPr="003B01EC">
              <w:rPr>
                <w:rFonts w:ascii="Times New Roman" w:hAnsi="Times New Roman" w:cs="Kalimati"/>
                <w:sz w:val="16"/>
                <w:szCs w:val="16"/>
              </w:rPr>
              <w:t xml:space="preserve">, </w:t>
            </w:r>
            <w:r w:rsidRPr="003B01EC">
              <w:rPr>
                <w:rFonts w:ascii="Times New Roman" w:hAnsi="Times New Roman" w:cs="Kalimati"/>
                <w:sz w:val="16"/>
                <w:szCs w:val="16"/>
                <w:cs/>
              </w:rPr>
              <w:t>काठमाण्डौ र उक्त प्रा.लि.का अख्तियार प्राप्त प्रतिनिधि शिव प्रसाद न्यौपानेलाई आरोपदावी वमोजिम बिगो तथा कसूर कायम गरी सजाय गरी पाउन सम्मानित अदालत समक्ष सादर अनुरोध छ।</w:t>
            </w:r>
          </w:p>
          <w:p w14:paraId="3A157F16" w14:textId="77777777" w:rsidR="00983D4F" w:rsidRPr="003B01EC" w:rsidRDefault="00983D4F" w:rsidP="00B444B3">
            <w:pPr>
              <w:ind w:left="162" w:firstLine="342"/>
              <w:jc w:val="both"/>
              <w:rPr>
                <w:rFonts w:eastAsia="Times New Roman" w:cs="Kalimati"/>
                <w:b/>
                <w:bCs/>
                <w:sz w:val="16"/>
                <w:szCs w:val="16"/>
                <w:cs/>
              </w:rPr>
            </w:pPr>
          </w:p>
        </w:tc>
      </w:tr>
    </w:tbl>
    <w:p w14:paraId="116DD692" w14:textId="77777777" w:rsidR="00983D4F" w:rsidRPr="003B01EC" w:rsidRDefault="00983D4F" w:rsidP="00983D4F">
      <w:pPr>
        <w:rPr>
          <w:sz w:val="16"/>
          <w:szCs w:val="16"/>
        </w:rPr>
      </w:pPr>
    </w:p>
    <w:p w14:paraId="3DCD50DE" w14:textId="77777777" w:rsidR="00983D4F" w:rsidRDefault="00983D4F" w:rsidP="00983D4F"/>
    <w:p w14:paraId="35BE4BD0" w14:textId="1725974B" w:rsidR="00983D4F" w:rsidRPr="00983D4F" w:rsidRDefault="00983D4F" w:rsidP="00983D4F">
      <w:pPr>
        <w:spacing w:after="0" w:line="240" w:lineRule="auto"/>
        <w:rPr>
          <w:rFonts w:eastAsiaTheme="minorEastAsia"/>
        </w:rPr>
      </w:pPr>
    </w:p>
    <w:sectPr w:rsidR="00983D4F" w:rsidRPr="00983D4F" w:rsidSect="002419F0">
      <w:footerReference w:type="default" r:id="rId8"/>
      <w:pgSz w:w="15840" w:h="12240" w:orient="landscape"/>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50969" w14:textId="77777777" w:rsidR="000E4F6E" w:rsidRDefault="000E4F6E" w:rsidP="005C6A14">
      <w:pPr>
        <w:spacing w:after="0" w:line="240" w:lineRule="auto"/>
      </w:pPr>
      <w:r>
        <w:separator/>
      </w:r>
    </w:p>
  </w:endnote>
  <w:endnote w:type="continuationSeparator" w:id="0">
    <w:p w14:paraId="444CAF7F" w14:textId="77777777" w:rsidR="000E4F6E" w:rsidRDefault="000E4F6E"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mati">
    <w:panose1 w:val="00000400000000000000"/>
    <w:charset w:val="01"/>
    <w:family w:val="auto"/>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altName w:val="Calibri"/>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nuradh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30016"/>
      <w:docPartObj>
        <w:docPartGallery w:val="Page Numbers (Bottom of Page)"/>
        <w:docPartUnique/>
      </w:docPartObj>
    </w:sdtPr>
    <w:sdtEndPr>
      <w:rPr>
        <w:rFonts w:ascii="Anuradha" w:hAnsi="Anuradha"/>
      </w:rPr>
    </w:sdtEndPr>
    <w:sdtContent>
      <w:p w14:paraId="08A42679" w14:textId="77777777" w:rsidR="00841E01" w:rsidRPr="00841E01" w:rsidRDefault="000E4F6E">
        <w:pPr>
          <w:pStyle w:val="Footer"/>
          <w:jc w:val="center"/>
          <w:rPr>
            <w:rFonts w:ascii="Anuradha" w:hAnsi="Anuradha"/>
          </w:rPr>
        </w:pPr>
        <w:r w:rsidRPr="00841E01">
          <w:rPr>
            <w:rFonts w:ascii="Anuradha" w:hAnsi="Anuradha"/>
          </w:rPr>
          <w:fldChar w:fldCharType="begin"/>
        </w:r>
        <w:r w:rsidRPr="00841E01">
          <w:rPr>
            <w:rFonts w:ascii="Anuradha" w:hAnsi="Anuradha"/>
          </w:rPr>
          <w:instrText xml:space="preserve"> PAGE   \* MERGEFORMAT </w:instrText>
        </w:r>
        <w:r w:rsidRPr="00841E01">
          <w:rPr>
            <w:rFonts w:ascii="Anuradha" w:hAnsi="Anuradha"/>
          </w:rPr>
          <w:fldChar w:fldCharType="separate"/>
        </w:r>
        <w:r>
          <w:rPr>
            <w:rFonts w:ascii="Anuradha" w:hAnsi="Anuradha"/>
            <w:noProof/>
          </w:rPr>
          <w:t>1</w:t>
        </w:r>
        <w:r w:rsidRPr="00841E01">
          <w:rPr>
            <w:rFonts w:ascii="Anuradha" w:hAnsi="Anuradha"/>
          </w:rPr>
          <w:fldChar w:fldCharType="end"/>
        </w:r>
      </w:p>
    </w:sdtContent>
  </w:sdt>
  <w:p w14:paraId="1C64B0EC" w14:textId="77777777" w:rsidR="00841E01" w:rsidRDefault="000E4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C758" w14:textId="77777777" w:rsidR="000E4F6E" w:rsidRDefault="000E4F6E" w:rsidP="005C6A14">
      <w:pPr>
        <w:spacing w:after="0" w:line="240" w:lineRule="auto"/>
      </w:pPr>
      <w:r>
        <w:separator/>
      </w:r>
    </w:p>
  </w:footnote>
  <w:footnote w:type="continuationSeparator" w:id="0">
    <w:p w14:paraId="631B8DBC" w14:textId="77777777" w:rsidR="000E4F6E" w:rsidRDefault="000E4F6E" w:rsidP="005C6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D497D"/>
    <w:multiLevelType w:val="hybridMultilevel"/>
    <w:tmpl w:val="C4CA0B5E"/>
    <w:lvl w:ilvl="0" w:tplc="1416D708">
      <w:start w:val="1"/>
      <w:numFmt w:val="hindiVowel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0832"/>
    <w:multiLevelType w:val="hybridMultilevel"/>
    <w:tmpl w:val="1F82011C"/>
    <w:lvl w:ilvl="0" w:tplc="58227124">
      <w:start w:val="1"/>
      <w:numFmt w:val="hindiVowels"/>
      <w:lvlText w:val="%1)"/>
      <w:lvlJc w:val="left"/>
      <w:pPr>
        <w:ind w:left="72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E4BE1"/>
    <w:multiLevelType w:val="hybridMultilevel"/>
    <w:tmpl w:val="6206D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94F2C"/>
    <w:multiLevelType w:val="hybridMultilevel"/>
    <w:tmpl w:val="02F01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47766"/>
    <w:multiLevelType w:val="hybridMultilevel"/>
    <w:tmpl w:val="49CEC780"/>
    <w:lvl w:ilvl="0" w:tplc="35847FEE">
      <w:start w:val="1"/>
      <w:numFmt w:val="hindiVowels"/>
      <w:lvlText w:val="%1."/>
      <w:lvlJc w:val="left"/>
      <w:pPr>
        <w:ind w:left="720" w:hanging="360"/>
      </w:pPr>
      <w:rPr>
        <w:rFonts w:hint="default"/>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3C0AB1"/>
    <w:multiLevelType w:val="hybridMultilevel"/>
    <w:tmpl w:val="49CEC780"/>
    <w:lvl w:ilvl="0" w:tplc="35847FEE">
      <w:start w:val="1"/>
      <w:numFmt w:val="hindiVowels"/>
      <w:lvlText w:val="%1."/>
      <w:lvlJc w:val="left"/>
      <w:pPr>
        <w:ind w:left="720" w:hanging="360"/>
      </w:pPr>
      <w:rPr>
        <w:rFonts w:hint="default"/>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6A672F"/>
    <w:multiLevelType w:val="hybridMultilevel"/>
    <w:tmpl w:val="A7482426"/>
    <w:lvl w:ilvl="0" w:tplc="4EFEB4B6">
      <w:start w:val="1"/>
      <w:numFmt w:val="hindiVowels"/>
      <w:lvlText w:val="%1."/>
      <w:lvlJc w:val="left"/>
      <w:pPr>
        <w:ind w:left="1800" w:hanging="360"/>
      </w:pPr>
      <w:rPr>
        <w:rFonts w:asciiTheme="minorHAnsi" w:eastAsiaTheme="minorEastAsia" w:hAnsiTheme="minorHAnsi" w:cs="Kalimati" w:hint="default"/>
        <w:b/>
        <w:bCs/>
        <w:color w:val="000000" w:themeColor="text1"/>
        <w:sz w:val="18"/>
        <w:szCs w:val="18"/>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4D48E3"/>
    <w:multiLevelType w:val="hybridMultilevel"/>
    <w:tmpl w:val="DA28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8091A"/>
    <w:multiLevelType w:val="hybridMultilevel"/>
    <w:tmpl w:val="CCCC4E68"/>
    <w:lvl w:ilvl="0" w:tplc="30105C8E">
      <w:start w:val="4"/>
      <w:numFmt w:val="hindiNumbers"/>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A0906"/>
    <w:multiLevelType w:val="hybridMultilevel"/>
    <w:tmpl w:val="CB9C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A0060"/>
    <w:multiLevelType w:val="hybridMultilevel"/>
    <w:tmpl w:val="0F42BC7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31792392"/>
    <w:multiLevelType w:val="hybridMultilevel"/>
    <w:tmpl w:val="860A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33A72"/>
    <w:multiLevelType w:val="hybridMultilevel"/>
    <w:tmpl w:val="DE3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F5A73"/>
    <w:multiLevelType w:val="hybridMultilevel"/>
    <w:tmpl w:val="5FBAF1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6B124AE"/>
    <w:multiLevelType w:val="hybridMultilevel"/>
    <w:tmpl w:val="CE8EA3F6"/>
    <w:lvl w:ilvl="0" w:tplc="BDEA4DAE">
      <w:start w:val="1"/>
      <w:numFmt w:val="decimal"/>
      <w:lvlText w:val="%1."/>
      <w:lvlJc w:val="left"/>
      <w:pPr>
        <w:ind w:left="0" w:hanging="360"/>
      </w:pPr>
      <w:rPr>
        <w:rFonts w:ascii="Kalimati" w:eastAsia="Kalimati" w:hAnsi="Kalimati" w:cs="Kalimati" w:hint="default"/>
        <w:b/>
        <w:bCs/>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7D86FFA"/>
    <w:multiLevelType w:val="hybridMultilevel"/>
    <w:tmpl w:val="FD181460"/>
    <w:lvl w:ilvl="0" w:tplc="BFE2E27A">
      <w:start w:val="4"/>
      <w:numFmt w:val="hindiNumbers"/>
      <w:lvlText w:val="%1."/>
      <w:lvlJc w:val="left"/>
      <w:pPr>
        <w:ind w:left="720" w:hanging="360"/>
      </w:pPr>
      <w:rPr>
        <w:rFonts w:ascii="Mangal" w:hAnsi="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51507B"/>
    <w:multiLevelType w:val="hybridMultilevel"/>
    <w:tmpl w:val="7300401E"/>
    <w:lvl w:ilvl="0" w:tplc="B3CABA4C">
      <w:start w:val="1"/>
      <w:numFmt w:val="hindiVowels"/>
      <w:lvlText w:val="(%1)"/>
      <w:lvlJc w:val="left"/>
      <w:pPr>
        <w:ind w:left="750" w:hanging="360"/>
      </w:pPr>
      <w:rPr>
        <w:rFonts w:ascii="Arial" w:eastAsiaTheme="minorHAnsi" w:hAnsi="Aria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7" w15:restartNumberingAfterBreak="0">
    <w:nsid w:val="50134236"/>
    <w:multiLevelType w:val="hybridMultilevel"/>
    <w:tmpl w:val="B004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57922"/>
    <w:multiLevelType w:val="hybridMultilevel"/>
    <w:tmpl w:val="40C42EDE"/>
    <w:lvl w:ilvl="0" w:tplc="62B8BD26">
      <w:start w:val="1"/>
      <w:numFmt w:val="hindiVowels"/>
      <w:lvlText w:val="(%1)"/>
      <w:lvlJc w:val="left"/>
      <w:pPr>
        <w:ind w:left="1515" w:hanging="435"/>
      </w:pPr>
      <w:rPr>
        <w:rFonts w:hint="default"/>
        <w:b/>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57871946"/>
    <w:multiLevelType w:val="hybridMultilevel"/>
    <w:tmpl w:val="99FAA0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8655669"/>
    <w:multiLevelType w:val="hybridMultilevel"/>
    <w:tmpl w:val="895AC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EF7331"/>
    <w:multiLevelType w:val="hybridMultilevel"/>
    <w:tmpl w:val="F8C8A21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5F534E3F"/>
    <w:multiLevelType w:val="hybridMultilevel"/>
    <w:tmpl w:val="F7EC9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C7565"/>
    <w:multiLevelType w:val="hybridMultilevel"/>
    <w:tmpl w:val="DFE6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6346E"/>
    <w:multiLevelType w:val="hybridMultilevel"/>
    <w:tmpl w:val="4C06D12A"/>
    <w:lvl w:ilvl="0" w:tplc="9C8083EA">
      <w:start w:val="1"/>
      <w:numFmt w:val="hindiVowels"/>
      <w:lvlText w:val="%1)"/>
      <w:lvlJc w:val="left"/>
      <w:pPr>
        <w:ind w:left="744" w:hanging="384"/>
      </w:pPr>
      <w:rPr>
        <w:rFonts w:ascii="Calibri" w:hAnsi="Calibr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B73EE4"/>
    <w:multiLevelType w:val="hybridMultilevel"/>
    <w:tmpl w:val="D2B0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71F47"/>
    <w:multiLevelType w:val="hybridMultilevel"/>
    <w:tmpl w:val="1F46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111F0A"/>
    <w:multiLevelType w:val="hybridMultilevel"/>
    <w:tmpl w:val="F924A700"/>
    <w:lvl w:ilvl="0" w:tplc="58227124">
      <w:start w:val="1"/>
      <w:numFmt w:val="hindiVowels"/>
      <w:lvlText w:val="%1)"/>
      <w:lvlJc w:val="left"/>
      <w:pPr>
        <w:ind w:left="45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2419C1"/>
    <w:multiLevelType w:val="hybridMultilevel"/>
    <w:tmpl w:val="E07CA868"/>
    <w:lvl w:ilvl="0" w:tplc="4992CDA6">
      <w:start w:val="1"/>
      <w:numFmt w:val="hindiVowels"/>
      <w:lvlText w:val="%1."/>
      <w:lvlJc w:val="left"/>
      <w:pPr>
        <w:ind w:left="180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D365DFD"/>
    <w:multiLevelType w:val="hybridMultilevel"/>
    <w:tmpl w:val="A0707370"/>
    <w:lvl w:ilvl="0" w:tplc="0409000B">
      <w:start w:val="1"/>
      <w:numFmt w:val="bullet"/>
      <w:lvlText w:val=""/>
      <w:lvlJc w:val="left"/>
      <w:pPr>
        <w:ind w:left="9720"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42" w15:restartNumberingAfterBreak="0">
    <w:nsid w:val="7F280651"/>
    <w:multiLevelType w:val="hybridMultilevel"/>
    <w:tmpl w:val="F0325D46"/>
    <w:lvl w:ilvl="0" w:tplc="0409000B">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abstractNumId w:val="33"/>
  </w:num>
  <w:num w:numId="2">
    <w:abstractNumId w:val="16"/>
  </w:num>
  <w:num w:numId="3">
    <w:abstractNumId w:val="22"/>
  </w:num>
  <w:num w:numId="4">
    <w:abstractNumId w:val="5"/>
  </w:num>
  <w:num w:numId="5">
    <w:abstractNumId w:val="6"/>
  </w:num>
  <w:num w:numId="6">
    <w:abstractNumId w:val="38"/>
  </w:num>
  <w:num w:numId="7">
    <w:abstractNumId w:val="3"/>
  </w:num>
  <w:num w:numId="8">
    <w:abstractNumId w:val="8"/>
  </w:num>
  <w:num w:numId="9">
    <w:abstractNumId w:val="17"/>
  </w:num>
  <w:num w:numId="10">
    <w:abstractNumId w:val="21"/>
  </w:num>
  <w:num w:numId="11">
    <w:abstractNumId w:val="18"/>
  </w:num>
  <w:num w:numId="12">
    <w:abstractNumId w:val="24"/>
  </w:num>
  <w:num w:numId="13">
    <w:abstractNumId w:val="12"/>
  </w:num>
  <w:num w:numId="14">
    <w:abstractNumId w:val="26"/>
  </w:num>
  <w:num w:numId="15">
    <w:abstractNumId w:val="15"/>
  </w:num>
  <w:num w:numId="16">
    <w:abstractNumId w:val="28"/>
  </w:num>
  <w:num w:numId="17">
    <w:abstractNumId w:val="19"/>
  </w:num>
  <w:num w:numId="18">
    <w:abstractNumId w:val="41"/>
  </w:num>
  <w:num w:numId="19">
    <w:abstractNumId w:val="23"/>
  </w:num>
  <w:num w:numId="20">
    <w:abstractNumId w:val="31"/>
  </w:num>
  <w:num w:numId="21">
    <w:abstractNumId w:val="42"/>
  </w:num>
  <w:num w:numId="22">
    <w:abstractNumId w:val="7"/>
  </w:num>
  <w:num w:numId="23">
    <w:abstractNumId w:val="39"/>
  </w:num>
  <w:num w:numId="24">
    <w:abstractNumId w:val="25"/>
  </w:num>
  <w:num w:numId="25">
    <w:abstractNumId w:val="2"/>
  </w:num>
  <w:num w:numId="26">
    <w:abstractNumId w:val="4"/>
  </w:num>
  <w:num w:numId="27">
    <w:abstractNumId w:val="36"/>
  </w:num>
  <w:num w:numId="28">
    <w:abstractNumId w:val="27"/>
  </w:num>
  <w:num w:numId="29">
    <w:abstractNumId w:val="1"/>
  </w:num>
  <w:num w:numId="30">
    <w:abstractNumId w:val="30"/>
  </w:num>
  <w:num w:numId="31">
    <w:abstractNumId w:val="32"/>
  </w:num>
  <w:num w:numId="32">
    <w:abstractNumId w:val="9"/>
  </w:num>
  <w:num w:numId="33">
    <w:abstractNumId w:val="40"/>
  </w:num>
  <w:num w:numId="34">
    <w:abstractNumId w:val="11"/>
  </w:num>
  <w:num w:numId="35">
    <w:abstractNumId w:val="13"/>
  </w:num>
  <w:num w:numId="36">
    <w:abstractNumId w:val="29"/>
  </w:num>
  <w:num w:numId="37">
    <w:abstractNumId w:val="20"/>
  </w:num>
  <w:num w:numId="38">
    <w:abstractNumId w:val="34"/>
  </w:num>
  <w:num w:numId="39">
    <w:abstractNumId w:val="14"/>
  </w:num>
  <w:num w:numId="40">
    <w:abstractNumId w:val="10"/>
  </w:num>
  <w:num w:numId="41">
    <w:abstractNumId w:val="0"/>
  </w:num>
  <w:num w:numId="42">
    <w:abstractNumId w:val="37"/>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DA"/>
    <w:rsid w:val="00000A19"/>
    <w:rsid w:val="000013C3"/>
    <w:rsid w:val="00002F78"/>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E4F6E"/>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068"/>
    <w:rsid w:val="0016188E"/>
    <w:rsid w:val="001618BB"/>
    <w:rsid w:val="00165318"/>
    <w:rsid w:val="001655EF"/>
    <w:rsid w:val="001672BD"/>
    <w:rsid w:val="001700AE"/>
    <w:rsid w:val="00180287"/>
    <w:rsid w:val="001808AC"/>
    <w:rsid w:val="00181A0F"/>
    <w:rsid w:val="001835D6"/>
    <w:rsid w:val="00183D7A"/>
    <w:rsid w:val="001864E9"/>
    <w:rsid w:val="0019395E"/>
    <w:rsid w:val="00195435"/>
    <w:rsid w:val="00195CD8"/>
    <w:rsid w:val="00195EDD"/>
    <w:rsid w:val="001962BE"/>
    <w:rsid w:val="00196364"/>
    <w:rsid w:val="001A01C7"/>
    <w:rsid w:val="001A279E"/>
    <w:rsid w:val="001A3FF3"/>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24291"/>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B4DC2"/>
    <w:rsid w:val="002C4D53"/>
    <w:rsid w:val="002C5D1F"/>
    <w:rsid w:val="002D607C"/>
    <w:rsid w:val="002D6F64"/>
    <w:rsid w:val="002E10A0"/>
    <w:rsid w:val="002F3C8C"/>
    <w:rsid w:val="002F462F"/>
    <w:rsid w:val="00306316"/>
    <w:rsid w:val="00307677"/>
    <w:rsid w:val="00315492"/>
    <w:rsid w:val="003157AD"/>
    <w:rsid w:val="00317053"/>
    <w:rsid w:val="003266DB"/>
    <w:rsid w:val="00332725"/>
    <w:rsid w:val="003334D7"/>
    <w:rsid w:val="00340ED5"/>
    <w:rsid w:val="003454A5"/>
    <w:rsid w:val="00345AA8"/>
    <w:rsid w:val="00354456"/>
    <w:rsid w:val="00356EC6"/>
    <w:rsid w:val="003573F4"/>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138"/>
    <w:rsid w:val="003B226F"/>
    <w:rsid w:val="003B2380"/>
    <w:rsid w:val="003B69A3"/>
    <w:rsid w:val="003B77AD"/>
    <w:rsid w:val="003C3DF1"/>
    <w:rsid w:val="003C3FE8"/>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18CC"/>
    <w:rsid w:val="004C3E0D"/>
    <w:rsid w:val="004D6128"/>
    <w:rsid w:val="004E0084"/>
    <w:rsid w:val="004E037C"/>
    <w:rsid w:val="004E0FCC"/>
    <w:rsid w:val="004F25C7"/>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35804"/>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A6AE1"/>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DFF"/>
    <w:rsid w:val="00614E23"/>
    <w:rsid w:val="00616D2C"/>
    <w:rsid w:val="00617604"/>
    <w:rsid w:val="006176F3"/>
    <w:rsid w:val="006273EA"/>
    <w:rsid w:val="00630574"/>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3DA9"/>
    <w:rsid w:val="006A4AFD"/>
    <w:rsid w:val="006A6A7B"/>
    <w:rsid w:val="006B14CB"/>
    <w:rsid w:val="006B3F1C"/>
    <w:rsid w:val="006B4140"/>
    <w:rsid w:val="006B688A"/>
    <w:rsid w:val="006B6BB7"/>
    <w:rsid w:val="006B7ECF"/>
    <w:rsid w:val="006C053A"/>
    <w:rsid w:val="006D0FE4"/>
    <w:rsid w:val="006D70C2"/>
    <w:rsid w:val="006E3116"/>
    <w:rsid w:val="006E4864"/>
    <w:rsid w:val="006F0878"/>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64F96"/>
    <w:rsid w:val="00767CA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00CE"/>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15A"/>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5DCC"/>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3D4F"/>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1FF9"/>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35C3"/>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95EBE"/>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1771B"/>
    <w:rsid w:val="00C26CF7"/>
    <w:rsid w:val="00C32FE1"/>
    <w:rsid w:val="00C34AB6"/>
    <w:rsid w:val="00C37CA2"/>
    <w:rsid w:val="00C40B6A"/>
    <w:rsid w:val="00C422CE"/>
    <w:rsid w:val="00C4525C"/>
    <w:rsid w:val="00C457B7"/>
    <w:rsid w:val="00C47BE9"/>
    <w:rsid w:val="00C609FD"/>
    <w:rsid w:val="00C6725C"/>
    <w:rsid w:val="00C76A59"/>
    <w:rsid w:val="00C82AB9"/>
    <w:rsid w:val="00C901E4"/>
    <w:rsid w:val="00C92C1C"/>
    <w:rsid w:val="00C9592B"/>
    <w:rsid w:val="00C95C5C"/>
    <w:rsid w:val="00C95F68"/>
    <w:rsid w:val="00CA12C9"/>
    <w:rsid w:val="00CA4348"/>
    <w:rsid w:val="00CB2553"/>
    <w:rsid w:val="00CB5F99"/>
    <w:rsid w:val="00CB62CF"/>
    <w:rsid w:val="00CC119D"/>
    <w:rsid w:val="00CC68FF"/>
    <w:rsid w:val="00CC6C8E"/>
    <w:rsid w:val="00CC7487"/>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17775"/>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36E8"/>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1944"/>
    <w:rsid w:val="00E3250C"/>
    <w:rsid w:val="00E37FB3"/>
    <w:rsid w:val="00E431FF"/>
    <w:rsid w:val="00E4334C"/>
    <w:rsid w:val="00E4386A"/>
    <w:rsid w:val="00E452FE"/>
    <w:rsid w:val="00E57697"/>
    <w:rsid w:val="00E76365"/>
    <w:rsid w:val="00E83F5D"/>
    <w:rsid w:val="00E849B5"/>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588B"/>
    <w:rsid w:val="00EE6473"/>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A0A34"/>
    <w:rsid w:val="00FA18FA"/>
    <w:rsid w:val="00FB054E"/>
    <w:rsid w:val="00FB09AB"/>
    <w:rsid w:val="00FB26F4"/>
    <w:rsid w:val="00FB458C"/>
    <w:rsid w:val="00FB63CD"/>
    <w:rsid w:val="00FB6EB9"/>
    <w:rsid w:val="00FB777B"/>
    <w:rsid w:val="00FC4BC2"/>
    <w:rsid w:val="00FD5C3D"/>
    <w:rsid w:val="00FD7715"/>
    <w:rsid w:val="00FE4213"/>
    <w:rsid w:val="00FE55E4"/>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8657"/>
  <w15:docId w15:val="{CCE348F4-3B56-431E-A7CD-19B10356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4001</Words>
  <Characters>22811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Sunil Kumar K. C.</cp:lastModifiedBy>
  <cp:revision>5</cp:revision>
  <cp:lastPrinted>2024-10-18T07:10:00Z</cp:lastPrinted>
  <dcterms:created xsi:type="dcterms:W3CDTF">2024-11-21T10:17:00Z</dcterms:created>
  <dcterms:modified xsi:type="dcterms:W3CDTF">2024-11-21T10:21:00Z</dcterms:modified>
</cp:coreProperties>
</file>