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814C0F">
        <w:rPr>
          <w:rFonts w:ascii="Kokila" w:hAnsi="Kokila" w:cs="Kokila" w:hint="cs"/>
          <w:sz w:val="36"/>
          <w:szCs w:val="36"/>
          <w:cs/>
        </w:rPr>
        <w:t>१०</w:t>
      </w:r>
      <w:r w:rsidRPr="00470316">
        <w:rPr>
          <w:rFonts w:ascii="Kokila" w:hAnsi="Kokila" w:cs="Kokila"/>
          <w:sz w:val="36"/>
          <w:szCs w:val="36"/>
          <w:cs/>
          <w:lang w:bidi="hi-IN"/>
        </w:rPr>
        <w:t>।</w:t>
      </w:r>
      <w:r w:rsidR="00814C0F">
        <w:rPr>
          <w:rFonts w:ascii="Kokila" w:hAnsi="Kokila" w:cs="Kokila" w:hint="cs"/>
          <w:sz w:val="36"/>
          <w:szCs w:val="36"/>
          <w:cs/>
        </w:rPr>
        <w:t>०</w:t>
      </w:r>
      <w:r w:rsidR="00226028">
        <w:rPr>
          <w:rFonts w:ascii="Kokila" w:hAnsi="Kokila" w:cs="Kokila" w:hint="cs"/>
          <w:sz w:val="36"/>
          <w:szCs w:val="36"/>
          <w:cs/>
        </w:rPr>
        <w:t>८</w:t>
      </w:r>
      <w:bookmarkStart w:id="0" w:name="_GoBack"/>
      <w:bookmarkEnd w:id="0"/>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226028">
        <w:rPr>
          <w:rFonts w:ascii="Arial" w:eastAsiaTheme="minorHAnsi" w:hAnsi="Arial" w:cs="Kalimati" w:hint="cs"/>
          <w:szCs w:val="22"/>
          <w:cs/>
        </w:rPr>
        <w:t>शेषकान्त पौडेल</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424C4B">
        <w:rPr>
          <w:rFonts w:ascii="Kokila" w:eastAsia="Times New Roman" w:hAnsi="Kokila" w:cs="Kalimati" w:hint="cs"/>
          <w:szCs w:val="22"/>
          <w:u w:val="single"/>
          <w:cs/>
        </w:rPr>
        <w:t>फैसलाउपर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5C0AF0" w:rsidRPr="00F90D62" w:rsidRDefault="005C0AF0" w:rsidP="005C0AF0">
      <w:pPr>
        <w:spacing w:after="0" w:line="240" w:lineRule="auto"/>
        <w:ind w:right="180"/>
        <w:contextualSpacing/>
        <w:jc w:val="both"/>
        <w:rPr>
          <w:rFonts w:ascii="Kokila" w:hAnsi="Kokila" w:cs="Kalimati"/>
          <w:szCs w:val="22"/>
        </w:rPr>
      </w:pPr>
      <w:r w:rsidRPr="00F90D62">
        <w:rPr>
          <w:rFonts w:eastAsia="Times New Roman" w:cs="Kalimati" w:hint="cs"/>
          <w:szCs w:val="22"/>
          <w:cs/>
        </w:rPr>
        <w:t>अख्तियार दुरुपयोग अनुसन्धान आयोगबाट</w:t>
      </w:r>
      <w:r w:rsidRPr="00F90D62">
        <w:rPr>
          <w:rFonts w:ascii="Kokila" w:hAnsi="Kokila" w:cs="Kalimati" w:hint="cs"/>
          <w:szCs w:val="22"/>
          <w:cs/>
        </w:rPr>
        <w:t xml:space="preserve"> प्रतिवादी शेषकान्त पौडेललाई भ्रष्टाचार निवारण ऐन, २०५९ को दफा ३ को उपदफा (१) बमोजिमको कसुरमा बिगो रु.1,०0,000।</w:t>
      </w:r>
      <w:r>
        <w:rPr>
          <w:rFonts w:ascii="Kokila" w:hAnsi="Kokila" w:cs="Kalimati" w:hint="cs"/>
          <w:szCs w:val="22"/>
          <w:cs/>
        </w:rPr>
        <w:t>-</w:t>
      </w:r>
      <w:r w:rsidRPr="00F90D62">
        <w:rPr>
          <w:rFonts w:ascii="Kokila" w:hAnsi="Kokila" w:cs="Kalimati" w:hint="cs"/>
          <w:szCs w:val="22"/>
          <w:cs/>
        </w:rPr>
        <w:t xml:space="preserve"> कायम गरी भ्रष्टाचार निवारण ऐन, २०५९ को दफा ३ को उपदफा (१) को देहाय (ग) बमोजिम कैद सजाय गरी सोही ऐनको दफा ३ को उपदफा (१) </w:t>
      </w:r>
      <w:r>
        <w:rPr>
          <w:rFonts w:ascii="Kokila" w:hAnsi="Kokila" w:cs="Kalimati" w:hint="cs"/>
          <w:szCs w:val="22"/>
          <w:cs/>
        </w:rPr>
        <w:t>ब</w:t>
      </w:r>
      <w:r w:rsidRPr="00F90D62">
        <w:rPr>
          <w:rFonts w:ascii="Kokila" w:hAnsi="Kokila" w:cs="Kalimati" w:hint="cs"/>
          <w:szCs w:val="22"/>
          <w:cs/>
        </w:rPr>
        <w:t xml:space="preserve">मोजिम बिगो बमोजिम जरिवाना सजाय समेत हुन </w:t>
      </w:r>
      <w:r w:rsidRPr="00F90D62">
        <w:rPr>
          <w:rFonts w:ascii="Nirmala UI" w:eastAsia="Times New Roman" w:hAnsi="Nirmala UI" w:cs="Kalimati" w:hint="cs"/>
          <w:szCs w:val="22"/>
          <w:cs/>
        </w:rPr>
        <w:t>मागदा</w:t>
      </w:r>
      <w:r w:rsidRPr="00F90D62">
        <w:rPr>
          <w:rFonts w:eastAsia="Times New Roman" w:cs="Kalimati" w:hint="cs"/>
          <w:szCs w:val="22"/>
          <w:cs/>
        </w:rPr>
        <w:t>बी</w:t>
      </w:r>
      <w:r w:rsidRPr="00F90D62">
        <w:rPr>
          <w:rFonts w:eastAsia="Times New Roman" w:cs="Kalimati"/>
          <w:szCs w:val="22"/>
          <w:cs/>
        </w:rPr>
        <w:t xml:space="preserve"> </w:t>
      </w:r>
      <w:r w:rsidRPr="00F90D62">
        <w:rPr>
          <w:rFonts w:ascii="Kokila" w:hAnsi="Kokila" w:cs="Kalimati" w:hint="cs"/>
          <w:szCs w:val="22"/>
          <w:cs/>
        </w:rPr>
        <w:t>लिई विशेष अदालत</w:t>
      </w:r>
      <w:r w:rsidRPr="00F90D62">
        <w:rPr>
          <w:rFonts w:ascii="Kokila" w:hAnsi="Kokila" w:cs="Kalimati"/>
          <w:szCs w:val="22"/>
        </w:rPr>
        <w:t xml:space="preserve">, </w:t>
      </w:r>
      <w:r w:rsidRPr="00F90D62">
        <w:rPr>
          <w:rFonts w:ascii="Kokila" w:hAnsi="Kokila" w:cs="Kalimati" w:hint="cs"/>
          <w:szCs w:val="22"/>
          <w:cs/>
        </w:rPr>
        <w:t xml:space="preserve">काठमाडौंमा आरोपपत्र दायर गरिएकोमा विशेष अदालतले निम्न आधारमा मिति </w:t>
      </w:r>
      <w:r w:rsidRPr="00F90D62">
        <w:rPr>
          <w:rFonts w:ascii="Kokila" w:hAnsi="Kokila" w:cs="Kalimati" w:hint="cs"/>
          <w:szCs w:val="22"/>
          <w:cs/>
          <w:lang w:bidi="hi-IN"/>
        </w:rPr>
        <w:t>२०</w:t>
      </w:r>
      <w:r w:rsidRPr="00F90D62">
        <w:rPr>
          <w:rFonts w:ascii="Kokila" w:hAnsi="Kokila" w:cs="Kalimati" w:hint="cs"/>
          <w:szCs w:val="22"/>
          <w:cs/>
        </w:rPr>
        <w:t>8०</w:t>
      </w:r>
      <w:r w:rsidRPr="00F90D62">
        <w:rPr>
          <w:rFonts w:ascii="Kokila" w:hAnsi="Kokila" w:cs="Kalimati" w:hint="cs"/>
          <w:szCs w:val="22"/>
          <w:cs/>
          <w:lang w:bidi="hi-IN"/>
        </w:rPr>
        <w:t>।</w:t>
      </w:r>
      <w:r w:rsidRPr="00F90D62">
        <w:rPr>
          <w:rFonts w:ascii="Kokila" w:hAnsi="Kokila" w:cs="Kalimati" w:hint="cs"/>
          <w:szCs w:val="22"/>
          <w:cs/>
        </w:rPr>
        <w:t>११</w:t>
      </w:r>
      <w:r w:rsidRPr="00F90D62">
        <w:rPr>
          <w:rFonts w:ascii="Kokila" w:hAnsi="Kokila" w:cs="Kalimati" w:hint="cs"/>
          <w:szCs w:val="22"/>
          <w:cs/>
          <w:lang w:bidi="hi-IN"/>
        </w:rPr>
        <w:t>।</w:t>
      </w:r>
      <w:r>
        <w:rPr>
          <w:rFonts w:ascii="Kokila" w:hAnsi="Kokila" w:cs="Kalimati" w:hint="cs"/>
          <w:szCs w:val="22"/>
          <w:cs/>
        </w:rPr>
        <w:t>०४</w:t>
      </w:r>
      <w:r w:rsidRPr="00F90D62">
        <w:rPr>
          <w:rFonts w:ascii="Kokila" w:hAnsi="Kokila" w:cs="Kalimati" w:hint="cs"/>
          <w:szCs w:val="22"/>
          <w:cs/>
        </w:rPr>
        <w:t xml:space="preserve"> को फैसलाबाट सफाई दिएको-:</w:t>
      </w:r>
      <w:r w:rsidRPr="00F90D62">
        <w:rPr>
          <w:rFonts w:ascii="Kokila" w:hAnsi="Kokila" w:cs="Kalimati"/>
          <w:szCs w:val="22"/>
        </w:rPr>
        <w:t> </w:t>
      </w:r>
    </w:p>
    <w:p w:rsidR="005C0AF0" w:rsidRPr="00F90D62" w:rsidRDefault="005C0AF0" w:rsidP="005C0AF0">
      <w:pPr>
        <w:pStyle w:val="ListParagraph"/>
        <w:numPr>
          <w:ilvl w:val="0"/>
          <w:numId w:val="44"/>
        </w:numPr>
        <w:spacing w:after="0" w:line="240" w:lineRule="auto"/>
        <w:ind w:left="630"/>
        <w:jc w:val="both"/>
        <w:rPr>
          <w:rFonts w:ascii="Times New Roman" w:eastAsia="Times New Roman" w:hAnsi="Times New Roman" w:cs="Kalimati"/>
          <w:szCs w:val="22"/>
        </w:rPr>
      </w:pPr>
      <w:r w:rsidRPr="00F90D62">
        <w:rPr>
          <w:rFonts w:ascii="Times New Roman" w:eastAsia="Times New Roman" w:hAnsi="Times New Roman" w:cs="Kalimati"/>
          <w:szCs w:val="22"/>
          <w:cs/>
        </w:rPr>
        <w:t>प्रतिव</w:t>
      </w:r>
      <w:r>
        <w:rPr>
          <w:rFonts w:ascii="Times New Roman" w:eastAsia="Times New Roman" w:hAnsi="Times New Roman" w:cs="Kalimati"/>
          <w:szCs w:val="22"/>
          <w:cs/>
        </w:rPr>
        <w:t>ादी शेषकान्त पौडेलले उजुरकर्तास</w:t>
      </w:r>
      <w:r>
        <w:rPr>
          <w:rFonts w:ascii="Times New Roman" w:eastAsia="Times New Roman" w:hAnsi="Times New Roman" w:cs="Kalimati" w:hint="cs"/>
          <w:szCs w:val="22"/>
          <w:cs/>
        </w:rPr>
        <w:t>ँ</w:t>
      </w:r>
      <w:r w:rsidRPr="00F90D62">
        <w:rPr>
          <w:rFonts w:ascii="Times New Roman" w:eastAsia="Times New Roman" w:hAnsi="Times New Roman" w:cs="Kalimati"/>
          <w:szCs w:val="22"/>
          <w:cs/>
        </w:rPr>
        <w:t>ग घुस/रिसवत रकम माग गरेको भन्ने समेत पेस भएको श्रव्य दृश्य रेकर्ड र सोको स्क्रिप्ट</w:t>
      </w:r>
      <w:r>
        <w:rPr>
          <w:rFonts w:ascii="Times New Roman" w:eastAsia="Times New Roman" w:hAnsi="Times New Roman" w:cs="Kalimati" w:hint="cs"/>
          <w:szCs w:val="22"/>
          <w:cs/>
        </w:rPr>
        <w:t>बा</w:t>
      </w:r>
      <w:r w:rsidRPr="00F90D62">
        <w:rPr>
          <w:rFonts w:ascii="Times New Roman" w:eastAsia="Times New Roman" w:hAnsi="Times New Roman" w:cs="Kalimati"/>
          <w:szCs w:val="22"/>
          <w:cs/>
        </w:rPr>
        <w:t>ट पुष्टि हुन सकेको अवस्था नरहेको।</w:t>
      </w:r>
    </w:p>
    <w:p w:rsidR="005C0AF0" w:rsidRPr="00F90D62" w:rsidRDefault="005C0AF0" w:rsidP="005C0AF0">
      <w:pPr>
        <w:pStyle w:val="ListParagraph"/>
        <w:numPr>
          <w:ilvl w:val="0"/>
          <w:numId w:val="44"/>
        </w:numPr>
        <w:spacing w:after="0" w:line="240" w:lineRule="auto"/>
        <w:ind w:left="630"/>
        <w:jc w:val="both"/>
        <w:rPr>
          <w:rFonts w:ascii="Times New Roman" w:eastAsia="Times New Roman" w:hAnsi="Times New Roman" w:cs="Kalimati"/>
          <w:szCs w:val="22"/>
        </w:rPr>
      </w:pPr>
      <w:r w:rsidRPr="00F90D62">
        <w:rPr>
          <w:rFonts w:ascii="Times New Roman" w:eastAsia="Times New Roman" w:hAnsi="Times New Roman" w:cs="Kalimati"/>
          <w:szCs w:val="22"/>
          <w:cs/>
        </w:rPr>
        <w:t>उजुरक</w:t>
      </w:r>
      <w:r>
        <w:rPr>
          <w:rFonts w:ascii="Times New Roman" w:eastAsia="Times New Roman" w:hAnsi="Times New Roman" w:cs="Kalimati"/>
          <w:szCs w:val="22"/>
          <w:cs/>
        </w:rPr>
        <w:t>र्ता/सेवाग्राहीको काम सम्पन्न भ</w:t>
      </w:r>
      <w:r>
        <w:rPr>
          <w:rFonts w:ascii="Times New Roman" w:eastAsia="Times New Roman" w:hAnsi="Times New Roman" w:cs="Kalimati" w:hint="cs"/>
          <w:szCs w:val="22"/>
          <w:cs/>
        </w:rPr>
        <w:t>इ</w:t>
      </w:r>
      <w:r w:rsidRPr="00F90D62">
        <w:rPr>
          <w:rFonts w:ascii="Times New Roman" w:eastAsia="Times New Roman" w:hAnsi="Times New Roman" w:cs="Kalimati"/>
          <w:szCs w:val="22"/>
          <w:cs/>
        </w:rPr>
        <w:t>सकेपछि कृत्रिम रुपमा फोन सम्वाद र भिडियो लगाएतका प्रमाण समाग्री सृजना गरिएको भन्ने देखिएको।</w:t>
      </w:r>
    </w:p>
    <w:p w:rsidR="005C0AF0" w:rsidRPr="00F90D62" w:rsidRDefault="005C0AF0" w:rsidP="005C0AF0">
      <w:pPr>
        <w:spacing w:after="0" w:line="240" w:lineRule="auto"/>
        <w:ind w:left="360"/>
        <w:contextualSpacing/>
        <w:jc w:val="both"/>
        <w:rPr>
          <w:rFonts w:ascii="Times New Roman" w:eastAsia="Times New Roman" w:hAnsi="Times New Roman" w:cs="Kalimati"/>
          <w:szCs w:val="22"/>
        </w:rPr>
      </w:pPr>
    </w:p>
    <w:p w:rsidR="005C0AF0" w:rsidRPr="009B0F93" w:rsidRDefault="005C0AF0" w:rsidP="005C0AF0">
      <w:pPr>
        <w:spacing w:after="0" w:line="240" w:lineRule="auto"/>
        <w:contextualSpacing/>
        <w:jc w:val="both"/>
        <w:rPr>
          <w:rFonts w:ascii="Times New Roman" w:eastAsia="Times New Roman" w:hAnsi="Times New Roman" w:cs="Kalimati"/>
          <w:szCs w:val="22"/>
        </w:rPr>
      </w:pPr>
      <w:r w:rsidRPr="009B0F93">
        <w:rPr>
          <w:rFonts w:ascii="Kokila" w:hAnsi="Kokila" w:cs="Kalimati" w:hint="cs"/>
          <w:szCs w:val="22"/>
          <w:cs/>
        </w:rPr>
        <w:t>विशेष अदालतको उपरोक्त फैसलाउपर</w:t>
      </w:r>
      <w:r w:rsidRPr="009B0F93">
        <w:rPr>
          <w:rFonts w:ascii="Kokila" w:hAnsi="Kokila" w:cs="Kalimati"/>
          <w:szCs w:val="22"/>
          <w:cs/>
        </w:rPr>
        <w:t xml:space="preserve"> </w:t>
      </w:r>
      <w:r w:rsidRPr="009B0F93">
        <w:rPr>
          <w:rFonts w:ascii="Kokila" w:hAnsi="Kokila" w:cs="Kalimati" w:hint="cs"/>
          <w:szCs w:val="22"/>
          <w:cs/>
        </w:rPr>
        <w:t>आयोगलाई चित्त नबुझी देहायबमोजिमका आधार लिई</w:t>
      </w:r>
      <w:r w:rsidRPr="009B0F93">
        <w:rPr>
          <w:rFonts w:ascii="Kokila" w:hAnsi="Kokila" w:cs="Kalimati"/>
          <w:szCs w:val="22"/>
          <w:cs/>
        </w:rPr>
        <w:t xml:space="preserve"> सम्मानित सर्वोच्च अदालतमा मिति </w:t>
      </w:r>
      <w:r w:rsidRPr="009B0F93">
        <w:rPr>
          <w:rFonts w:ascii="Kokila" w:hAnsi="Kokila" w:cs="Kalimati" w:hint="cs"/>
          <w:szCs w:val="22"/>
          <w:cs/>
        </w:rPr>
        <w:t>२०८१।१०।०</w:t>
      </w:r>
      <w:r>
        <w:rPr>
          <w:rFonts w:ascii="Kokila" w:hAnsi="Kokila" w:cs="Kalimati" w:hint="cs"/>
          <w:szCs w:val="22"/>
          <w:cs/>
        </w:rPr>
        <w:t>८</w:t>
      </w:r>
      <w:r w:rsidRPr="009B0F93">
        <w:rPr>
          <w:rFonts w:ascii="Kokila" w:hAnsi="Kokila" w:cs="Kalimati"/>
          <w:szCs w:val="22"/>
          <w:cs/>
        </w:rPr>
        <w:t xml:space="preserve"> मा पुनरावेदन गरिएको छ</w:t>
      </w:r>
      <w:r w:rsidRPr="009B0F93">
        <w:rPr>
          <w:rFonts w:ascii="Kokila" w:hAnsi="Kokila" w:cs="Kalimati" w:hint="cs"/>
          <w:szCs w:val="22"/>
          <w:cs/>
        </w:rPr>
        <w:t>ः-</w:t>
      </w:r>
    </w:p>
    <w:p w:rsidR="005C0AF0" w:rsidRPr="009B0F93" w:rsidRDefault="005C0AF0" w:rsidP="005C0AF0">
      <w:pPr>
        <w:tabs>
          <w:tab w:val="left" w:pos="270"/>
          <w:tab w:val="left" w:pos="3726"/>
        </w:tabs>
        <w:spacing w:after="0" w:line="240" w:lineRule="auto"/>
        <w:ind w:left="270"/>
        <w:contextualSpacing/>
        <w:jc w:val="center"/>
        <w:rPr>
          <w:rFonts w:ascii="Kokila" w:hAnsi="Kokila" w:cs="Kalimati"/>
          <w:szCs w:val="22"/>
        </w:rPr>
      </w:pPr>
      <w:r w:rsidRPr="009B0F93">
        <w:rPr>
          <w:rFonts w:ascii="Kokila" w:hAnsi="Kokila" w:cs="Kalimati" w:hint="cs"/>
          <w:b/>
          <w:bCs/>
          <w:szCs w:val="22"/>
          <w:u w:val="single"/>
          <w:cs/>
        </w:rPr>
        <w:t>देहाय</w:t>
      </w:r>
      <w:r w:rsidRPr="009B0F93">
        <w:rPr>
          <w:rFonts w:ascii="Kokila" w:hAnsi="Kokila" w:cs="Kalimati"/>
          <w:szCs w:val="22"/>
        </w:rPr>
        <w:t>:</w:t>
      </w:r>
    </w:p>
    <w:p w:rsidR="005C0AF0" w:rsidRPr="00664CAE" w:rsidRDefault="005C0AF0" w:rsidP="005C0AF0">
      <w:pPr>
        <w:pStyle w:val="ListParagraph"/>
        <w:numPr>
          <w:ilvl w:val="0"/>
          <w:numId w:val="45"/>
        </w:numPr>
        <w:tabs>
          <w:tab w:val="left" w:pos="3726"/>
          <w:tab w:val="center" w:pos="8640"/>
        </w:tabs>
        <w:spacing w:after="0" w:line="240" w:lineRule="auto"/>
        <w:ind w:left="450"/>
        <w:jc w:val="both"/>
        <w:rPr>
          <w:rFonts w:ascii="Times New Roman" w:hAnsi="Times New Roman" w:cs="Kalimati"/>
          <w:szCs w:val="22"/>
          <w:lang w:bidi="hi-IN"/>
        </w:rPr>
      </w:pPr>
      <w:r w:rsidRPr="00664CAE">
        <w:rPr>
          <w:rFonts w:ascii="Times New Roman" w:hAnsi="Times New Roman" w:cs="Kalimati"/>
          <w:szCs w:val="22"/>
          <w:cs/>
          <w:lang w:bidi="hi-IN"/>
        </w:rPr>
        <w:t xml:space="preserve">ललितपुर जिल्लाको कोन्जोसोम गाउँपालिका स्थित </w:t>
      </w:r>
      <w:r>
        <w:rPr>
          <w:rFonts w:ascii="Times New Roman" w:hAnsi="Times New Roman" w:cs="Kalimati" w:hint="cs"/>
          <w:szCs w:val="22"/>
          <w:cs/>
        </w:rPr>
        <w:t>बु</w:t>
      </w:r>
      <w:r w:rsidRPr="00664CAE">
        <w:rPr>
          <w:rFonts w:ascii="Times New Roman" w:hAnsi="Times New Roman" w:cs="Kalimati"/>
          <w:szCs w:val="22"/>
          <w:cs/>
          <w:lang w:bidi="hi-IN"/>
        </w:rPr>
        <w:t>द्ध आधारभूत विद्यालय</w:t>
      </w:r>
      <w:r>
        <w:rPr>
          <w:rFonts w:ascii="Times New Roman" w:hAnsi="Times New Roman" w:cs="Kalimati"/>
          <w:szCs w:val="22"/>
          <w:cs/>
          <w:lang w:bidi="hi-IN"/>
        </w:rPr>
        <w:t>बाट</w:t>
      </w:r>
      <w:r w:rsidRPr="00664CAE">
        <w:rPr>
          <w:rFonts w:ascii="Times New Roman" w:hAnsi="Times New Roman" w:cs="Kalimati"/>
          <w:szCs w:val="22"/>
          <w:cs/>
          <w:lang w:bidi="hi-IN"/>
        </w:rPr>
        <w:t xml:space="preserve"> ललितपुर </w:t>
      </w:r>
      <w:r>
        <w:rPr>
          <w:rFonts w:ascii="Times New Roman" w:hAnsi="Times New Roman" w:cs="Kalimati" w:hint="cs"/>
          <w:szCs w:val="22"/>
          <w:cs/>
        </w:rPr>
        <w:t>महानगरपालिका</w:t>
      </w:r>
      <w:r w:rsidRPr="00664CAE">
        <w:rPr>
          <w:rFonts w:ascii="Times New Roman" w:hAnsi="Times New Roman" w:cs="Kalimati"/>
          <w:szCs w:val="22"/>
          <w:cs/>
          <w:lang w:bidi="hi-IN"/>
        </w:rPr>
        <w:t xml:space="preserve"> वडा नं.१२ स्थित मीननाथ आदर्श आधारभूत विद्यालयमा सरुवा भएर आउन खोज्दा</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ललितपुर महानगरपालिका शिक्षा महाशाखामा अधिकृत सातौ</w:t>
      </w:r>
      <w:r>
        <w:rPr>
          <w:rFonts w:ascii="Times New Roman" w:hAnsi="Times New Roman" w:cs="Kalimati" w:hint="cs"/>
          <w:szCs w:val="22"/>
          <w:cs/>
        </w:rPr>
        <w:t>ं</w:t>
      </w:r>
      <w:r w:rsidRPr="00664CAE">
        <w:rPr>
          <w:rFonts w:ascii="Times New Roman" w:hAnsi="Times New Roman" w:cs="Kalimati"/>
          <w:szCs w:val="22"/>
          <w:cs/>
          <w:lang w:bidi="hi-IN"/>
        </w:rPr>
        <w:t xml:space="preserve"> पदमा कार्यरत शेषकान्त पौडेलले सरुवा सहमतिको चिठ्ठी </w:t>
      </w:r>
      <w:r>
        <w:rPr>
          <w:rFonts w:ascii="Times New Roman" w:hAnsi="Times New Roman" w:cs="Kalimati" w:hint="cs"/>
          <w:szCs w:val="22"/>
          <w:cs/>
        </w:rPr>
        <w:t>ब</w:t>
      </w:r>
      <w:r w:rsidRPr="00664CAE">
        <w:rPr>
          <w:rFonts w:ascii="Times New Roman" w:hAnsi="Times New Roman" w:cs="Kalimati"/>
          <w:szCs w:val="22"/>
          <w:cs/>
          <w:lang w:bidi="hi-IN"/>
        </w:rPr>
        <w:t>ना</w:t>
      </w:r>
      <w:r>
        <w:rPr>
          <w:rFonts w:ascii="Times New Roman" w:hAnsi="Times New Roman" w:cs="Kalimati" w:hint="cs"/>
          <w:szCs w:val="22"/>
          <w:cs/>
        </w:rPr>
        <w:t>इ</w:t>
      </w:r>
      <w:r w:rsidRPr="00664CAE">
        <w:rPr>
          <w:rFonts w:ascii="Times New Roman" w:hAnsi="Times New Roman" w:cs="Kalimati"/>
          <w:szCs w:val="22"/>
          <w:cs/>
          <w:lang w:bidi="hi-IN"/>
        </w:rPr>
        <w:t xml:space="preserve">दिए वापत निवेदकको ३ महिनाको तलव </w:t>
      </w:r>
      <w:r>
        <w:rPr>
          <w:rFonts w:ascii="Times New Roman" w:hAnsi="Times New Roman" w:cs="Kalimati" w:hint="cs"/>
          <w:szCs w:val="22"/>
          <w:cs/>
        </w:rPr>
        <w:t>ब</w:t>
      </w:r>
      <w:r w:rsidRPr="00664CAE">
        <w:rPr>
          <w:rFonts w:ascii="Times New Roman" w:hAnsi="Times New Roman" w:cs="Kalimati"/>
          <w:szCs w:val="22"/>
          <w:cs/>
          <w:lang w:bidi="hi-IN"/>
        </w:rPr>
        <w:t>रा</w:t>
      </w:r>
      <w:r>
        <w:rPr>
          <w:rFonts w:ascii="Times New Roman" w:hAnsi="Times New Roman" w:cs="Kalimati" w:hint="cs"/>
          <w:szCs w:val="22"/>
          <w:cs/>
        </w:rPr>
        <w:t>ब</w:t>
      </w:r>
      <w:r w:rsidRPr="00664CAE">
        <w:rPr>
          <w:rFonts w:ascii="Times New Roman" w:hAnsi="Times New Roman" w:cs="Kalimati"/>
          <w:szCs w:val="22"/>
          <w:cs/>
          <w:lang w:bidi="hi-IN"/>
        </w:rPr>
        <w:t xml:space="preserve">रको हुने रकम रु.100000/- एकमुष्ठ रकम माग गरेको तथ्य उल्लेख गरी </w:t>
      </w:r>
      <w:r>
        <w:rPr>
          <w:rFonts w:ascii="Times New Roman" w:hAnsi="Times New Roman" w:cs="Kalimati" w:hint="cs"/>
          <w:szCs w:val="22"/>
          <w:cs/>
        </w:rPr>
        <w:t>निवेदकले</w:t>
      </w:r>
      <w:r w:rsidRPr="00664CAE">
        <w:rPr>
          <w:rFonts w:ascii="Times New Roman" w:hAnsi="Times New Roman" w:cs="Kalimati"/>
          <w:szCs w:val="22"/>
          <w:cs/>
          <w:lang w:bidi="hi-IN"/>
        </w:rPr>
        <w:t xml:space="preserve"> आयोगमा उजुरी दिएको र प्रतिवादी उक्त पदमा कार्यरत </w:t>
      </w:r>
      <w:r>
        <w:rPr>
          <w:rFonts w:ascii="Times New Roman" w:hAnsi="Times New Roman" w:cs="Kalimati" w:hint="cs"/>
          <w:szCs w:val="22"/>
          <w:cs/>
        </w:rPr>
        <w:t>ब</w:t>
      </w:r>
      <w:r w:rsidRPr="00664CAE">
        <w:rPr>
          <w:rFonts w:ascii="Times New Roman" w:hAnsi="Times New Roman" w:cs="Kalimati"/>
          <w:szCs w:val="22"/>
          <w:cs/>
          <w:lang w:bidi="hi-IN"/>
        </w:rPr>
        <w:t xml:space="preserve">हालवाला नै देखिंदा निवेदक र प्रतिवादी प्रत्यक्ष कामसँग सरोकारवाला व्यक्ति </w:t>
      </w:r>
      <w:r>
        <w:rPr>
          <w:rFonts w:ascii="Times New Roman" w:hAnsi="Times New Roman" w:cs="Kalimati" w:hint="cs"/>
          <w:szCs w:val="22"/>
          <w:cs/>
        </w:rPr>
        <w:t>(</w:t>
      </w:r>
      <w:r w:rsidRPr="00664CAE">
        <w:rPr>
          <w:rFonts w:ascii="Times New Roman" w:hAnsi="Times New Roman" w:cs="Kalimati"/>
          <w:szCs w:val="22"/>
          <w:lang w:bidi="hi-IN"/>
        </w:rPr>
        <w:t>Interest Person</w:t>
      </w:r>
      <w:r>
        <w:rPr>
          <w:rFonts w:ascii="Times New Roman" w:hAnsi="Times New Roman" w:cs="Kalimati" w:hint="cs"/>
          <w:szCs w:val="22"/>
          <w:cs/>
        </w:rPr>
        <w:t>)</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रहेको तथ्य पुष्टि भएको।</w:t>
      </w:r>
    </w:p>
    <w:p w:rsidR="005C0AF0" w:rsidRPr="00664CAE" w:rsidRDefault="005C0AF0" w:rsidP="005C0AF0">
      <w:pPr>
        <w:pStyle w:val="ListParagraph"/>
        <w:numPr>
          <w:ilvl w:val="0"/>
          <w:numId w:val="45"/>
        </w:numPr>
        <w:tabs>
          <w:tab w:val="left" w:pos="3726"/>
          <w:tab w:val="center" w:pos="8640"/>
        </w:tabs>
        <w:spacing w:after="0" w:line="240" w:lineRule="auto"/>
        <w:ind w:left="450"/>
        <w:jc w:val="both"/>
        <w:rPr>
          <w:rFonts w:ascii="Times New Roman" w:hAnsi="Times New Roman" w:cs="Kalimati"/>
          <w:szCs w:val="22"/>
          <w:lang w:bidi="hi-IN"/>
        </w:rPr>
      </w:pPr>
      <w:r>
        <w:rPr>
          <w:rFonts w:ascii="Times New Roman" w:hAnsi="Times New Roman" w:cs="Kalimati" w:hint="cs"/>
          <w:szCs w:val="22"/>
          <w:cs/>
        </w:rPr>
        <w:t xml:space="preserve">प्रतिवादी शेषकान्त पौडेलले </w:t>
      </w:r>
      <w:r w:rsidRPr="00664CAE">
        <w:rPr>
          <w:rFonts w:ascii="Times New Roman" w:hAnsi="Times New Roman" w:cs="Kalimati"/>
          <w:szCs w:val="22"/>
          <w:cs/>
          <w:lang w:bidi="hi-IN"/>
        </w:rPr>
        <w:t xml:space="preserve">सरुवा सहमतिको पत्र </w:t>
      </w:r>
      <w:r>
        <w:rPr>
          <w:rFonts w:ascii="Times New Roman" w:hAnsi="Times New Roman" w:cs="Kalimati" w:hint="cs"/>
          <w:szCs w:val="22"/>
          <w:cs/>
        </w:rPr>
        <w:t>ब</w:t>
      </w:r>
      <w:r w:rsidRPr="00664CAE">
        <w:rPr>
          <w:rFonts w:ascii="Times New Roman" w:hAnsi="Times New Roman" w:cs="Kalimati"/>
          <w:szCs w:val="22"/>
          <w:cs/>
          <w:lang w:bidi="hi-IN"/>
        </w:rPr>
        <w:t>नाईदिए</w:t>
      </w:r>
      <w:r>
        <w:rPr>
          <w:rFonts w:ascii="Times New Roman" w:hAnsi="Times New Roman" w:cs="Kalimati" w:hint="cs"/>
          <w:szCs w:val="22"/>
          <w:cs/>
        </w:rPr>
        <w:t xml:space="preserve"> </w:t>
      </w:r>
      <w:r w:rsidRPr="00664CAE">
        <w:rPr>
          <w:rFonts w:ascii="Times New Roman" w:hAnsi="Times New Roman" w:cs="Kalimati"/>
          <w:szCs w:val="22"/>
          <w:cs/>
          <w:lang w:bidi="hi-IN"/>
        </w:rPr>
        <w:t xml:space="preserve">वापत </w:t>
      </w:r>
      <w:r>
        <w:rPr>
          <w:rFonts w:ascii="Times New Roman" w:hAnsi="Times New Roman" w:cs="Kalimati" w:hint="cs"/>
          <w:szCs w:val="22"/>
          <w:cs/>
        </w:rPr>
        <w:t>निवेदकलाई</w:t>
      </w:r>
      <w:r w:rsidRPr="00664CAE">
        <w:rPr>
          <w:rFonts w:ascii="Times New Roman" w:hAnsi="Times New Roman" w:cs="Kalimati"/>
          <w:szCs w:val="22"/>
          <w:cs/>
          <w:lang w:bidi="hi-IN"/>
        </w:rPr>
        <w:t xml:space="preserve"> पटक</w:t>
      </w:r>
      <w:r>
        <w:rPr>
          <w:rFonts w:ascii="Times New Roman" w:hAnsi="Times New Roman" w:cs="Kalimati" w:hint="cs"/>
          <w:szCs w:val="22"/>
          <w:cs/>
        </w:rPr>
        <w:t>-</w:t>
      </w:r>
      <w:r w:rsidRPr="00664CAE">
        <w:rPr>
          <w:rFonts w:ascii="Times New Roman" w:hAnsi="Times New Roman" w:cs="Kalimati"/>
          <w:szCs w:val="22"/>
          <w:cs/>
          <w:lang w:bidi="hi-IN"/>
        </w:rPr>
        <w:t>पटक फोन गरी रु.१</w:t>
      </w:r>
      <w:r w:rsidRPr="00664CAE">
        <w:rPr>
          <w:rFonts w:ascii="Times New Roman" w:hAnsi="Times New Roman" w:cs="Kalimati"/>
          <w:szCs w:val="22"/>
          <w:lang w:bidi="hi-IN"/>
        </w:rPr>
        <w:t>¸</w:t>
      </w:r>
      <w:r w:rsidRPr="00664CAE">
        <w:rPr>
          <w:rFonts w:ascii="Times New Roman" w:hAnsi="Times New Roman" w:cs="Kalimati"/>
          <w:szCs w:val="22"/>
          <w:cs/>
          <w:lang w:bidi="hi-IN"/>
        </w:rPr>
        <w:t>00</w:t>
      </w:r>
      <w:r w:rsidRPr="00664CAE">
        <w:rPr>
          <w:rFonts w:ascii="Times New Roman" w:hAnsi="Times New Roman" w:cs="Kalimati"/>
          <w:szCs w:val="22"/>
          <w:lang w:bidi="hi-IN"/>
        </w:rPr>
        <w:t>¸</w:t>
      </w:r>
      <w:r w:rsidRPr="00664CAE">
        <w:rPr>
          <w:rFonts w:ascii="Times New Roman" w:hAnsi="Times New Roman" w:cs="Kalimati"/>
          <w:szCs w:val="22"/>
          <w:cs/>
          <w:lang w:bidi="hi-IN"/>
        </w:rPr>
        <w:t xml:space="preserve">000 माग गरेकोले उक्त रकम निवेदक आफैले व्यवस्था गरी घुस रिसवत माग गर्दाको अडियो रेकर्ड समेत आयोगमा पेश गरेको। सरुवा सहमती </w:t>
      </w:r>
      <w:r>
        <w:rPr>
          <w:rFonts w:ascii="Times New Roman" w:hAnsi="Times New Roman" w:cs="Kalimati" w:hint="cs"/>
          <w:szCs w:val="22"/>
          <w:cs/>
        </w:rPr>
        <w:t>ब</w:t>
      </w:r>
      <w:r w:rsidRPr="00664CAE">
        <w:rPr>
          <w:rFonts w:ascii="Times New Roman" w:hAnsi="Times New Roman" w:cs="Kalimati"/>
          <w:szCs w:val="22"/>
          <w:cs/>
          <w:lang w:bidi="hi-IN"/>
        </w:rPr>
        <w:t xml:space="preserve">नाईदिए पश्चात प्रतिवादीले आफ्नो फोन नं. </w:t>
      </w:r>
      <w:r>
        <w:rPr>
          <w:rFonts w:ascii="Times New Roman" w:hAnsi="Times New Roman" w:cs="Kalimati"/>
          <w:szCs w:val="22"/>
          <w:cs/>
          <w:lang w:bidi="hi-IN"/>
        </w:rPr>
        <w:t>बाट</w:t>
      </w:r>
      <w:r w:rsidRPr="00664CAE">
        <w:rPr>
          <w:rFonts w:ascii="Times New Roman" w:hAnsi="Times New Roman" w:cs="Kalimati"/>
          <w:szCs w:val="22"/>
          <w:cs/>
          <w:lang w:bidi="hi-IN"/>
        </w:rPr>
        <w:t xml:space="preserve"> निवेदकको फोन नं. मा फोन गरी घुस माग गरेको </w:t>
      </w:r>
      <w:r w:rsidRPr="00664CAE">
        <w:rPr>
          <w:rFonts w:ascii="Times New Roman" w:hAnsi="Times New Roman" w:cs="Kalimati"/>
          <w:szCs w:val="22"/>
          <w:lang w:bidi="hi-IN"/>
        </w:rPr>
        <w:t xml:space="preserve">Call Details Record (CDR) </w:t>
      </w:r>
      <w:r>
        <w:rPr>
          <w:rFonts w:ascii="Times New Roman" w:hAnsi="Times New Roman" w:cs="Kalimati"/>
          <w:szCs w:val="22"/>
          <w:cs/>
          <w:lang w:bidi="hi-IN"/>
        </w:rPr>
        <w:t>बाट</w:t>
      </w:r>
      <w:r w:rsidRPr="00664CAE">
        <w:rPr>
          <w:rFonts w:ascii="Times New Roman" w:hAnsi="Times New Roman" w:cs="Kalimati"/>
          <w:szCs w:val="22"/>
          <w:cs/>
          <w:lang w:bidi="hi-IN"/>
        </w:rPr>
        <w:t xml:space="preserve"> देखिएको स्थितिमा भ्रष्टाचार गर्ने समय (</w:t>
      </w:r>
      <w:r w:rsidRPr="00664CAE">
        <w:rPr>
          <w:rFonts w:ascii="Times New Roman" w:hAnsi="Times New Roman" w:cs="Kalimati"/>
          <w:szCs w:val="22"/>
          <w:lang w:bidi="hi-IN"/>
        </w:rPr>
        <w:t xml:space="preserve">Date of corpus deictic) </w:t>
      </w:r>
      <w:r w:rsidRPr="00664CAE">
        <w:rPr>
          <w:rFonts w:ascii="Times New Roman" w:hAnsi="Times New Roman" w:cs="Kalimati"/>
          <w:szCs w:val="22"/>
          <w:cs/>
          <w:lang w:bidi="hi-IN"/>
        </w:rPr>
        <w:t>आफ्नो अधिकार प्रयोग गर्नुभन्दा अगाडि</w:t>
      </w:r>
      <w:r>
        <w:rPr>
          <w:rFonts w:ascii="Times New Roman" w:hAnsi="Times New Roman" w:cs="Kalimati" w:hint="cs"/>
          <w:szCs w:val="22"/>
          <w:cs/>
        </w:rPr>
        <w:t>,</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अधिकार प्रयोग गर्दै गर्दा</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अधिकार प्रयोग भै सकेपछि र सुदुर भविष्यमा पनि पीडितसँग घुस रकम माग गरी रहन सक्ने तथ्य देखि</w:t>
      </w:r>
      <w:r>
        <w:rPr>
          <w:rFonts w:ascii="Times New Roman" w:hAnsi="Times New Roman" w:cs="Kalimati" w:hint="cs"/>
          <w:szCs w:val="22"/>
          <w:cs/>
        </w:rPr>
        <w:t>ं</w:t>
      </w:r>
      <w:r w:rsidRPr="00664CAE">
        <w:rPr>
          <w:rFonts w:ascii="Times New Roman" w:hAnsi="Times New Roman" w:cs="Kalimati"/>
          <w:szCs w:val="22"/>
          <w:cs/>
          <w:lang w:bidi="hi-IN"/>
        </w:rPr>
        <w:t>दा देखि</w:t>
      </w:r>
      <w:r>
        <w:rPr>
          <w:rFonts w:ascii="Times New Roman" w:hAnsi="Times New Roman" w:cs="Kalimati" w:hint="cs"/>
          <w:szCs w:val="22"/>
          <w:cs/>
        </w:rPr>
        <w:t>ं</w:t>
      </w:r>
      <w:r w:rsidRPr="00664CAE">
        <w:rPr>
          <w:rFonts w:ascii="Times New Roman" w:hAnsi="Times New Roman" w:cs="Kalimati"/>
          <w:szCs w:val="22"/>
          <w:cs/>
          <w:lang w:bidi="hi-IN"/>
        </w:rPr>
        <w:t>दै काम सम्पन्न भ</w:t>
      </w:r>
      <w:r>
        <w:rPr>
          <w:rFonts w:ascii="Times New Roman" w:hAnsi="Times New Roman" w:cs="Kalimati" w:hint="cs"/>
          <w:szCs w:val="22"/>
          <w:cs/>
        </w:rPr>
        <w:t>इ</w:t>
      </w:r>
      <w:r w:rsidRPr="00664CAE">
        <w:rPr>
          <w:rFonts w:ascii="Times New Roman" w:hAnsi="Times New Roman" w:cs="Kalimati"/>
          <w:szCs w:val="22"/>
          <w:cs/>
          <w:lang w:bidi="hi-IN"/>
        </w:rPr>
        <w:t>सकेपछी घुस माग्नै सक्दैन भन्ने  (</w:t>
      </w:r>
      <w:r w:rsidRPr="00664CAE">
        <w:rPr>
          <w:rFonts w:ascii="Times New Roman" w:hAnsi="Times New Roman" w:cs="Kalimati"/>
          <w:szCs w:val="22"/>
          <w:lang w:bidi="hi-IN"/>
        </w:rPr>
        <w:t xml:space="preserve">Narrative )  </w:t>
      </w:r>
      <w:r w:rsidRPr="00664CAE">
        <w:rPr>
          <w:rFonts w:ascii="Times New Roman" w:hAnsi="Times New Roman" w:cs="Kalimati"/>
          <w:szCs w:val="22"/>
          <w:cs/>
          <w:lang w:bidi="hi-IN"/>
        </w:rPr>
        <w:t xml:space="preserve">भाष्य खडा गरी सबुद प्रमाणलाई अन्यथा हुने गरी प्रतिवादीलाई सफाई </w:t>
      </w:r>
      <w:r>
        <w:rPr>
          <w:rFonts w:ascii="Times New Roman" w:hAnsi="Times New Roman" w:cs="Kalimati" w:hint="cs"/>
          <w:szCs w:val="22"/>
          <w:cs/>
        </w:rPr>
        <w:t>दिने गरी</w:t>
      </w:r>
      <w:r w:rsidRPr="00664CAE">
        <w:rPr>
          <w:rFonts w:ascii="Times New Roman" w:hAnsi="Times New Roman" w:cs="Kalimati"/>
          <w:szCs w:val="22"/>
          <w:cs/>
          <w:lang w:bidi="hi-IN"/>
        </w:rPr>
        <w:t xml:space="preserve"> भएको फैसला त्रु</w:t>
      </w:r>
      <w:r>
        <w:rPr>
          <w:rFonts w:ascii="Times New Roman" w:hAnsi="Times New Roman" w:cs="Kalimati" w:hint="cs"/>
          <w:szCs w:val="22"/>
          <w:cs/>
        </w:rPr>
        <w:t>टिपूर्ण</w:t>
      </w:r>
      <w:r w:rsidRPr="00664CAE">
        <w:rPr>
          <w:rFonts w:ascii="Times New Roman" w:hAnsi="Times New Roman" w:cs="Kalimati"/>
          <w:szCs w:val="22"/>
          <w:cs/>
          <w:lang w:bidi="hi-IN"/>
        </w:rPr>
        <w:t xml:space="preserve"> </w:t>
      </w:r>
      <w:r>
        <w:rPr>
          <w:rFonts w:ascii="Times New Roman" w:hAnsi="Times New Roman" w:cs="Kalimati" w:hint="cs"/>
          <w:szCs w:val="22"/>
          <w:cs/>
        </w:rPr>
        <w:t>रहेको।</w:t>
      </w:r>
    </w:p>
    <w:p w:rsidR="005C0AF0" w:rsidRPr="00664CAE" w:rsidRDefault="005C0AF0" w:rsidP="005C0AF0">
      <w:pPr>
        <w:pStyle w:val="ListParagraph"/>
        <w:numPr>
          <w:ilvl w:val="0"/>
          <w:numId w:val="45"/>
        </w:numPr>
        <w:tabs>
          <w:tab w:val="left" w:pos="3726"/>
          <w:tab w:val="center" w:pos="8640"/>
        </w:tabs>
        <w:spacing w:after="0" w:line="240" w:lineRule="auto"/>
        <w:ind w:left="450"/>
        <w:jc w:val="both"/>
        <w:rPr>
          <w:rFonts w:ascii="Times New Roman" w:hAnsi="Times New Roman" w:cs="Kalimati"/>
          <w:szCs w:val="22"/>
          <w:lang w:bidi="hi-IN"/>
        </w:rPr>
      </w:pPr>
      <w:r w:rsidRPr="00664CAE">
        <w:rPr>
          <w:rFonts w:ascii="Times New Roman" w:hAnsi="Times New Roman" w:cs="Kalimati"/>
          <w:szCs w:val="22"/>
          <w:cs/>
          <w:lang w:bidi="hi-IN"/>
        </w:rPr>
        <w:t xml:space="preserve">प्रतिवादी शेषकान्त पौडेलले निवेदकसँग सरुवा पत्रको विषयमा घुस रिसवत माग गरेको तथ्य निवेदक र प्रतिवादी विचमा भएको कुराहरुको श्रव्य दृश्न्य रेकर्ड संबाद उत्तार गरिएको स्क्रिप्ट राइटिङ्गबाट प्रष्ट </w:t>
      </w:r>
      <w:r>
        <w:rPr>
          <w:rFonts w:ascii="Times New Roman" w:hAnsi="Times New Roman" w:cs="Kalimati" w:hint="cs"/>
          <w:szCs w:val="22"/>
          <w:cs/>
        </w:rPr>
        <w:lastRenderedPageBreak/>
        <w:t>देखिएको</w:t>
      </w:r>
      <w:r w:rsidRPr="00664CAE">
        <w:rPr>
          <w:rFonts w:ascii="Times New Roman" w:hAnsi="Times New Roman" w:cs="Kalimati"/>
          <w:szCs w:val="22"/>
          <w:cs/>
          <w:lang w:bidi="hi-IN"/>
        </w:rPr>
        <w:t xml:space="preserve">। प्रतिवादीले घुस रिसवत </w:t>
      </w:r>
      <w:r>
        <w:rPr>
          <w:rFonts w:ascii="Times New Roman" w:hAnsi="Times New Roman" w:cs="Kalimati" w:hint="cs"/>
          <w:szCs w:val="22"/>
          <w:cs/>
        </w:rPr>
        <w:t xml:space="preserve">माग </w:t>
      </w:r>
      <w:r w:rsidRPr="00664CAE">
        <w:rPr>
          <w:rFonts w:ascii="Times New Roman" w:hAnsi="Times New Roman" w:cs="Kalimati"/>
          <w:szCs w:val="22"/>
          <w:cs/>
          <w:lang w:bidi="hi-IN"/>
        </w:rPr>
        <w:t xml:space="preserve">गरेको तथ्य </w:t>
      </w:r>
      <w:r w:rsidRPr="00664CAE">
        <w:rPr>
          <w:rFonts w:ascii="Times New Roman" w:hAnsi="Times New Roman" w:cs="Kalimati"/>
          <w:szCs w:val="22"/>
          <w:lang w:bidi="hi-IN"/>
        </w:rPr>
        <w:t xml:space="preserve">Proper, Accurate and valuable </w:t>
      </w:r>
      <w:r w:rsidRPr="00664CAE">
        <w:rPr>
          <w:rFonts w:ascii="Times New Roman" w:hAnsi="Times New Roman" w:cs="Kalimati"/>
          <w:szCs w:val="22"/>
          <w:cs/>
          <w:lang w:bidi="hi-IN"/>
        </w:rPr>
        <w:t>प्रमा</w:t>
      </w:r>
      <w:r>
        <w:rPr>
          <w:rFonts w:ascii="Times New Roman" w:hAnsi="Times New Roman" w:cs="Kalimati"/>
          <w:szCs w:val="22"/>
          <w:cs/>
          <w:lang w:bidi="hi-IN"/>
        </w:rPr>
        <w:t>णबाट पुष्टि भई निवेदक लगायत बुझ</w:t>
      </w:r>
      <w:r>
        <w:rPr>
          <w:rFonts w:ascii="Times New Roman" w:hAnsi="Times New Roman" w:cs="Kalimati" w:hint="cs"/>
          <w:szCs w:val="22"/>
          <w:cs/>
        </w:rPr>
        <w:t>ि</w:t>
      </w:r>
      <w:r w:rsidRPr="00664CAE">
        <w:rPr>
          <w:rFonts w:ascii="Times New Roman" w:hAnsi="Times New Roman" w:cs="Kalimati"/>
          <w:szCs w:val="22"/>
          <w:cs/>
          <w:lang w:bidi="hi-IN"/>
        </w:rPr>
        <w:t>एका मानिसहरुको बकपत्रबाट थप</w:t>
      </w:r>
      <w:r>
        <w:rPr>
          <w:rFonts w:ascii="Times New Roman" w:hAnsi="Times New Roman" w:cs="Kalimati" w:hint="cs"/>
          <w:szCs w:val="22"/>
          <w:cs/>
        </w:rPr>
        <w:t xml:space="preserve"> </w:t>
      </w:r>
      <w:r w:rsidRPr="00664CAE">
        <w:rPr>
          <w:rFonts w:ascii="Times New Roman" w:hAnsi="Times New Roman" w:cs="Kalimati"/>
          <w:szCs w:val="22"/>
          <w:cs/>
          <w:lang w:bidi="hi-IN"/>
        </w:rPr>
        <w:t>पुष्टि (</w:t>
      </w:r>
      <w:r w:rsidRPr="00664CAE">
        <w:rPr>
          <w:rFonts w:ascii="Times New Roman" w:hAnsi="Times New Roman" w:cs="Kalimati"/>
          <w:szCs w:val="22"/>
          <w:lang w:bidi="hi-IN"/>
        </w:rPr>
        <w:t xml:space="preserve">Corroboration) </w:t>
      </w:r>
      <w:r w:rsidRPr="00664CAE">
        <w:rPr>
          <w:rFonts w:ascii="Times New Roman" w:hAnsi="Times New Roman" w:cs="Kalimati"/>
          <w:szCs w:val="22"/>
          <w:cs/>
          <w:lang w:bidi="hi-IN"/>
        </w:rPr>
        <w:t xml:space="preserve">भई रहेको देखिंदा देखिंदै कृत्रिम प्रमाण सृजना गरिएको भन्ने तथ्य उल्लेख गरी उक्त </w:t>
      </w:r>
      <w:r w:rsidRPr="00664CAE">
        <w:rPr>
          <w:rFonts w:ascii="Times New Roman" w:hAnsi="Times New Roman" w:cs="Kalimati"/>
          <w:szCs w:val="22"/>
          <w:lang w:bidi="hi-IN"/>
        </w:rPr>
        <w:t xml:space="preserve">Digital evidence </w:t>
      </w:r>
      <w:r w:rsidRPr="00664CAE">
        <w:rPr>
          <w:rFonts w:ascii="Times New Roman" w:hAnsi="Times New Roman" w:cs="Kalimati"/>
          <w:szCs w:val="22"/>
          <w:cs/>
          <w:lang w:bidi="hi-IN"/>
        </w:rPr>
        <w:t xml:space="preserve">को </w:t>
      </w:r>
      <w:r w:rsidRPr="00664CAE">
        <w:rPr>
          <w:rFonts w:ascii="Times New Roman" w:hAnsi="Times New Roman" w:cs="Kalimati"/>
          <w:szCs w:val="22"/>
          <w:lang w:bidi="hi-IN"/>
        </w:rPr>
        <w:t xml:space="preserve">Evidential uses and value </w:t>
      </w:r>
      <w:r w:rsidRPr="00664CAE">
        <w:rPr>
          <w:rFonts w:ascii="Times New Roman" w:hAnsi="Times New Roman" w:cs="Kalimati"/>
          <w:szCs w:val="22"/>
          <w:cs/>
          <w:lang w:bidi="hi-IN"/>
        </w:rPr>
        <w:t xml:space="preserve">लाई </w:t>
      </w:r>
      <w:r w:rsidRPr="00664CAE">
        <w:rPr>
          <w:rFonts w:ascii="Times New Roman" w:hAnsi="Times New Roman" w:cs="Kalimati"/>
          <w:szCs w:val="22"/>
          <w:lang w:bidi="hi-IN"/>
        </w:rPr>
        <w:t xml:space="preserve">ignore </w:t>
      </w:r>
      <w:r w:rsidRPr="00664CAE">
        <w:rPr>
          <w:rFonts w:ascii="Times New Roman" w:hAnsi="Times New Roman" w:cs="Kalimati"/>
          <w:szCs w:val="22"/>
          <w:cs/>
          <w:lang w:bidi="hi-IN"/>
        </w:rPr>
        <w:t xml:space="preserve">गरी प्रतिवादीलाई सफाई दिई भएको फैसला प्रमाणको व्याख्या र स्वीकार्यताको दृष्टिकोणले त्रुटीपूर्ण </w:t>
      </w:r>
      <w:r>
        <w:rPr>
          <w:rFonts w:ascii="Times New Roman" w:hAnsi="Times New Roman" w:cs="Kalimati" w:hint="cs"/>
          <w:szCs w:val="22"/>
          <w:cs/>
        </w:rPr>
        <w:t>रही</w:t>
      </w:r>
      <w:r w:rsidRPr="00664CAE">
        <w:rPr>
          <w:rFonts w:ascii="Times New Roman" w:hAnsi="Times New Roman" w:cs="Kalimati"/>
          <w:szCs w:val="22"/>
          <w:cs/>
          <w:lang w:bidi="hi-IN"/>
        </w:rPr>
        <w:t xml:space="preserve"> बदरभागी </w:t>
      </w:r>
      <w:r>
        <w:rPr>
          <w:rFonts w:ascii="Times New Roman" w:hAnsi="Times New Roman" w:cs="Kalimati" w:hint="cs"/>
          <w:szCs w:val="22"/>
          <w:cs/>
        </w:rPr>
        <w:t>रहेको</w:t>
      </w:r>
      <w:r w:rsidRPr="00664CAE">
        <w:rPr>
          <w:rFonts w:ascii="Times New Roman" w:hAnsi="Times New Roman" w:cs="Kalimati"/>
          <w:szCs w:val="22"/>
          <w:cs/>
          <w:lang w:bidi="hi-IN"/>
        </w:rPr>
        <w:t>।</w:t>
      </w:r>
    </w:p>
    <w:p w:rsidR="005C0AF0" w:rsidRPr="00664CAE" w:rsidRDefault="005C0AF0" w:rsidP="005C0AF0">
      <w:pPr>
        <w:pStyle w:val="ListParagraph"/>
        <w:numPr>
          <w:ilvl w:val="0"/>
          <w:numId w:val="45"/>
        </w:numPr>
        <w:tabs>
          <w:tab w:val="left" w:pos="3726"/>
          <w:tab w:val="center" w:pos="8640"/>
        </w:tabs>
        <w:spacing w:after="0" w:line="240" w:lineRule="auto"/>
        <w:ind w:left="450"/>
        <w:jc w:val="both"/>
        <w:rPr>
          <w:rFonts w:ascii="Times New Roman" w:hAnsi="Times New Roman" w:cs="Kalimati"/>
          <w:szCs w:val="22"/>
          <w:lang w:bidi="hi-IN"/>
        </w:rPr>
      </w:pPr>
      <w:r w:rsidRPr="00664CAE">
        <w:rPr>
          <w:rFonts w:ascii="Times New Roman" w:hAnsi="Times New Roman" w:cs="Kalimati"/>
          <w:szCs w:val="22"/>
          <w:cs/>
          <w:lang w:bidi="hi-IN"/>
        </w:rPr>
        <w:t>घुस रिसवतको बार्गेनिङ्ग सहितको वार्तालाप गरेको स्क्रिप्ट राईटिङ्ग कागज मिसिल संलग्न रहेको र उक्त स्वर (आवाज) मेरो समेतको हो भनी प्रतिवादी शेषकान्त पौडेलले र निवेदक</w:t>
      </w:r>
      <w:r>
        <w:rPr>
          <w:rFonts w:ascii="Times New Roman" w:hAnsi="Times New Roman" w:cs="Kalimati"/>
          <w:szCs w:val="22"/>
          <w:cs/>
          <w:lang w:bidi="hi-IN"/>
        </w:rPr>
        <w:t>ले सनाखत गरेको</w:t>
      </w:r>
      <w:r>
        <w:rPr>
          <w:rFonts w:ascii="Times New Roman" w:hAnsi="Times New Roman" w:cs="Kalimati" w:hint="cs"/>
          <w:szCs w:val="22"/>
          <w:cs/>
        </w:rPr>
        <w:t>।</w:t>
      </w:r>
      <w:r w:rsidRPr="00664CAE">
        <w:rPr>
          <w:rFonts w:ascii="Times New Roman" w:hAnsi="Times New Roman" w:cs="Kalimati"/>
          <w:szCs w:val="22"/>
          <w:cs/>
          <w:lang w:bidi="hi-IN"/>
        </w:rPr>
        <w:t xml:space="preserve"> प्रमाण ऐन</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 xml:space="preserve">२०३१ को दफा ३ मा </w:t>
      </w:r>
      <w:r w:rsidRPr="00664CAE">
        <w:rPr>
          <w:rFonts w:ascii="Times New Roman" w:hAnsi="Times New Roman" w:cs="Kalimati"/>
          <w:szCs w:val="22"/>
          <w:lang w:bidi="hi-IN"/>
        </w:rPr>
        <w:t>“</w:t>
      </w:r>
      <w:r w:rsidRPr="00664CAE">
        <w:rPr>
          <w:rFonts w:ascii="Times New Roman" w:hAnsi="Times New Roman" w:cs="Kalimati"/>
          <w:szCs w:val="22"/>
          <w:cs/>
          <w:lang w:bidi="hi-IN"/>
        </w:rPr>
        <w:t>अदालतले मुद्दामा ठहर गर्नुपर्ने कुरा र त्यस्तो कुरासँग सम्बद्ध कुराको मात्र प्रमाण बुझ्‍न हुन्छ</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 xml:space="preserve">भन्‍ने व्यवस्था रहेको। </w:t>
      </w:r>
      <w:r>
        <w:rPr>
          <w:rFonts w:ascii="Times New Roman" w:hAnsi="Times New Roman" w:cs="Kalimati" w:hint="cs"/>
          <w:szCs w:val="22"/>
          <w:cs/>
        </w:rPr>
        <w:t xml:space="preserve">प्रस्तुत </w:t>
      </w:r>
      <w:r w:rsidRPr="00664CAE">
        <w:rPr>
          <w:rFonts w:ascii="Times New Roman" w:hAnsi="Times New Roman" w:cs="Kalimati"/>
          <w:szCs w:val="22"/>
          <w:cs/>
          <w:lang w:bidi="hi-IN"/>
        </w:rPr>
        <w:t>मुद्दामा प्रमाणको रूपमा पेस गरिएको सि.डी. र  स्क्रिप्ट राईटिङ्ग कागज समेत</w:t>
      </w:r>
      <w:r>
        <w:rPr>
          <w:rFonts w:ascii="Times New Roman" w:hAnsi="Times New Roman" w:cs="Kalimati"/>
          <w:szCs w:val="22"/>
          <w:cs/>
          <w:lang w:bidi="hi-IN"/>
        </w:rPr>
        <w:t>बाट</w:t>
      </w:r>
      <w:r w:rsidRPr="00664CAE">
        <w:rPr>
          <w:rFonts w:ascii="Times New Roman" w:hAnsi="Times New Roman" w:cs="Kalimati"/>
          <w:szCs w:val="22"/>
          <w:cs/>
          <w:lang w:bidi="hi-IN"/>
        </w:rPr>
        <w:t xml:space="preserve"> रिसवत लिने दिने कार्य भएको तथ्य खुल्‍न आएको अवस्थामा सम्बद्ध प्रमाणको रुपमा ग्रहण गरी मुद्दा फैसला गर्नुपर्नेमा त्यसतर्फ अन्देखा गरी भएको फैसला </w:t>
      </w:r>
      <w:r>
        <w:rPr>
          <w:rFonts w:ascii="Times New Roman" w:hAnsi="Times New Roman" w:cs="Kalimati" w:hint="cs"/>
          <w:szCs w:val="22"/>
          <w:cs/>
        </w:rPr>
        <w:t>ब</w:t>
      </w:r>
      <w:r w:rsidRPr="00664CAE">
        <w:rPr>
          <w:rFonts w:ascii="Times New Roman" w:hAnsi="Times New Roman" w:cs="Kalimati"/>
          <w:szCs w:val="22"/>
          <w:cs/>
          <w:lang w:bidi="hi-IN"/>
        </w:rPr>
        <w:t>दरभागी रहेको।</w:t>
      </w:r>
    </w:p>
    <w:p w:rsidR="005C0AF0" w:rsidRPr="00664CAE" w:rsidRDefault="005C0AF0" w:rsidP="005C0AF0">
      <w:pPr>
        <w:pStyle w:val="ListParagraph"/>
        <w:numPr>
          <w:ilvl w:val="0"/>
          <w:numId w:val="45"/>
        </w:numPr>
        <w:tabs>
          <w:tab w:val="left" w:pos="3726"/>
          <w:tab w:val="center" w:pos="8640"/>
        </w:tabs>
        <w:spacing w:after="0" w:line="240" w:lineRule="auto"/>
        <w:ind w:left="450"/>
        <w:jc w:val="both"/>
        <w:rPr>
          <w:rFonts w:ascii="Times New Roman" w:hAnsi="Times New Roman" w:cs="Kalimati"/>
          <w:szCs w:val="22"/>
          <w:lang w:bidi="hi-IN"/>
        </w:rPr>
      </w:pPr>
      <w:r w:rsidRPr="00664CAE">
        <w:rPr>
          <w:rFonts w:ascii="Times New Roman" w:hAnsi="Times New Roman" w:cs="Kalimati"/>
          <w:szCs w:val="22"/>
          <w:cs/>
          <w:lang w:bidi="hi-IN"/>
        </w:rPr>
        <w:t>नेपाल प्रहरी प्रधान कार्यालय</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केन्द्रिय अनुसन्धान ब्युरो</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 xml:space="preserve">महाराजगञ्जको </w:t>
      </w:r>
      <w:r w:rsidRPr="00664CAE">
        <w:rPr>
          <w:rFonts w:ascii="Times New Roman" w:hAnsi="Times New Roman" w:cs="Kalimati"/>
          <w:szCs w:val="22"/>
          <w:lang w:bidi="hi-IN"/>
        </w:rPr>
        <w:t xml:space="preserve">VSA  </w:t>
      </w:r>
      <w:r w:rsidRPr="00664CAE">
        <w:rPr>
          <w:rFonts w:ascii="Times New Roman" w:hAnsi="Times New Roman" w:cs="Kalimati"/>
          <w:szCs w:val="22"/>
          <w:cs/>
          <w:lang w:bidi="hi-IN"/>
        </w:rPr>
        <w:t xml:space="preserve">प्रतिवेदनमा निज शेषकान्त पौडेलको </w:t>
      </w:r>
      <w:r w:rsidRPr="00664CAE">
        <w:rPr>
          <w:rFonts w:ascii="Times New Roman" w:hAnsi="Times New Roman" w:cs="Kalimati"/>
          <w:szCs w:val="22"/>
          <w:lang w:bidi="hi-IN"/>
        </w:rPr>
        <w:t xml:space="preserve">The speaker' identifications traits match with confidence level of more than </w:t>
      </w:r>
      <w:r w:rsidRPr="00664CAE">
        <w:rPr>
          <w:rFonts w:ascii="Times New Roman" w:hAnsi="Times New Roman" w:cs="Kalimati"/>
          <w:szCs w:val="22"/>
          <w:cs/>
          <w:lang w:bidi="hi-IN"/>
        </w:rPr>
        <w:t xml:space="preserve">99%. </w:t>
      </w:r>
      <w:r w:rsidRPr="00664CAE">
        <w:rPr>
          <w:rFonts w:ascii="Times New Roman" w:hAnsi="Times New Roman" w:cs="Kalimati"/>
          <w:szCs w:val="22"/>
          <w:lang w:bidi="hi-IN"/>
        </w:rPr>
        <w:t xml:space="preserve">Match probability is more than </w:t>
      </w:r>
      <w:r w:rsidRPr="00664CAE">
        <w:rPr>
          <w:rFonts w:ascii="Times New Roman" w:hAnsi="Times New Roman" w:cs="Kalimati"/>
          <w:szCs w:val="22"/>
          <w:cs/>
          <w:lang w:bidi="hi-IN"/>
        </w:rPr>
        <w:t xml:space="preserve">50.9%-78.4% र निवेदकको </w:t>
      </w:r>
      <w:proofErr w:type="gramStart"/>
      <w:r w:rsidRPr="00664CAE">
        <w:rPr>
          <w:rFonts w:ascii="Times New Roman" w:hAnsi="Times New Roman" w:cs="Kalimati"/>
          <w:szCs w:val="22"/>
          <w:lang w:bidi="hi-IN"/>
        </w:rPr>
        <w:t>The</w:t>
      </w:r>
      <w:proofErr w:type="gramEnd"/>
      <w:r w:rsidRPr="00664CAE">
        <w:rPr>
          <w:rFonts w:ascii="Times New Roman" w:hAnsi="Times New Roman" w:cs="Kalimati"/>
          <w:szCs w:val="22"/>
          <w:lang w:bidi="hi-IN"/>
        </w:rPr>
        <w:t xml:space="preserve"> speaker' identifications traits match with confidence level of more than </w:t>
      </w:r>
      <w:r w:rsidRPr="00664CAE">
        <w:rPr>
          <w:rFonts w:ascii="Times New Roman" w:hAnsi="Times New Roman" w:cs="Kalimati"/>
          <w:szCs w:val="22"/>
          <w:cs/>
          <w:lang w:bidi="hi-IN"/>
        </w:rPr>
        <w:t xml:space="preserve">99%. </w:t>
      </w:r>
      <w:r w:rsidRPr="00664CAE">
        <w:rPr>
          <w:rFonts w:ascii="Times New Roman" w:hAnsi="Times New Roman" w:cs="Kalimati"/>
          <w:szCs w:val="22"/>
          <w:lang w:bidi="hi-IN"/>
        </w:rPr>
        <w:t xml:space="preserve">Match probability is more </w:t>
      </w:r>
      <w:proofErr w:type="gramStart"/>
      <w:r w:rsidRPr="00664CAE">
        <w:rPr>
          <w:rFonts w:ascii="Times New Roman" w:hAnsi="Times New Roman" w:cs="Kalimati"/>
          <w:szCs w:val="22"/>
          <w:lang w:bidi="hi-IN"/>
        </w:rPr>
        <w:t xml:space="preserve">than  </w:t>
      </w:r>
      <w:r w:rsidRPr="00664CAE">
        <w:rPr>
          <w:rFonts w:ascii="Times New Roman" w:hAnsi="Times New Roman" w:cs="Kalimati"/>
          <w:szCs w:val="22"/>
          <w:cs/>
          <w:lang w:bidi="hi-IN"/>
        </w:rPr>
        <w:t>51.6</w:t>
      </w:r>
      <w:proofErr w:type="gramEnd"/>
      <w:r w:rsidRPr="00664CAE">
        <w:rPr>
          <w:rFonts w:ascii="Times New Roman" w:hAnsi="Times New Roman" w:cs="Kalimati"/>
          <w:szCs w:val="22"/>
          <w:cs/>
          <w:lang w:bidi="hi-IN"/>
        </w:rPr>
        <w:t>% - 96.3%. रहेको आवा</w:t>
      </w:r>
      <w:r>
        <w:rPr>
          <w:rFonts w:ascii="Times New Roman" w:hAnsi="Times New Roman" w:cs="Kalimati"/>
          <w:szCs w:val="22"/>
          <w:cs/>
          <w:lang w:bidi="hi-IN"/>
        </w:rPr>
        <w:t>ज पर</w:t>
      </w:r>
      <w:r>
        <w:rPr>
          <w:rFonts w:ascii="Times New Roman" w:hAnsi="Times New Roman" w:cs="Kalimati" w:hint="cs"/>
          <w:szCs w:val="22"/>
          <w:cs/>
        </w:rPr>
        <w:t>ी</w:t>
      </w:r>
      <w:r w:rsidRPr="00664CAE">
        <w:rPr>
          <w:rFonts w:ascii="Times New Roman" w:hAnsi="Times New Roman" w:cs="Kalimati"/>
          <w:szCs w:val="22"/>
          <w:cs/>
          <w:lang w:bidi="hi-IN"/>
        </w:rPr>
        <w:t>क्षण प्रतिवेदन देखिएकोबाट थप पुष्टि भएको। प्रमाण ऐन</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२०३१ को दफा ९ मा "पक्षले अदालत बाहेक अन्यत्र व्यक्त गरेको कुनै कुरा निजका विरूद्ध प्रमाणमा लिन हुन्छ" भन्ने व्यवस्था रहेको</w:t>
      </w:r>
      <w:r>
        <w:rPr>
          <w:rFonts w:ascii="Times New Roman" w:hAnsi="Times New Roman" w:cs="Kalimati" w:hint="cs"/>
          <w:szCs w:val="22"/>
          <w:cs/>
        </w:rPr>
        <w:t>।</w:t>
      </w:r>
      <w:r w:rsidRPr="00664CAE">
        <w:rPr>
          <w:rFonts w:ascii="Times New Roman" w:hAnsi="Times New Roman" w:cs="Kalimati"/>
          <w:szCs w:val="22"/>
          <w:cs/>
          <w:lang w:bidi="hi-IN"/>
        </w:rPr>
        <w:t xml:space="preserve"> पक्षले बोली वचनद्वारा</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लेखेर</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ईशाराद्वारा वा आचरणद्वारा पनि कुनै कुरा व्यक्त गरेको हुन सक्तछ</w:t>
      </w:r>
      <w:r>
        <w:rPr>
          <w:rFonts w:ascii="Times New Roman" w:hAnsi="Times New Roman" w:cs="Kalimati" w:hint="cs"/>
          <w:szCs w:val="22"/>
          <w:cs/>
        </w:rPr>
        <w:t>,</w:t>
      </w:r>
      <w:r w:rsidRPr="00664CAE">
        <w:rPr>
          <w:rFonts w:ascii="Times New Roman" w:hAnsi="Times New Roman" w:cs="Kalimati"/>
          <w:szCs w:val="22"/>
          <w:cs/>
          <w:lang w:bidi="hi-IN"/>
        </w:rPr>
        <w:t xml:space="preserve"> यसरी व्यक्त गरेको कुरा यदि प्रमाण ऐन</w:t>
      </w:r>
      <w:r w:rsidRPr="00664CAE">
        <w:rPr>
          <w:rFonts w:ascii="Times New Roman" w:hAnsi="Times New Roman" w:cs="Kalimati"/>
          <w:szCs w:val="22"/>
          <w:lang w:bidi="hi-IN"/>
        </w:rPr>
        <w:t xml:space="preserve">, </w:t>
      </w:r>
      <w:r w:rsidRPr="00664CAE">
        <w:rPr>
          <w:rFonts w:ascii="Times New Roman" w:hAnsi="Times New Roman" w:cs="Kalimati"/>
          <w:szCs w:val="22"/>
          <w:cs/>
          <w:lang w:bidi="hi-IN"/>
        </w:rPr>
        <w:t xml:space="preserve">२०३१ को दफा ९(२)(क) मा व्यवस्थित प्रावधानहरूको प्रतिकूल देखिँदैन भने त्यस्तो कुरालाई प्रमाणमा लिन मिल्ने </w:t>
      </w:r>
      <w:r>
        <w:rPr>
          <w:rFonts w:ascii="Times New Roman" w:hAnsi="Times New Roman" w:cs="Kalimati" w:hint="cs"/>
          <w:szCs w:val="22"/>
          <w:cs/>
        </w:rPr>
        <w:t>देखिएको</w:t>
      </w:r>
      <w:r w:rsidRPr="00664CAE">
        <w:rPr>
          <w:rFonts w:ascii="Times New Roman" w:hAnsi="Times New Roman" w:cs="Kalimati"/>
          <w:szCs w:val="22"/>
          <w:cs/>
          <w:lang w:bidi="hi-IN"/>
        </w:rPr>
        <w:t>। प्रस्तुत मुद्दामा प्रमाणमा पेस हुन आएको सि.डी. उक्त दफा ९(२)(क) विपरीत हुने गरी अर्थात्‌ निज प्रतिवादीलाई निजको इच्‍छा विरूद्ध कार्य गर्न बाध्य पारी अथवा सचेत अवस्थामा नरहेको कुराको अनुचित लाभ लिई सि.डी. तयार गरिएको थियो भन्‍ने देखिएको अवस्था पनि नरहेको</w:t>
      </w:r>
      <w:r>
        <w:rPr>
          <w:rFonts w:ascii="Times New Roman" w:hAnsi="Times New Roman" w:cs="Kalimati"/>
          <w:szCs w:val="22"/>
          <w:cs/>
          <w:lang w:bidi="hi-IN"/>
        </w:rPr>
        <w:t xml:space="preserve">ले प्रतिवादी शेषकान्त पौडेललाई </w:t>
      </w:r>
      <w:r w:rsidRPr="00664CAE">
        <w:rPr>
          <w:rFonts w:ascii="Times New Roman" w:hAnsi="Times New Roman" w:cs="Kalimati"/>
          <w:szCs w:val="22"/>
          <w:cs/>
          <w:lang w:bidi="hi-IN"/>
        </w:rPr>
        <w:t xml:space="preserve">कसूर कायम गरी सजाय गर्नुपर्नेमा सो तर्फ अन्देखा गरी भएको फैसला </w:t>
      </w:r>
      <w:r>
        <w:rPr>
          <w:rFonts w:ascii="Times New Roman" w:hAnsi="Times New Roman" w:cs="Kalimati" w:hint="cs"/>
          <w:szCs w:val="22"/>
          <w:cs/>
        </w:rPr>
        <w:t>त्रुटिपूर्ण</w:t>
      </w:r>
      <w:r w:rsidRPr="00664CAE">
        <w:rPr>
          <w:rFonts w:ascii="Times New Roman" w:hAnsi="Times New Roman" w:cs="Kalimati"/>
          <w:szCs w:val="22"/>
          <w:cs/>
          <w:lang w:bidi="hi-IN"/>
        </w:rPr>
        <w:t xml:space="preserve"> </w:t>
      </w:r>
      <w:r>
        <w:rPr>
          <w:rFonts w:ascii="Times New Roman" w:hAnsi="Times New Roman" w:cs="Kalimati" w:hint="cs"/>
          <w:szCs w:val="22"/>
          <w:cs/>
        </w:rPr>
        <w:t>रही बदरबागी रहेको।</w:t>
      </w: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BA" w:rsidRDefault="00D00ABA" w:rsidP="005C6A14">
      <w:pPr>
        <w:spacing w:after="0" w:line="240" w:lineRule="auto"/>
      </w:pPr>
      <w:r>
        <w:separator/>
      </w:r>
    </w:p>
  </w:endnote>
  <w:endnote w:type="continuationSeparator" w:id="0">
    <w:p w:rsidR="00D00ABA" w:rsidRDefault="00D00AB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BA" w:rsidRDefault="00D00ABA" w:rsidP="005C6A14">
      <w:pPr>
        <w:spacing w:after="0" w:line="240" w:lineRule="auto"/>
      </w:pPr>
      <w:r>
        <w:separator/>
      </w:r>
    </w:p>
  </w:footnote>
  <w:footnote w:type="continuationSeparator" w:id="0">
    <w:p w:rsidR="00D00ABA" w:rsidRDefault="00D00AB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5C374E"/>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E37A0"/>
    <w:multiLevelType w:val="hybridMultilevel"/>
    <w:tmpl w:val="65E8E01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CB54B6"/>
    <w:multiLevelType w:val="hybridMultilevel"/>
    <w:tmpl w:val="2AA2F018"/>
    <w:lvl w:ilvl="0" w:tplc="F800BE0A">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E7D3C"/>
    <w:multiLevelType w:val="hybridMultilevel"/>
    <w:tmpl w:val="2176229A"/>
    <w:lvl w:ilvl="0" w:tplc="D7E04C1E">
      <w:start w:val="1"/>
      <w:numFmt w:val="hindiVowels"/>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61594"/>
    <w:multiLevelType w:val="hybridMultilevel"/>
    <w:tmpl w:val="2B44237A"/>
    <w:lvl w:ilvl="0" w:tplc="F800BE0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92D13"/>
    <w:multiLevelType w:val="hybridMultilevel"/>
    <w:tmpl w:val="BC0802F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5A111B"/>
    <w:multiLevelType w:val="hybridMultilevel"/>
    <w:tmpl w:val="B8AC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C47D7D"/>
    <w:multiLevelType w:val="hybridMultilevel"/>
    <w:tmpl w:val="2176229A"/>
    <w:lvl w:ilvl="0" w:tplc="D7E04C1E">
      <w:start w:val="1"/>
      <w:numFmt w:val="hindiVowels"/>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86DC5"/>
    <w:multiLevelType w:val="hybridMultilevel"/>
    <w:tmpl w:val="BAA01776"/>
    <w:lvl w:ilvl="0" w:tplc="EF82E2CE">
      <w:start w:val="1"/>
      <w:numFmt w:val="hindiVowels"/>
      <w:lvlText w:val="%1)"/>
      <w:lvlJc w:val="left"/>
      <w:pPr>
        <w:ind w:left="1260" w:hanging="360"/>
      </w:pPr>
      <w:rPr>
        <w:rFonts w:asciiTheme="minorHAnsi" w:eastAsiaTheme="minorHAnsi" w:hAnsiTheme="minorHAnsi" w:cs="Kalimat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C6C5DB2"/>
    <w:multiLevelType w:val="hybridMultilevel"/>
    <w:tmpl w:val="8D8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1207F"/>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nsid w:val="61E1345C"/>
    <w:multiLevelType w:val="hybridMultilevel"/>
    <w:tmpl w:val="F1D294CA"/>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4">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23"/>
  </w:num>
  <w:num w:numId="3">
    <w:abstractNumId w:val="27"/>
  </w:num>
  <w:num w:numId="4">
    <w:abstractNumId w:val="44"/>
  </w:num>
  <w:num w:numId="5">
    <w:abstractNumId w:val="16"/>
  </w:num>
  <w:num w:numId="6">
    <w:abstractNumId w:val="33"/>
  </w:num>
  <w:num w:numId="7">
    <w:abstractNumId w:val="41"/>
  </w:num>
  <w:num w:numId="8">
    <w:abstractNumId w:val="10"/>
  </w:num>
  <w:num w:numId="9">
    <w:abstractNumId w:val="4"/>
  </w:num>
  <w:num w:numId="10">
    <w:abstractNumId w:val="43"/>
  </w:num>
  <w:num w:numId="11">
    <w:abstractNumId w:val="12"/>
  </w:num>
  <w:num w:numId="12">
    <w:abstractNumId w:val="35"/>
  </w:num>
  <w:num w:numId="13">
    <w:abstractNumId w:val="19"/>
  </w:num>
  <w:num w:numId="14">
    <w:abstractNumId w:val="32"/>
  </w:num>
  <w:num w:numId="15">
    <w:abstractNumId w:val="2"/>
  </w:num>
  <w:num w:numId="16">
    <w:abstractNumId w:val="25"/>
  </w:num>
  <w:num w:numId="17">
    <w:abstractNumId w:val="17"/>
  </w:num>
  <w:num w:numId="18">
    <w:abstractNumId w:val="8"/>
  </w:num>
  <w:num w:numId="19">
    <w:abstractNumId w:val="9"/>
  </w:num>
  <w:num w:numId="20">
    <w:abstractNumId w:val="39"/>
  </w:num>
  <w:num w:numId="21">
    <w:abstractNumId w:val="42"/>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7"/>
  </w:num>
  <w:num w:numId="26">
    <w:abstractNumId w:val="13"/>
  </w:num>
  <w:num w:numId="27">
    <w:abstractNumId w:val="15"/>
  </w:num>
  <w:num w:numId="28">
    <w:abstractNumId w:val="20"/>
  </w:num>
  <w:num w:numId="29">
    <w:abstractNumId w:val="38"/>
  </w:num>
  <w:num w:numId="30">
    <w:abstractNumId w:val="0"/>
  </w:num>
  <w:num w:numId="31">
    <w:abstractNumId w:val="36"/>
  </w:num>
  <w:num w:numId="32">
    <w:abstractNumId w:val="31"/>
  </w:num>
  <w:num w:numId="33">
    <w:abstractNumId w:val="40"/>
  </w:num>
  <w:num w:numId="34">
    <w:abstractNumId w:val="6"/>
  </w:num>
  <w:num w:numId="35">
    <w:abstractNumId w:val="28"/>
  </w:num>
  <w:num w:numId="36">
    <w:abstractNumId w:val="22"/>
  </w:num>
  <w:num w:numId="37">
    <w:abstractNumId w:val="34"/>
  </w:num>
  <w:num w:numId="38">
    <w:abstractNumId w:val="3"/>
  </w:num>
  <w:num w:numId="39">
    <w:abstractNumId w:val="21"/>
  </w:num>
  <w:num w:numId="40">
    <w:abstractNumId w:val="30"/>
  </w:num>
  <w:num w:numId="41">
    <w:abstractNumId w:val="29"/>
  </w:num>
  <w:num w:numId="42">
    <w:abstractNumId w:val="26"/>
  </w:num>
  <w:num w:numId="43">
    <w:abstractNumId w:val="11"/>
  </w:num>
  <w:num w:numId="44">
    <w:abstractNumId w:val="14"/>
  </w:num>
  <w:num w:numId="4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46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6028"/>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A7EAF"/>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4E5E"/>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56AE"/>
    <w:rsid w:val="0059671C"/>
    <w:rsid w:val="00597058"/>
    <w:rsid w:val="005A3C42"/>
    <w:rsid w:val="005B10EC"/>
    <w:rsid w:val="005B22A6"/>
    <w:rsid w:val="005B66EF"/>
    <w:rsid w:val="005B70DA"/>
    <w:rsid w:val="005B7C1D"/>
    <w:rsid w:val="005C0AF0"/>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56CE7"/>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5F45"/>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379"/>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14C0F"/>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5EB0"/>
    <w:rsid w:val="009F7A95"/>
    <w:rsid w:val="00A01A52"/>
    <w:rsid w:val="00A01DDB"/>
    <w:rsid w:val="00A02328"/>
    <w:rsid w:val="00A05D19"/>
    <w:rsid w:val="00A12841"/>
    <w:rsid w:val="00A14AD9"/>
    <w:rsid w:val="00A159F5"/>
    <w:rsid w:val="00A178F4"/>
    <w:rsid w:val="00A21D38"/>
    <w:rsid w:val="00A24139"/>
    <w:rsid w:val="00A26976"/>
    <w:rsid w:val="00A270D9"/>
    <w:rsid w:val="00A3246E"/>
    <w:rsid w:val="00A33B06"/>
    <w:rsid w:val="00A34605"/>
    <w:rsid w:val="00A37B6A"/>
    <w:rsid w:val="00A432D0"/>
    <w:rsid w:val="00A44F86"/>
    <w:rsid w:val="00A45B98"/>
    <w:rsid w:val="00A4625D"/>
    <w:rsid w:val="00A50B48"/>
    <w:rsid w:val="00A6197B"/>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5F97"/>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37CE4"/>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ABA"/>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452B"/>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38A2"/>
    <w:rsid w:val="00F4783A"/>
    <w:rsid w:val="00F53E0B"/>
    <w:rsid w:val="00F555F3"/>
    <w:rsid w:val="00F61A5D"/>
    <w:rsid w:val="00F65FD8"/>
    <w:rsid w:val="00F66C1D"/>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45</cp:revision>
  <cp:lastPrinted>2025-01-21T10:17:00Z</cp:lastPrinted>
  <dcterms:created xsi:type="dcterms:W3CDTF">2024-12-23T05:55:00Z</dcterms:created>
  <dcterms:modified xsi:type="dcterms:W3CDTF">2025-01-21T10:18:00Z</dcterms:modified>
</cp:coreProperties>
</file>