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B67B4F">
        <w:rPr>
          <w:rFonts w:cs="Kalimati" w:hint="cs"/>
          <w:b/>
          <w:bCs/>
          <w:sz w:val="20"/>
          <w:cs/>
        </w:rPr>
        <w:t>5</w:t>
      </w:r>
      <w:r w:rsidRPr="00B36EC3">
        <w:rPr>
          <w:rFonts w:cs="Kalimati" w:hint="cs"/>
          <w:b/>
          <w:bCs/>
          <w:sz w:val="20"/>
          <w:cs/>
        </w:rPr>
        <w:t>/</w:t>
      </w:r>
      <w:r w:rsidR="001E2F7C">
        <w:rPr>
          <w:rFonts w:cs="Kalimati" w:hint="cs"/>
          <w:b/>
          <w:bCs/>
          <w:sz w:val="20"/>
          <w:cs/>
        </w:rPr>
        <w:t>0</w:t>
      </w:r>
      <w:r w:rsidR="008F20D0">
        <w:rPr>
          <w:rFonts w:cs="Kalimati" w:hint="cs"/>
          <w:b/>
          <w:bCs/>
          <w:sz w:val="20"/>
          <w:cs/>
        </w:rPr>
        <w:t xml:space="preserve">२ </w:t>
      </w:r>
      <w:r w:rsidRPr="00B36EC3">
        <w:rPr>
          <w:rFonts w:cs="Kalimati" w:hint="cs"/>
          <w:b/>
          <w:bCs/>
          <w:sz w:val="20"/>
          <w:cs/>
        </w:rPr>
        <w:t>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2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170"/>
        <w:gridCol w:w="990"/>
        <w:gridCol w:w="1890"/>
        <w:gridCol w:w="5400"/>
        <w:gridCol w:w="6300"/>
      </w:tblGrid>
      <w:tr w:rsidR="00D03CDF" w:rsidRPr="00E1018B" w:rsidTr="00CA6E7B">
        <w:trPr>
          <w:trHeight w:val="137"/>
        </w:trPr>
        <w:tc>
          <w:tcPr>
            <w:tcW w:w="450" w:type="dxa"/>
          </w:tcPr>
          <w:p w:rsidR="005F1BDA" w:rsidRPr="00E1018B" w:rsidRDefault="005F1BDA" w:rsidP="00CA6E7B">
            <w:pPr>
              <w:tabs>
                <w:tab w:val="left" w:pos="3181"/>
              </w:tabs>
              <w:spacing w:after="0" w:line="240" w:lineRule="auto"/>
              <w:ind w:right="-198"/>
              <w:jc w:val="center"/>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170" w:type="dxa"/>
          </w:tcPr>
          <w:p w:rsidR="005F1BDA" w:rsidRPr="00752236" w:rsidRDefault="00D43E79" w:rsidP="00CA6E7B">
            <w:pPr>
              <w:tabs>
                <w:tab w:val="left" w:pos="3181"/>
              </w:tabs>
              <w:spacing w:after="0"/>
              <w:jc w:val="center"/>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rsidR="005F1BDA" w:rsidRPr="00E1018B" w:rsidRDefault="005F1BDA" w:rsidP="00CA6E7B">
            <w:pPr>
              <w:tabs>
                <w:tab w:val="left" w:pos="3181"/>
              </w:tabs>
              <w:spacing w:after="0" w:line="240" w:lineRule="auto"/>
              <w:jc w:val="center"/>
              <w:rPr>
                <w:rFonts w:cs="Kalimati"/>
                <w:b/>
                <w:bCs/>
                <w:sz w:val="18"/>
                <w:szCs w:val="18"/>
                <w:cs/>
              </w:rPr>
            </w:pPr>
            <w:r w:rsidRPr="00E1018B">
              <w:rPr>
                <w:rFonts w:cs="Kalimati" w:hint="cs"/>
                <w:b/>
                <w:bCs/>
                <w:sz w:val="18"/>
                <w:szCs w:val="18"/>
                <w:cs/>
              </w:rPr>
              <w:t>मुद्दा</w:t>
            </w:r>
          </w:p>
        </w:tc>
        <w:tc>
          <w:tcPr>
            <w:tcW w:w="1890" w:type="dxa"/>
          </w:tcPr>
          <w:p w:rsidR="005F1BDA" w:rsidRPr="00395D84" w:rsidRDefault="00F65FD8" w:rsidP="00CA6E7B">
            <w:pPr>
              <w:spacing w:after="0" w:line="240" w:lineRule="auto"/>
              <w:ind w:left="-18" w:right="72" w:hanging="90"/>
              <w:jc w:val="center"/>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5400" w:type="dxa"/>
          </w:tcPr>
          <w:p w:rsidR="005F1BDA" w:rsidRPr="00DD10D5" w:rsidRDefault="005F1BDA" w:rsidP="00CA6E7B">
            <w:pPr>
              <w:tabs>
                <w:tab w:val="left" w:pos="3181"/>
              </w:tabs>
              <w:spacing w:after="0" w:line="240" w:lineRule="auto"/>
              <w:jc w:val="center"/>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6300" w:type="dxa"/>
          </w:tcPr>
          <w:p w:rsidR="005F1BDA" w:rsidRPr="00F24CDE" w:rsidRDefault="00F65FD8" w:rsidP="00CA6E7B">
            <w:pPr>
              <w:tabs>
                <w:tab w:val="left" w:pos="3181"/>
              </w:tabs>
              <w:spacing w:after="0" w:line="240" w:lineRule="auto"/>
              <w:jc w:val="center"/>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B67B4F" w:rsidTr="00CA6E7B">
        <w:trPr>
          <w:trHeight w:val="137"/>
        </w:trPr>
        <w:tc>
          <w:tcPr>
            <w:tcW w:w="450" w:type="dxa"/>
          </w:tcPr>
          <w:p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170" w:type="dxa"/>
          </w:tcPr>
          <w:p w:rsidR="00AB0040" w:rsidRDefault="00A45C8D" w:rsidP="00C50948">
            <w:pPr>
              <w:spacing w:after="0" w:line="240" w:lineRule="auto"/>
              <w:jc w:val="both"/>
              <w:rPr>
                <w:rFonts w:ascii="Kokila" w:hAnsi="Kokila" w:cs="Kalimati"/>
                <w:sz w:val="20"/>
              </w:rPr>
            </w:pPr>
            <w:r w:rsidRPr="00091284">
              <w:rPr>
                <w:rFonts w:cs="Kalimati" w:hint="cs"/>
                <w:sz w:val="20"/>
                <w:cs/>
              </w:rPr>
              <w:t>प्रतिवाद</w:t>
            </w:r>
            <w:r w:rsidR="00362A8E" w:rsidRPr="00091284">
              <w:rPr>
                <w:rFonts w:cs="Kalimati" w:hint="cs"/>
                <w:sz w:val="20"/>
                <w:cs/>
              </w:rPr>
              <w:t>ीहरु</w:t>
            </w:r>
            <w:r w:rsidR="002B5770">
              <w:rPr>
                <w:rFonts w:cs="Kalimati"/>
                <w:sz w:val="20"/>
              </w:rPr>
              <w:t xml:space="preserve"> </w:t>
            </w:r>
            <w:r w:rsidR="00091284" w:rsidRPr="00091284">
              <w:rPr>
                <w:rFonts w:cs="Kalimati" w:hint="cs"/>
                <w:sz w:val="20"/>
                <w:cs/>
                <w:lang w:bidi="hi-IN"/>
              </w:rPr>
              <w:t>बिन्दु</w:t>
            </w:r>
            <w:r w:rsidR="002B5770">
              <w:rPr>
                <w:rFonts w:cs="Kalimati"/>
                <w:sz w:val="20"/>
                <w:lang w:bidi="hi-IN"/>
              </w:rPr>
              <w:t xml:space="preserve"> </w:t>
            </w:r>
            <w:r w:rsidR="00091284" w:rsidRPr="00091284">
              <w:rPr>
                <w:rFonts w:cs="Kalimati" w:hint="cs"/>
                <w:sz w:val="20"/>
                <w:cs/>
                <w:lang w:bidi="hi-IN"/>
              </w:rPr>
              <w:t>कोईराला</w:t>
            </w:r>
            <w:r w:rsidR="002B5770">
              <w:rPr>
                <w:rFonts w:cs="Kalimati"/>
                <w:sz w:val="20"/>
                <w:lang w:bidi="hi-IN"/>
              </w:rPr>
              <w:t xml:space="preserve"> </w:t>
            </w:r>
            <w:r w:rsidR="009C565E" w:rsidRPr="00091284">
              <w:rPr>
                <w:rFonts w:ascii="Kokila" w:hAnsi="Kokila" w:cs="Kalimati" w:hint="cs"/>
                <w:sz w:val="20"/>
                <w:cs/>
              </w:rPr>
              <w:t xml:space="preserve">र </w:t>
            </w:r>
            <w:r w:rsidR="00091284" w:rsidRPr="00091284">
              <w:rPr>
                <w:rFonts w:cs="Kalimati" w:hint="cs"/>
                <w:sz w:val="20"/>
                <w:cs/>
                <w:lang w:bidi="hi-IN"/>
              </w:rPr>
              <w:t>गीता</w:t>
            </w:r>
            <w:r w:rsidR="002B5770">
              <w:rPr>
                <w:rFonts w:cs="Kalimati"/>
                <w:sz w:val="20"/>
                <w:lang w:bidi="hi-IN"/>
              </w:rPr>
              <w:t xml:space="preserve"> </w:t>
            </w:r>
            <w:r w:rsidR="00091284" w:rsidRPr="00091284">
              <w:rPr>
                <w:rFonts w:cs="Kalimati" w:hint="cs"/>
                <w:sz w:val="20"/>
                <w:cs/>
                <w:lang w:bidi="hi-IN"/>
              </w:rPr>
              <w:t>कोईराला</w:t>
            </w:r>
            <w:r w:rsidR="002B5770">
              <w:rPr>
                <w:rFonts w:cs="Kalimati"/>
                <w:sz w:val="20"/>
                <w:lang w:bidi="hi-IN"/>
              </w:rPr>
              <w:t xml:space="preserve"> </w:t>
            </w:r>
            <w:r w:rsidR="00955572" w:rsidRPr="00091284">
              <w:rPr>
                <w:rFonts w:cs="Kalimati"/>
                <w:sz w:val="20"/>
                <w:cs/>
              </w:rPr>
              <w:t>मु.नं</w:t>
            </w:r>
            <w:r w:rsidRPr="00091284">
              <w:rPr>
                <w:rFonts w:cs="Kalimati" w:hint="cs"/>
                <w:sz w:val="20"/>
                <w:cs/>
              </w:rPr>
              <w:t>(</w:t>
            </w:r>
            <w:r w:rsidR="00091284" w:rsidRPr="00091284">
              <w:rPr>
                <w:rFonts w:ascii="Kokila" w:eastAsia="Times New Roman" w:hAnsi="Kokila" w:cs="Kalimati" w:hint="cs"/>
                <w:sz w:val="20"/>
                <w:cs/>
              </w:rPr>
              <w:t>०८०</w:t>
            </w:r>
            <w:r w:rsidR="00091284" w:rsidRPr="00091284">
              <w:rPr>
                <w:rFonts w:ascii="Kokila" w:eastAsia="Times New Roman" w:hAnsi="Kokila" w:cs="Kalimati"/>
                <w:sz w:val="20"/>
                <w:cs/>
              </w:rPr>
              <w:t>-</w:t>
            </w:r>
            <w:r w:rsidR="00091284" w:rsidRPr="00091284">
              <w:rPr>
                <w:rFonts w:ascii="Kokila" w:eastAsia="Times New Roman" w:hAnsi="Kokila" w:cs="Kalimati"/>
                <w:sz w:val="20"/>
              </w:rPr>
              <w:t>CR-</w:t>
            </w:r>
            <w:r w:rsidR="00091284" w:rsidRPr="00091284">
              <w:rPr>
                <w:rFonts w:ascii="Kokila" w:eastAsia="Times New Roman" w:hAnsi="Kokila" w:cs="Kalimati"/>
                <w:sz w:val="20"/>
                <w:cs/>
              </w:rPr>
              <w:t>०</w:t>
            </w:r>
            <w:r w:rsidR="00091284" w:rsidRPr="00091284">
              <w:rPr>
                <w:rFonts w:ascii="Kokila" w:eastAsia="Times New Roman" w:hAnsi="Kokila" w:cs="Kalimati" w:hint="cs"/>
                <w:sz w:val="20"/>
                <w:cs/>
              </w:rPr>
              <w:t>०५२</w:t>
            </w:r>
            <w:r w:rsidR="00EB5735" w:rsidRPr="00091284">
              <w:rPr>
                <w:rFonts w:cs="Kalimati" w:hint="cs"/>
                <w:sz w:val="20"/>
                <w:cs/>
              </w:rPr>
              <w:t>)</w:t>
            </w:r>
            <w:r w:rsidR="002B5770">
              <w:rPr>
                <w:rFonts w:cs="Kalimati"/>
                <w:sz w:val="20"/>
              </w:rPr>
              <w:t xml:space="preserve"> </w:t>
            </w:r>
            <w:r w:rsidR="00AB0040" w:rsidRPr="00091284">
              <w:rPr>
                <w:rFonts w:cs="Kalimati"/>
                <w:sz w:val="20"/>
                <w:cs/>
              </w:rPr>
              <w:t xml:space="preserve">फैसला मिति </w:t>
            </w:r>
            <w:r w:rsidR="00091284" w:rsidRPr="00091284">
              <w:rPr>
                <w:rFonts w:ascii="Kokila" w:hAnsi="Kokila" w:cs="Kalimati" w:hint="cs"/>
                <w:sz w:val="20"/>
                <w:cs/>
              </w:rPr>
              <w:t>२०</w:t>
            </w:r>
            <w:r w:rsidR="00091284" w:rsidRPr="00091284">
              <w:rPr>
                <w:rFonts w:ascii="Kokila" w:hAnsi="Kokila" w:cs="Kalimati"/>
                <w:sz w:val="20"/>
                <w:cs/>
              </w:rPr>
              <w:t>८</w:t>
            </w:r>
            <w:r w:rsidR="00091284" w:rsidRPr="00091284">
              <w:rPr>
                <w:rFonts w:ascii="Kokila" w:hAnsi="Kokila" w:cs="Kalimati" w:hint="cs"/>
                <w:sz w:val="20"/>
                <w:cs/>
              </w:rPr>
              <w:t>१</w:t>
            </w:r>
            <w:r w:rsidR="00091284" w:rsidRPr="00091284">
              <w:rPr>
                <w:rFonts w:ascii="Kokila" w:hAnsi="Kokila" w:cs="Kalimati"/>
                <w:sz w:val="20"/>
                <w:cs/>
              </w:rPr>
              <w:t>/</w:t>
            </w:r>
            <w:r w:rsidR="00091284" w:rsidRPr="00091284">
              <w:rPr>
                <w:rFonts w:ascii="Kokila" w:hAnsi="Kokila" w:cs="Kalimati" w:hint="cs"/>
                <w:sz w:val="20"/>
                <w:cs/>
              </w:rPr>
              <w:t>०१</w:t>
            </w:r>
            <w:r w:rsidR="00091284" w:rsidRPr="00091284">
              <w:rPr>
                <w:rFonts w:ascii="Kokila" w:hAnsi="Kokila" w:cs="Kalimati"/>
                <w:sz w:val="20"/>
                <w:cs/>
              </w:rPr>
              <w:t>/</w:t>
            </w:r>
            <w:r w:rsidR="00091284" w:rsidRPr="00091284">
              <w:rPr>
                <w:rFonts w:ascii="Kokila" w:hAnsi="Kokila" w:cs="Kalimati" w:hint="cs"/>
                <w:sz w:val="20"/>
                <w:cs/>
              </w:rPr>
              <w:t>२५</w:t>
            </w:r>
          </w:p>
          <w:p w:rsidR="000A0467" w:rsidRPr="00091284" w:rsidRDefault="000A0467" w:rsidP="00C50948">
            <w:pPr>
              <w:spacing w:after="0" w:line="240" w:lineRule="auto"/>
              <w:jc w:val="both"/>
              <w:rPr>
                <w:rFonts w:cs="Kalimati"/>
                <w:sz w:val="20"/>
                <w:cs/>
              </w:rPr>
            </w:pPr>
            <w:r>
              <w:rPr>
                <w:rFonts w:ascii="Kokila" w:hAnsi="Kokila" w:cs="Kalimati" w:hint="cs"/>
                <w:sz w:val="20"/>
                <w:cs/>
              </w:rPr>
              <w:t>फैसला प्रमाणीकरण मिति २०८२।०३।०२</w:t>
            </w:r>
          </w:p>
        </w:tc>
        <w:tc>
          <w:tcPr>
            <w:tcW w:w="990" w:type="dxa"/>
          </w:tcPr>
          <w:p w:rsidR="00B52F41" w:rsidRPr="00091284" w:rsidRDefault="00091284" w:rsidP="00C50948">
            <w:pPr>
              <w:spacing w:after="0" w:line="240" w:lineRule="auto"/>
              <w:jc w:val="both"/>
              <w:rPr>
                <w:rFonts w:ascii="Mangal" w:eastAsia="Batang" w:hAnsi="Mangal" w:cs="Kalimati"/>
                <w:sz w:val="20"/>
                <w:lang w:val="pl-PL"/>
              </w:rPr>
            </w:pPr>
            <w:r w:rsidRPr="00091284">
              <w:rPr>
                <w:rFonts w:ascii="Kokila" w:hAnsi="Kokila" w:cs="Kalimati" w:hint="cs"/>
                <w:sz w:val="20"/>
                <w:cs/>
              </w:rPr>
              <w:t>गैरकानूनी सम्पत्ति आर्जन गरी</w:t>
            </w:r>
            <w:r w:rsidRPr="00091284">
              <w:rPr>
                <w:rFonts w:ascii="Kokila" w:hAnsi="Kokila" w:cs="Kalimati"/>
                <w:sz w:val="20"/>
                <w:cs/>
                <w:lang w:bidi="hi-IN"/>
              </w:rPr>
              <w:t xml:space="preserve"> भ्रष्टाचार गरेको</w:t>
            </w:r>
            <w:r w:rsidRPr="00091284">
              <w:rPr>
                <w:rFonts w:asciiTheme="majorBidi" w:hAnsiTheme="majorBidi" w:cs="Kalimati" w:hint="cs"/>
                <w:sz w:val="20"/>
                <w:cs/>
              </w:rPr>
              <w:t>।</w:t>
            </w:r>
          </w:p>
        </w:tc>
        <w:tc>
          <w:tcPr>
            <w:tcW w:w="1890" w:type="dxa"/>
          </w:tcPr>
          <w:p w:rsidR="00E1018B" w:rsidRPr="00091284" w:rsidRDefault="00E1018B" w:rsidP="0000469A">
            <w:pPr>
              <w:spacing w:after="0" w:line="240" w:lineRule="auto"/>
              <w:ind w:right="72"/>
              <w:jc w:val="both"/>
              <w:rPr>
                <w:rFonts w:cs="Kalimati"/>
                <w:sz w:val="20"/>
                <w:lang w:val="pl-PL"/>
              </w:rPr>
            </w:pPr>
            <w:r w:rsidRPr="00091284">
              <w:rPr>
                <w:rFonts w:cs="Kalimati" w:hint="cs"/>
                <w:b/>
                <w:bCs/>
                <w:sz w:val="20"/>
                <w:cs/>
              </w:rPr>
              <w:t>आयोगको माग दावी</w:t>
            </w:r>
          </w:p>
          <w:p w:rsidR="009F466C" w:rsidRPr="00091284" w:rsidRDefault="00091284" w:rsidP="00FA50D2">
            <w:pPr>
              <w:pStyle w:val="ListParagraph"/>
              <w:numPr>
                <w:ilvl w:val="0"/>
                <w:numId w:val="3"/>
              </w:numPr>
              <w:spacing w:after="0" w:line="240" w:lineRule="auto"/>
              <w:ind w:left="0" w:hanging="104"/>
              <w:jc w:val="both"/>
              <w:rPr>
                <w:rFonts w:ascii="Kokila" w:hAnsi="Kokila" w:cs="Kalimati"/>
                <w:sz w:val="20"/>
                <w:lang w:val="pl-PL"/>
              </w:rPr>
            </w:pPr>
            <w:r w:rsidRPr="00091284">
              <w:rPr>
                <w:rFonts w:ascii="Kokila" w:hAnsi="Kokila" w:cs="Kalimati" w:hint="cs"/>
                <w:sz w:val="20"/>
                <w:cs/>
              </w:rPr>
              <w:t>चापाकोट नगरपालिकाको स्वास्थ्य शाखामा नगरपालिकाको सि</w:t>
            </w:r>
            <w:r w:rsidRPr="00091284">
              <w:rPr>
                <w:rFonts w:ascii="Kokila" w:hAnsi="Kokila" w:cs="Kalimati"/>
                <w:sz w:val="20"/>
                <w:lang w:val="pl-PL"/>
              </w:rPr>
              <w:t>.</w:t>
            </w:r>
            <w:r w:rsidRPr="00091284">
              <w:rPr>
                <w:rFonts w:ascii="Kokila" w:hAnsi="Kokila" w:cs="Kalimati" w:hint="cs"/>
                <w:sz w:val="20"/>
                <w:cs/>
              </w:rPr>
              <w:t>अ</w:t>
            </w:r>
            <w:r w:rsidRPr="00091284">
              <w:rPr>
                <w:rFonts w:ascii="Kokila" w:hAnsi="Kokila" w:cs="Kalimati"/>
                <w:sz w:val="20"/>
                <w:lang w:val="pl-PL"/>
              </w:rPr>
              <w:t>.</w:t>
            </w:r>
            <w:r w:rsidRPr="00091284">
              <w:rPr>
                <w:rFonts w:ascii="Kokila" w:hAnsi="Kokila" w:cs="Kalimati" w:hint="cs"/>
                <w:sz w:val="20"/>
                <w:cs/>
              </w:rPr>
              <w:t>हे</w:t>
            </w:r>
            <w:r w:rsidRPr="00091284">
              <w:rPr>
                <w:rFonts w:ascii="Kokila" w:hAnsi="Kokila" w:cs="Kalimati"/>
                <w:sz w:val="20"/>
                <w:lang w:val="pl-PL"/>
              </w:rPr>
              <w:t>.</w:t>
            </w:r>
            <w:r w:rsidRPr="00091284">
              <w:rPr>
                <w:rFonts w:ascii="Kokila" w:hAnsi="Kokila" w:cs="Kalimati" w:hint="cs"/>
                <w:sz w:val="20"/>
                <w:cs/>
              </w:rPr>
              <w:t>ब</w:t>
            </w:r>
            <w:r w:rsidRPr="00091284">
              <w:rPr>
                <w:rFonts w:ascii="Kokila" w:hAnsi="Kokila" w:cs="Kalimati"/>
                <w:sz w:val="20"/>
                <w:lang w:val="pl-PL"/>
              </w:rPr>
              <w:t xml:space="preserve">. </w:t>
            </w:r>
            <w:r w:rsidRPr="00091284">
              <w:rPr>
                <w:rFonts w:ascii="Kokila" w:hAnsi="Kokila" w:cs="Kalimati" w:hint="cs"/>
                <w:sz w:val="20"/>
                <w:cs/>
              </w:rPr>
              <w:t xml:space="preserve">पदमा कार्यरत विन्दु कोइरालाले अनियमितता गरी अकुत सम्पत्ति आर्जन गरेको भन्ने उजुरी उपर छानविन अनुसन्धान हुँदा निज प्रतिवादी मिति २०५४।७।५ गते अहेव </w:t>
            </w:r>
            <w:r w:rsidRPr="00091284">
              <w:rPr>
                <w:rFonts w:ascii="Kokila" w:hAnsi="Kokila" w:cs="Kalimati"/>
                <w:sz w:val="20"/>
                <w:lang w:val="pl-PL"/>
              </w:rPr>
              <w:t>(</w:t>
            </w:r>
            <w:r w:rsidRPr="00091284">
              <w:rPr>
                <w:rFonts w:ascii="Kokila" w:hAnsi="Kokila" w:cs="Kalimati" w:hint="cs"/>
                <w:sz w:val="20"/>
                <w:cs/>
              </w:rPr>
              <w:t>अस्थायी</w:t>
            </w:r>
            <w:r w:rsidRPr="00091284">
              <w:rPr>
                <w:rFonts w:ascii="Kokila" w:hAnsi="Kokila" w:cs="Kalimati"/>
                <w:sz w:val="20"/>
                <w:lang w:val="pl-PL"/>
              </w:rPr>
              <w:t>)</w:t>
            </w:r>
            <w:r w:rsidRPr="00091284">
              <w:rPr>
                <w:rFonts w:ascii="Kokila" w:hAnsi="Kokila" w:cs="Kalimati" w:hint="cs"/>
                <w:sz w:val="20"/>
                <w:cs/>
              </w:rPr>
              <w:t xml:space="preserve"> पदमा रत्नपुर उपस्वास्थ्य चौकी स्याङजामा कार्यरत रहेकोमा लोकसेवा आयोगको परिक्षा उतिर्ण गरि मिति20५६/0८/१६ गते चिन्नेवास उप</w:t>
            </w:r>
            <w:r w:rsidRPr="00091284">
              <w:rPr>
                <w:rFonts w:ascii="Kokila" w:hAnsi="Kokila" w:cs="Kalimati"/>
                <w:sz w:val="20"/>
                <w:lang w:val="pl-PL"/>
              </w:rPr>
              <w:t>-</w:t>
            </w:r>
            <w:r w:rsidRPr="00091284">
              <w:rPr>
                <w:rFonts w:ascii="Kokila" w:hAnsi="Kokila" w:cs="Kalimati" w:hint="cs"/>
                <w:sz w:val="20"/>
                <w:cs/>
              </w:rPr>
              <w:t>स्वास्थ्य चौकी कार्यालय</w:t>
            </w:r>
            <w:r w:rsidRPr="00091284">
              <w:rPr>
                <w:rFonts w:ascii="Kokila" w:hAnsi="Kokila" w:cs="Kalimati"/>
                <w:sz w:val="20"/>
                <w:lang w:val="pl-PL"/>
              </w:rPr>
              <w:t>,</w:t>
            </w:r>
            <w:r w:rsidRPr="00091284">
              <w:rPr>
                <w:rFonts w:ascii="Kokila" w:hAnsi="Kokila" w:cs="Kalimati" w:hint="cs"/>
                <w:sz w:val="20"/>
                <w:cs/>
              </w:rPr>
              <w:t>स्याङजाबाट अ</w:t>
            </w:r>
            <w:r w:rsidRPr="00091284">
              <w:rPr>
                <w:rFonts w:ascii="Kokila" w:hAnsi="Kokila" w:cs="Kalimati"/>
                <w:sz w:val="20"/>
                <w:lang w:val="pl-PL"/>
              </w:rPr>
              <w:t>.</w:t>
            </w:r>
            <w:r w:rsidRPr="00091284">
              <w:rPr>
                <w:rFonts w:ascii="Kokila" w:hAnsi="Kokila" w:cs="Kalimati" w:hint="cs"/>
                <w:sz w:val="20"/>
                <w:cs/>
              </w:rPr>
              <w:t>हे</w:t>
            </w:r>
            <w:r w:rsidRPr="00091284">
              <w:rPr>
                <w:rFonts w:ascii="Kokila" w:hAnsi="Kokila" w:cs="Kalimati"/>
                <w:sz w:val="20"/>
                <w:lang w:val="pl-PL"/>
              </w:rPr>
              <w:t>.</w:t>
            </w:r>
            <w:r w:rsidRPr="00091284">
              <w:rPr>
                <w:rFonts w:ascii="Kokila" w:hAnsi="Kokila" w:cs="Kalimati" w:hint="cs"/>
                <w:sz w:val="20"/>
                <w:cs/>
              </w:rPr>
              <w:t>व</w:t>
            </w:r>
            <w:r w:rsidRPr="00091284">
              <w:rPr>
                <w:rFonts w:ascii="Kokila" w:hAnsi="Kokila" w:cs="Kalimati"/>
                <w:sz w:val="20"/>
                <w:lang w:val="pl-PL"/>
              </w:rPr>
              <w:t>.(</w:t>
            </w:r>
            <w:r w:rsidRPr="00091284">
              <w:rPr>
                <w:rFonts w:ascii="Kokila" w:hAnsi="Kokila" w:cs="Kalimati" w:hint="cs"/>
                <w:sz w:val="20"/>
                <w:cs/>
              </w:rPr>
              <w:t>स्थायी</w:t>
            </w:r>
            <w:r w:rsidRPr="00091284">
              <w:rPr>
                <w:rFonts w:ascii="Kokila" w:hAnsi="Kokila" w:cs="Kalimati"/>
                <w:sz w:val="20"/>
                <w:lang w:val="pl-PL"/>
              </w:rPr>
              <w:t>)</w:t>
            </w:r>
            <w:r w:rsidRPr="00091284">
              <w:rPr>
                <w:rFonts w:ascii="Kokila" w:hAnsi="Kokila" w:cs="Kalimati" w:hint="cs"/>
                <w:sz w:val="20"/>
                <w:cs/>
              </w:rPr>
              <w:t xml:space="preserve"> पदमा </w:t>
            </w:r>
            <w:r w:rsidRPr="00091284">
              <w:rPr>
                <w:rFonts w:ascii="Kokila" w:hAnsi="Kokila" w:cs="Kalimati" w:hint="cs"/>
                <w:sz w:val="20"/>
                <w:cs/>
              </w:rPr>
              <w:lastRenderedPageBreak/>
              <w:t>सार्वजनिक सेवा प्रवेश गरी सि</w:t>
            </w:r>
            <w:r w:rsidRPr="00091284">
              <w:rPr>
                <w:rFonts w:ascii="Kokila" w:hAnsi="Kokila" w:cs="Kalimati"/>
                <w:sz w:val="20"/>
                <w:lang w:val="pl-PL"/>
              </w:rPr>
              <w:t>.</w:t>
            </w:r>
            <w:r w:rsidRPr="00091284">
              <w:rPr>
                <w:rFonts w:ascii="Kokila" w:hAnsi="Kokila" w:cs="Kalimati" w:hint="cs"/>
                <w:sz w:val="20"/>
                <w:cs/>
              </w:rPr>
              <w:t>अ</w:t>
            </w:r>
            <w:r w:rsidRPr="00091284">
              <w:rPr>
                <w:rFonts w:ascii="Kokila" w:hAnsi="Kokila" w:cs="Kalimati"/>
                <w:sz w:val="20"/>
                <w:lang w:val="pl-PL"/>
              </w:rPr>
              <w:t>.</w:t>
            </w:r>
            <w:r w:rsidRPr="00091284">
              <w:rPr>
                <w:rFonts w:ascii="Kokila" w:hAnsi="Kokila" w:cs="Kalimati" w:hint="cs"/>
                <w:sz w:val="20"/>
                <w:cs/>
              </w:rPr>
              <w:t>हे</w:t>
            </w:r>
            <w:r w:rsidRPr="00091284">
              <w:rPr>
                <w:rFonts w:ascii="Kokila" w:hAnsi="Kokila" w:cs="Kalimati"/>
                <w:sz w:val="20"/>
                <w:lang w:val="pl-PL"/>
              </w:rPr>
              <w:t>.</w:t>
            </w:r>
            <w:r w:rsidRPr="00091284">
              <w:rPr>
                <w:rFonts w:ascii="Kokila" w:hAnsi="Kokila" w:cs="Kalimati" w:hint="cs"/>
                <w:sz w:val="20"/>
                <w:cs/>
              </w:rPr>
              <w:t>व</w:t>
            </w:r>
            <w:r w:rsidRPr="00091284">
              <w:rPr>
                <w:rFonts w:ascii="Kokila" w:hAnsi="Kokila" w:cs="Kalimati"/>
                <w:sz w:val="20"/>
                <w:lang w:val="pl-PL"/>
              </w:rPr>
              <w:t xml:space="preserve">. </w:t>
            </w:r>
            <w:r w:rsidRPr="00091284">
              <w:rPr>
                <w:rFonts w:ascii="Kokila" w:hAnsi="Kokila" w:cs="Kalimati" w:hint="cs"/>
                <w:sz w:val="20"/>
                <w:cs/>
              </w:rPr>
              <w:t>छैठौं पदमा २०७४ सालदेखि चापाकोट नगरपालिकाको स्वास्थ्य शाखा कार्यरत रहेको मिति २०७८।०८।२१ सम्मको अवधिलाई अनुसन्धानको जाँच अवधि कायम गरी अनुसन्धान हुँदा जाँच अवधिमा स्रोत खुल्न आएको निजको वैध आय रु.2</w:t>
            </w:r>
            <w:r w:rsidRPr="00091284">
              <w:rPr>
                <w:rFonts w:ascii="Kokila" w:hAnsi="Kokila" w:cs="Kalimati"/>
                <w:sz w:val="20"/>
                <w:lang w:val="pl-PL"/>
              </w:rPr>
              <w:t>,</w:t>
            </w:r>
            <w:r w:rsidRPr="00091284">
              <w:rPr>
                <w:rFonts w:ascii="Kokila" w:hAnsi="Kokila" w:cs="Kalimati" w:hint="cs"/>
                <w:sz w:val="20"/>
                <w:cs/>
              </w:rPr>
              <w:t>97</w:t>
            </w:r>
            <w:r w:rsidRPr="00091284">
              <w:rPr>
                <w:rFonts w:ascii="Kokila" w:hAnsi="Kokila" w:cs="Kalimati"/>
                <w:sz w:val="20"/>
                <w:lang w:val="pl-PL"/>
              </w:rPr>
              <w:t>,</w:t>
            </w:r>
            <w:r w:rsidRPr="00091284">
              <w:rPr>
                <w:rFonts w:ascii="Kokila" w:hAnsi="Kokila" w:cs="Kalimati" w:hint="cs"/>
                <w:sz w:val="20"/>
                <w:cs/>
              </w:rPr>
              <w:t>78</w:t>
            </w:r>
            <w:r w:rsidRPr="00091284">
              <w:rPr>
                <w:rFonts w:ascii="Kokila" w:hAnsi="Kokila" w:cs="Kalimati"/>
                <w:sz w:val="20"/>
                <w:lang w:val="pl-PL"/>
              </w:rPr>
              <w:t>,</w:t>
            </w:r>
            <w:r w:rsidRPr="00091284">
              <w:rPr>
                <w:rFonts w:ascii="Kokila" w:hAnsi="Kokila" w:cs="Kalimati" w:hint="cs"/>
                <w:sz w:val="20"/>
                <w:cs/>
              </w:rPr>
              <w:t xml:space="preserve">802।01 को अनुपातमा सोही अवधिमा निजले सिर्जना गरेका सम्पत्ति एवं खर्च तथा लगानीहरू रु.3,88,21,422।4 खर्च तथा लगानी गरेको देखिँदा निजको आयभन्दा रु.90,42,620.39 </w:t>
            </w:r>
            <w:r w:rsidRPr="00091284">
              <w:rPr>
                <w:rFonts w:ascii="Kokila" w:hAnsi="Kokila" w:cs="Kalimati"/>
                <w:sz w:val="20"/>
                <w:cs/>
              </w:rPr>
              <w:t xml:space="preserve">बराबरको सम्पत्ति गैर कानुनी रुपमा आर्जन गरेको सम्पत्ति र सोबाट बढे बढाएको सम्पत्ति </w:t>
            </w:r>
            <w:r w:rsidRPr="00091284">
              <w:rPr>
                <w:rFonts w:ascii="Kokila" w:hAnsi="Kokila" w:cs="Kalimati"/>
                <w:sz w:val="20"/>
                <w:cs/>
              </w:rPr>
              <w:lastRenderedPageBreak/>
              <w:t>समेत आफ्न</w:t>
            </w:r>
            <w:r w:rsidRPr="00091284">
              <w:rPr>
                <w:rFonts w:ascii="Kokila" w:hAnsi="Kokila" w:cs="Kalimati" w:hint="cs"/>
                <w:sz w:val="20"/>
                <w:cs/>
              </w:rPr>
              <w:t>ो</w:t>
            </w:r>
            <w:r w:rsidRPr="00091284">
              <w:rPr>
                <w:rFonts w:ascii="Kokila" w:hAnsi="Kokila" w:cs="Kalimati"/>
                <w:sz w:val="20"/>
                <w:cs/>
              </w:rPr>
              <w:t xml:space="preserve">एकासगोलकी पत्नी प्रतिवादी </w:t>
            </w:r>
            <w:r w:rsidRPr="00091284">
              <w:rPr>
                <w:rFonts w:ascii="Kokila" w:hAnsi="Kokila" w:cs="Kalimati" w:hint="cs"/>
                <w:sz w:val="20"/>
                <w:cs/>
              </w:rPr>
              <w:t>गिता कोइराला</w:t>
            </w:r>
            <w:r w:rsidRPr="00091284">
              <w:rPr>
                <w:rFonts w:ascii="Kokila" w:hAnsi="Kokila" w:cs="Kalimati"/>
                <w:sz w:val="20"/>
                <w:cs/>
              </w:rPr>
              <w:t xml:space="preserve">को नाममा </w:t>
            </w:r>
            <w:r w:rsidRPr="00091284">
              <w:rPr>
                <w:rFonts w:ascii="Kokila" w:hAnsi="Kokila" w:cs="Kalimati" w:hint="cs"/>
                <w:sz w:val="20"/>
                <w:cs/>
              </w:rPr>
              <w:t xml:space="preserve">समेत </w:t>
            </w:r>
            <w:r w:rsidRPr="00091284">
              <w:rPr>
                <w:rFonts w:ascii="Kokila" w:hAnsi="Kokila" w:cs="Kalimati"/>
                <w:sz w:val="20"/>
                <w:cs/>
              </w:rPr>
              <w:t xml:space="preserve">राखेको देखिएको हुँदा </w:t>
            </w:r>
            <w:r w:rsidRPr="00091284">
              <w:rPr>
                <w:rFonts w:ascii="Kokila" w:hAnsi="Kokila" w:cs="Kalimati"/>
                <w:b/>
                <w:bCs/>
                <w:sz w:val="20"/>
                <w:cs/>
              </w:rPr>
              <w:t xml:space="preserve">प्रतिवादी </w:t>
            </w:r>
            <w:r w:rsidRPr="00091284">
              <w:rPr>
                <w:rFonts w:ascii="Kokila" w:hAnsi="Kokila" w:cs="Kalimati" w:hint="cs"/>
                <w:b/>
                <w:bCs/>
                <w:sz w:val="20"/>
                <w:cs/>
              </w:rPr>
              <w:t>बिन्दु कोईराला</w:t>
            </w:r>
            <w:r w:rsidRPr="00091284">
              <w:rPr>
                <w:rFonts w:ascii="Kokila" w:hAnsi="Kokila" w:cs="Kalimati"/>
                <w:b/>
                <w:bCs/>
                <w:sz w:val="20"/>
                <w:cs/>
              </w:rPr>
              <w:t xml:space="preserve">ले </w:t>
            </w:r>
            <w:r w:rsidRPr="00091284">
              <w:rPr>
                <w:rFonts w:ascii="Kokila" w:hAnsi="Kokila" w:cs="Kalimati"/>
                <w:sz w:val="20"/>
                <w:cs/>
              </w:rPr>
              <w:t>साबिक भ्रष्टाचार निवारण ऐन</w:t>
            </w:r>
            <w:r w:rsidRPr="00091284">
              <w:rPr>
                <w:rFonts w:ascii="Kokila" w:hAnsi="Kokila" w:cs="Kalimati"/>
                <w:sz w:val="20"/>
                <w:lang w:val="pl-PL"/>
              </w:rPr>
              <w:t xml:space="preserve">, </w:t>
            </w:r>
            <w:r w:rsidRPr="00091284">
              <w:rPr>
                <w:rFonts w:ascii="Kokila" w:hAnsi="Kokila" w:cs="Kalimati"/>
                <w:sz w:val="20"/>
                <w:cs/>
              </w:rPr>
              <w:t>२०१७ को दफा १५ र प्रचलित भ्रष्टाचार निवारण ऐन</w:t>
            </w:r>
            <w:r w:rsidRPr="00091284">
              <w:rPr>
                <w:rFonts w:ascii="Kokila" w:hAnsi="Kokila" w:cs="Kalimati"/>
                <w:sz w:val="20"/>
                <w:lang w:val="pl-PL"/>
              </w:rPr>
              <w:t xml:space="preserve">, </w:t>
            </w:r>
            <w:r w:rsidRPr="00091284">
              <w:rPr>
                <w:rFonts w:ascii="Kokila" w:hAnsi="Kokila" w:cs="Kalimati"/>
                <w:sz w:val="20"/>
                <w:cs/>
              </w:rPr>
              <w:t xml:space="preserve">२०५९ को दफा २० को उपदफा (१) बमोजिमको </w:t>
            </w:r>
            <w:r w:rsidRPr="00091284">
              <w:rPr>
                <w:rFonts w:ascii="Kokila" w:hAnsi="Kokila" w:cs="Kalimati" w:hint="cs"/>
                <w:sz w:val="20"/>
                <w:cs/>
              </w:rPr>
              <w:t xml:space="preserve">कसूरमा </w:t>
            </w:r>
            <w:r w:rsidRPr="00091284">
              <w:rPr>
                <w:rFonts w:ascii="Kokila" w:hAnsi="Kokila" w:cs="Kalimati"/>
                <w:sz w:val="20"/>
                <w:cs/>
              </w:rPr>
              <w:t xml:space="preserve">बिगो </w:t>
            </w:r>
            <w:r w:rsidRPr="00091284">
              <w:rPr>
                <w:rFonts w:ascii="Kokila" w:hAnsi="Kokila" w:cs="Kalimati" w:hint="cs"/>
                <w:sz w:val="20"/>
                <w:cs/>
              </w:rPr>
              <w:t>रु</w:t>
            </w:r>
            <w:r w:rsidRPr="00091284">
              <w:rPr>
                <w:rFonts w:ascii="Kokila" w:hAnsi="Kokila" w:cs="Kalimati" w:hint="cs"/>
                <w:sz w:val="20"/>
                <w:rtl/>
                <w:cs/>
                <w:lang w:bidi="ar-SA"/>
              </w:rPr>
              <w:t>.</w:t>
            </w:r>
            <w:r w:rsidRPr="00091284">
              <w:rPr>
                <w:rFonts w:ascii="Kokila" w:hAnsi="Kokila" w:cs="Kalimati" w:hint="cs"/>
                <w:sz w:val="20"/>
                <w:cs/>
              </w:rPr>
              <w:t>९०</w:t>
            </w:r>
            <w:r w:rsidRPr="00091284">
              <w:rPr>
                <w:rFonts w:ascii="Kokila" w:hAnsi="Kokila" w:cs="Kalimati"/>
                <w:sz w:val="20"/>
                <w:lang w:val="pl-PL"/>
              </w:rPr>
              <w:t>,</w:t>
            </w:r>
            <w:r w:rsidRPr="00091284">
              <w:rPr>
                <w:rFonts w:ascii="Kokila" w:hAnsi="Kokila" w:cs="Kalimati" w:hint="cs"/>
                <w:sz w:val="20"/>
                <w:cs/>
              </w:rPr>
              <w:t>३९</w:t>
            </w:r>
            <w:r w:rsidRPr="00091284">
              <w:rPr>
                <w:rFonts w:ascii="Kokila" w:hAnsi="Kokila" w:cs="Kalimati"/>
                <w:sz w:val="20"/>
                <w:lang w:val="pl-PL"/>
              </w:rPr>
              <w:t>,</w:t>
            </w:r>
            <w:r w:rsidRPr="00091284">
              <w:rPr>
                <w:rFonts w:ascii="Kokila" w:hAnsi="Kokila" w:cs="Kalimati" w:hint="cs"/>
                <w:sz w:val="20"/>
                <w:cs/>
              </w:rPr>
              <w:t>६२०</w:t>
            </w:r>
            <w:r w:rsidRPr="00091284">
              <w:rPr>
                <w:rFonts w:ascii="Kokila" w:hAnsi="Kokila" w:cs="Kalimati"/>
                <w:sz w:val="20"/>
                <w:cs/>
              </w:rPr>
              <w:t>।</w:t>
            </w:r>
            <w:r w:rsidRPr="00091284">
              <w:rPr>
                <w:rFonts w:ascii="Kokila" w:hAnsi="Kokila" w:cs="Kalimati" w:hint="cs"/>
                <w:sz w:val="20"/>
                <w:cs/>
              </w:rPr>
              <w:t xml:space="preserve">३९ </w:t>
            </w:r>
            <w:r w:rsidRPr="00091284">
              <w:rPr>
                <w:rFonts w:ascii="Kokila" w:hAnsi="Kokila" w:cs="Kalimati"/>
                <w:sz w:val="20"/>
                <w:cs/>
              </w:rPr>
              <w:t>कायम गरी साबिक भ्रष्टाचार निवारण ऐन</w:t>
            </w:r>
            <w:r w:rsidRPr="00091284">
              <w:rPr>
                <w:rFonts w:ascii="Kokila" w:hAnsi="Kokila" w:cs="Kalimati"/>
                <w:sz w:val="20"/>
                <w:lang w:val="pl-PL"/>
              </w:rPr>
              <w:t xml:space="preserve">, </w:t>
            </w:r>
            <w:r w:rsidRPr="00091284">
              <w:rPr>
                <w:rFonts w:ascii="Kokila" w:hAnsi="Kokila" w:cs="Kalimati"/>
                <w:sz w:val="20"/>
                <w:cs/>
              </w:rPr>
              <w:t>2017 दफा 3 तथा दफा 29 को उपदफा (२) को प्रतिबन्धात्मक वाक्यांश बमोजिम हुन र प्रचलित भ्रष्टाचार निवारण ऐन</w:t>
            </w:r>
            <w:r w:rsidRPr="00091284">
              <w:rPr>
                <w:rFonts w:ascii="Kokila" w:hAnsi="Kokila" w:cs="Kalimati"/>
                <w:sz w:val="20"/>
                <w:lang w:val="pl-PL"/>
              </w:rPr>
              <w:t xml:space="preserve">, </w:t>
            </w:r>
            <w:r w:rsidRPr="00091284">
              <w:rPr>
                <w:rFonts w:ascii="Kokila" w:hAnsi="Kokila" w:cs="Kalimati"/>
                <w:sz w:val="20"/>
                <w:cs/>
              </w:rPr>
              <w:t xml:space="preserve">२०५९ को दफा २० को उपदफा (२) बमोजिमको कैद तथा जरिवाना हुन साथै </w:t>
            </w:r>
            <w:r w:rsidRPr="00091284">
              <w:rPr>
                <w:rFonts w:ascii="Kokila" w:hAnsi="Kokila" w:cs="Kalimati"/>
                <w:sz w:val="20"/>
                <w:cs/>
              </w:rPr>
              <w:lastRenderedPageBreak/>
              <w:t>साबिक भ्रष्टाचार निवारण ऐन</w:t>
            </w:r>
            <w:r w:rsidRPr="00091284">
              <w:rPr>
                <w:rFonts w:ascii="Kokila" w:hAnsi="Kokila" w:cs="Kalimati"/>
                <w:sz w:val="20"/>
                <w:lang w:val="pl-PL"/>
              </w:rPr>
              <w:t xml:space="preserve">, </w:t>
            </w:r>
            <w:r w:rsidRPr="00091284">
              <w:rPr>
                <w:rFonts w:ascii="Kokila" w:hAnsi="Kokila" w:cs="Kalimati"/>
                <w:sz w:val="20"/>
                <w:cs/>
              </w:rPr>
              <w:t>2017 को दफा १६ग.</w:t>
            </w:r>
            <w:r w:rsidRPr="00091284">
              <w:rPr>
                <w:rFonts w:ascii="Kokila" w:hAnsi="Kokila" w:cs="Kalimati"/>
                <w:sz w:val="20"/>
                <w:lang w:val="pl-PL"/>
              </w:rPr>
              <w:t xml:space="preserve">, </w:t>
            </w:r>
            <w:r w:rsidRPr="00091284">
              <w:rPr>
                <w:rFonts w:ascii="Kokila" w:hAnsi="Kokila" w:cs="Kalimati"/>
                <w:sz w:val="20"/>
                <w:cs/>
              </w:rPr>
              <w:t>दफा २९ को उपदफा (१) तथा प्रचलित भ्रष्टाचार निवारण ऐन</w:t>
            </w:r>
            <w:r w:rsidRPr="00091284">
              <w:rPr>
                <w:rFonts w:ascii="Kokila" w:hAnsi="Kokila" w:cs="Kalimati"/>
                <w:sz w:val="20"/>
                <w:lang w:val="pl-PL"/>
              </w:rPr>
              <w:t xml:space="preserve">, </w:t>
            </w:r>
            <w:r w:rsidRPr="00091284">
              <w:rPr>
                <w:rFonts w:ascii="Kokila" w:hAnsi="Kokila" w:cs="Kalimati"/>
                <w:sz w:val="20"/>
                <w:cs/>
              </w:rPr>
              <w:t xml:space="preserve">२०५९ को दफा ४७ बमोजिम गैरकानूनी रूपमा आर्जन गरेको </w:t>
            </w:r>
            <w:r w:rsidRPr="00091284">
              <w:rPr>
                <w:rFonts w:ascii="Kokila" w:hAnsi="Kokila" w:cs="Kalimati" w:hint="cs"/>
                <w:sz w:val="20"/>
                <w:cs/>
              </w:rPr>
              <w:t>उक्त विगो</w:t>
            </w:r>
            <w:r w:rsidRPr="00091284">
              <w:rPr>
                <w:rFonts w:ascii="Kokila" w:hAnsi="Kokila" w:cs="Kalimati"/>
                <w:sz w:val="20"/>
                <w:cs/>
              </w:rPr>
              <w:t xml:space="preserve"> जफत हु</w:t>
            </w:r>
            <w:r w:rsidRPr="00091284">
              <w:rPr>
                <w:rFonts w:ascii="Kokila" w:hAnsi="Kokila" w:cs="Kalimati" w:hint="cs"/>
                <w:sz w:val="20"/>
                <w:cs/>
              </w:rPr>
              <w:t>न मागदावी</w:t>
            </w:r>
          </w:p>
          <w:p w:rsidR="00AB0040" w:rsidRPr="00091284" w:rsidRDefault="00AB0040" w:rsidP="002B5770">
            <w:pPr>
              <w:pStyle w:val="ListParagraph"/>
              <w:spacing w:after="0" w:line="240" w:lineRule="auto"/>
              <w:ind w:left="0"/>
              <w:jc w:val="both"/>
              <w:rPr>
                <w:rFonts w:cs="Kalimati"/>
                <w:sz w:val="20"/>
                <w:lang w:val="pl-PL"/>
              </w:rPr>
            </w:pPr>
          </w:p>
        </w:tc>
        <w:tc>
          <w:tcPr>
            <w:tcW w:w="5400" w:type="dxa"/>
          </w:tcPr>
          <w:p w:rsidR="00AB0040" w:rsidRPr="00FD5A96" w:rsidRDefault="00AB0040" w:rsidP="0000469A">
            <w:pPr>
              <w:spacing w:after="0" w:line="240" w:lineRule="auto"/>
              <w:jc w:val="both"/>
              <w:rPr>
                <w:rFonts w:ascii="Arial" w:eastAsiaTheme="minorHAnsi" w:hAnsi="Arial" w:cs="Kalimati"/>
                <w:b/>
                <w:bCs/>
                <w:sz w:val="20"/>
                <w:lang w:val="pl-PL"/>
              </w:rPr>
            </w:pPr>
            <w:r w:rsidRPr="00FD5A96">
              <w:rPr>
                <w:rFonts w:ascii="Arial" w:eastAsiaTheme="minorHAnsi" w:hAnsi="Arial" w:cs="Kalimati" w:hint="cs"/>
                <w:b/>
                <w:bCs/>
                <w:sz w:val="20"/>
                <w:cs/>
              </w:rPr>
              <w:lastRenderedPageBreak/>
              <w:t>फैसलाः</w:t>
            </w:r>
          </w:p>
          <w:p w:rsidR="00AB0040" w:rsidRPr="00FD5A96" w:rsidRDefault="002B5770" w:rsidP="0000469A">
            <w:pPr>
              <w:spacing w:after="0" w:line="240" w:lineRule="auto"/>
              <w:jc w:val="both"/>
              <w:rPr>
                <w:rFonts w:ascii="Arial" w:eastAsiaTheme="minorHAnsi" w:hAnsi="Arial" w:cs="Kalimati"/>
                <w:sz w:val="20"/>
                <w:lang w:val="pl-PL"/>
              </w:rPr>
            </w:pPr>
            <w:r w:rsidRPr="00091284">
              <w:rPr>
                <w:rFonts w:cs="Kalimati"/>
                <w:sz w:val="20"/>
                <w:cs/>
                <w:lang w:bidi="hi-IN"/>
              </w:rPr>
              <w:t>प्रतिवादीहरुलाई आरोप मागदावीबाट सफाई दिने ठहर गरी फैसला भएको</w:t>
            </w:r>
            <w:r>
              <w:rPr>
                <w:rFonts w:cs="Kalimati"/>
                <w:sz w:val="20"/>
                <w:lang w:bidi="hi-IN"/>
              </w:rPr>
              <w:t xml:space="preserve"> </w:t>
            </w:r>
            <w:r w:rsidRPr="00091284">
              <w:rPr>
                <w:rFonts w:eastAsia="Times New Roman" w:cs="Kalimati"/>
                <w:sz w:val="20"/>
                <w:cs/>
              </w:rPr>
              <w:t>अवस्था छ</w:t>
            </w:r>
            <w:r w:rsidR="00015F1F" w:rsidRPr="00FD5A96">
              <w:rPr>
                <w:rFonts w:cs="Nirmala UI" w:hint="cs"/>
                <w:sz w:val="20"/>
                <w:cs/>
              </w:rPr>
              <w:t>।</w:t>
            </w:r>
          </w:p>
          <w:p w:rsidR="00015F1F" w:rsidRPr="00FD5A96" w:rsidRDefault="00015F1F" w:rsidP="0000469A">
            <w:pPr>
              <w:spacing w:after="0" w:line="240" w:lineRule="auto"/>
              <w:jc w:val="both"/>
              <w:rPr>
                <w:rFonts w:asciiTheme="minorHAnsi" w:hAnsiTheme="minorHAnsi" w:cs="Kalimati"/>
                <w:b/>
                <w:bCs/>
                <w:sz w:val="20"/>
                <w:lang w:val="pl-PL"/>
              </w:rPr>
            </w:pPr>
            <w:r w:rsidRPr="00FD5A96">
              <w:rPr>
                <w:rFonts w:ascii="Arial" w:hAnsi="Arial" w:cs="Kalimati" w:hint="cs"/>
                <w:b/>
                <w:bCs/>
                <w:sz w:val="20"/>
                <w:cs/>
              </w:rPr>
              <w:t>विशेष अदालतले</w:t>
            </w:r>
            <w:r w:rsidR="004B19DD" w:rsidRPr="00FD5A96">
              <w:rPr>
                <w:rFonts w:ascii="Arial" w:hAnsi="Arial" w:cs="Kalimati" w:hint="cs"/>
                <w:b/>
                <w:bCs/>
                <w:sz w:val="20"/>
                <w:cs/>
              </w:rPr>
              <w:t xml:space="preserve"> फैसला गर्दा</w:t>
            </w:r>
            <w:r w:rsidRPr="00FD5A96">
              <w:rPr>
                <w:rFonts w:ascii="Arial" w:hAnsi="Arial" w:cs="Kalimati" w:hint="cs"/>
                <w:b/>
                <w:bCs/>
                <w:sz w:val="20"/>
                <w:cs/>
              </w:rPr>
              <w:t xml:space="preserve"> लिएका आधारहरु:</w:t>
            </w:r>
          </w:p>
          <w:p w:rsidR="00FD5A96" w:rsidRPr="00FD5A96" w:rsidRDefault="00FD5A96" w:rsidP="00FA50D2">
            <w:pPr>
              <w:numPr>
                <w:ilvl w:val="0"/>
                <w:numId w:val="9"/>
              </w:numPr>
              <w:spacing w:after="0" w:line="240" w:lineRule="auto"/>
              <w:ind w:left="256" w:right="11" w:hanging="256"/>
              <w:jc w:val="both"/>
              <w:rPr>
                <w:rFonts w:ascii="Cambria" w:hAnsi="Cambria" w:cs="Kalimati"/>
                <w:sz w:val="20"/>
                <w:lang w:val="pl-PL"/>
              </w:rPr>
            </w:pPr>
            <w:r w:rsidRPr="00FD5A96">
              <w:rPr>
                <w:rFonts w:ascii="Times New Roman" w:hAnsi="Times New Roman" w:cs="Kalimati" w:hint="cs"/>
                <w:b/>
                <w:bCs/>
                <w:sz w:val="20"/>
                <w:u w:val="single"/>
                <w:cs/>
              </w:rPr>
              <w:t>आरोप दावी र प्रतिवादीको विचमा मुख नमिलेको ब्यय शिर्षकमा हेर्दा</w:t>
            </w:r>
            <w:r w:rsidRPr="00FD5A96">
              <w:rPr>
                <w:rFonts w:ascii="Times New Roman" w:hAnsi="Times New Roman" w:cs="Kalimati"/>
                <w:b/>
                <w:bCs/>
                <w:sz w:val="20"/>
                <w:lang w:val="pl-PL"/>
              </w:rPr>
              <w:t>,</w:t>
            </w:r>
          </w:p>
          <w:p w:rsidR="00FD5A96" w:rsidRPr="00FD5A96" w:rsidRDefault="00FD5A96" w:rsidP="00FA50D2">
            <w:pPr>
              <w:pStyle w:val="ListParagraph"/>
              <w:numPr>
                <w:ilvl w:val="0"/>
                <w:numId w:val="10"/>
              </w:numPr>
              <w:spacing w:after="0" w:line="240" w:lineRule="auto"/>
              <w:ind w:left="256" w:right="11" w:hanging="256"/>
              <w:jc w:val="both"/>
              <w:rPr>
                <w:rFonts w:ascii="Cambria" w:eastAsia="Calibri" w:hAnsi="Cambria" w:cs="Kalimati"/>
                <w:sz w:val="20"/>
              </w:rPr>
            </w:pPr>
            <w:r w:rsidRPr="00FD5A96">
              <w:rPr>
                <w:rFonts w:ascii="Times New Roman" w:hAnsi="Times New Roman" w:cs="Kalimati"/>
                <w:b/>
                <w:bCs/>
                <w:sz w:val="20"/>
                <w:cs/>
              </w:rPr>
              <w:t>घरको निर्माण लागत</w:t>
            </w:r>
            <w:r w:rsidRPr="00FD5A96">
              <w:rPr>
                <w:rFonts w:ascii="Times New Roman" w:hAnsi="Times New Roman" w:cs="Kalimati" w:hint="cs"/>
                <w:b/>
                <w:bCs/>
                <w:sz w:val="20"/>
                <w:cs/>
              </w:rPr>
              <w:t xml:space="preserve"> खर्चः</w:t>
            </w:r>
            <w:r w:rsidRPr="00FD5A96">
              <w:rPr>
                <w:rFonts w:ascii="Times New Roman" w:hAnsi="Times New Roman" w:cs="Kalimati"/>
                <w:sz w:val="20"/>
              </w:rPr>
              <w:t>,</w:t>
            </w:r>
          </w:p>
          <w:p w:rsidR="00FD5A96" w:rsidRPr="00FD5A96" w:rsidRDefault="00FD5A96" w:rsidP="00FD5A96">
            <w:pPr>
              <w:pStyle w:val="ListParagraph"/>
              <w:tabs>
                <w:tab w:val="left" w:pos="270"/>
              </w:tabs>
              <w:spacing w:after="0" w:line="240" w:lineRule="auto"/>
              <w:ind w:left="180" w:right="11"/>
              <w:jc w:val="both"/>
              <w:rPr>
                <w:rFonts w:ascii="Cambria" w:eastAsia="Calibri" w:hAnsi="Cambria" w:cs="Kalimati"/>
                <w:sz w:val="20"/>
              </w:rPr>
            </w:pPr>
            <w:r w:rsidRPr="00FD5A96">
              <w:rPr>
                <w:rFonts w:cs="Kalimati" w:hint="cs"/>
                <w:sz w:val="20"/>
                <w:cs/>
              </w:rPr>
              <w:t>प्रतिवादी बिन्दु कोइराला</w:t>
            </w:r>
            <w:r w:rsidRPr="00FD5A96">
              <w:rPr>
                <w:rFonts w:cs="Kalimati"/>
                <w:sz w:val="20"/>
                <w:cs/>
              </w:rPr>
              <w:t xml:space="preserve">को नाममा </w:t>
            </w:r>
            <w:r w:rsidRPr="00FD5A96">
              <w:rPr>
                <w:rFonts w:cs="Kalimati" w:hint="cs"/>
                <w:sz w:val="20"/>
                <w:cs/>
              </w:rPr>
              <w:t>रहेको चापाकोट न</w:t>
            </w:r>
            <w:r w:rsidRPr="00FD5A96">
              <w:rPr>
                <w:rFonts w:cs="Kalimati"/>
                <w:sz w:val="20"/>
              </w:rPr>
              <w:t>.</w:t>
            </w:r>
            <w:r w:rsidRPr="00FD5A96">
              <w:rPr>
                <w:rFonts w:cs="Kalimati" w:hint="cs"/>
                <w:sz w:val="20"/>
                <w:cs/>
              </w:rPr>
              <w:t>पा</w:t>
            </w:r>
            <w:r w:rsidRPr="00FD5A96">
              <w:rPr>
                <w:rFonts w:cs="Kalimati"/>
                <w:sz w:val="20"/>
              </w:rPr>
              <w:t>.</w:t>
            </w:r>
            <w:r w:rsidRPr="00FD5A96">
              <w:rPr>
                <w:rFonts w:cs="Kalimati" w:hint="cs"/>
                <w:sz w:val="20"/>
                <w:cs/>
              </w:rPr>
              <w:t xml:space="preserve"> वडा नं ३ कि</w:t>
            </w:r>
            <w:r w:rsidRPr="00FD5A96">
              <w:rPr>
                <w:rFonts w:cs="Kalimati"/>
                <w:sz w:val="20"/>
              </w:rPr>
              <w:t>.</w:t>
            </w:r>
            <w:r w:rsidRPr="00FD5A96">
              <w:rPr>
                <w:rFonts w:cs="Kalimati" w:hint="cs"/>
                <w:sz w:val="20"/>
                <w:cs/>
              </w:rPr>
              <w:t xml:space="preserve">नं.५२७ क्षेत्रफल </w:t>
            </w:r>
            <w:bookmarkStart w:id="0" w:name="_GoBack"/>
            <w:bookmarkEnd w:id="0"/>
            <w:r w:rsidRPr="00FD5A96">
              <w:rPr>
                <w:rFonts w:cs="Kalimati" w:hint="cs"/>
                <w:sz w:val="20"/>
                <w:cs/>
              </w:rPr>
              <w:t>०</w:t>
            </w:r>
            <w:r w:rsidRPr="00FD5A96">
              <w:rPr>
                <w:rFonts w:cs="Kalimati"/>
                <w:sz w:val="20"/>
              </w:rPr>
              <w:t>-</w:t>
            </w:r>
            <w:r w:rsidRPr="00FD5A96">
              <w:rPr>
                <w:rFonts w:cs="Kalimati" w:hint="cs"/>
                <w:sz w:val="20"/>
                <w:cs/>
              </w:rPr>
              <w:t>२</w:t>
            </w:r>
            <w:r w:rsidRPr="00FD5A96">
              <w:rPr>
                <w:rFonts w:cs="Kalimati"/>
                <w:sz w:val="20"/>
              </w:rPr>
              <w:t>-</w:t>
            </w:r>
            <w:r w:rsidRPr="00FD5A96">
              <w:rPr>
                <w:rFonts w:cs="Kalimati" w:hint="cs"/>
                <w:sz w:val="20"/>
                <w:cs/>
              </w:rPr>
              <w:t>२</w:t>
            </w:r>
            <w:r w:rsidRPr="00FD5A96">
              <w:rPr>
                <w:rFonts w:cs="Kalimati"/>
                <w:sz w:val="20"/>
              </w:rPr>
              <w:t>-</w:t>
            </w:r>
            <w:r w:rsidRPr="00FD5A96">
              <w:rPr>
                <w:rFonts w:cs="Kalimati" w:hint="cs"/>
                <w:sz w:val="20"/>
                <w:cs/>
              </w:rPr>
              <w:t xml:space="preserve">३ रोपनी जग्गामा बनेको स्याङजाको घर </w:t>
            </w:r>
            <w:r w:rsidRPr="00FD5A96">
              <w:rPr>
                <w:rFonts w:cs="Kalimati"/>
                <w:sz w:val="20"/>
                <w:cs/>
              </w:rPr>
              <w:t>निर्माण गर्दा सो घरको निर्माण लागत</w:t>
            </w:r>
            <w:r w:rsidRPr="00FD5A96">
              <w:rPr>
                <w:rFonts w:cs="Kalimati"/>
                <w:sz w:val="20"/>
              </w:rPr>
              <w:t xml:space="preserve">, </w:t>
            </w:r>
            <w:r w:rsidRPr="00FD5A96">
              <w:rPr>
                <w:rFonts w:cs="Kalimati"/>
                <w:sz w:val="20"/>
                <w:cs/>
              </w:rPr>
              <w:t xml:space="preserve">घरमा जडित विद्युतीय उपकरणहरू एवं फर्निचर र घरको आन्तरिक सजावटसमेत गरी जम्मा </w:t>
            </w:r>
            <w:r w:rsidRPr="00FD5A96">
              <w:rPr>
                <w:rFonts w:cs="Kalimati" w:hint="cs"/>
                <w:sz w:val="20"/>
                <w:cs/>
              </w:rPr>
              <w:t>रु.५८</w:t>
            </w:r>
            <w:r w:rsidRPr="00FD5A96">
              <w:rPr>
                <w:rFonts w:cs="Kalimati"/>
                <w:sz w:val="20"/>
              </w:rPr>
              <w:t>,</w:t>
            </w:r>
            <w:r w:rsidRPr="00FD5A96">
              <w:rPr>
                <w:rFonts w:cs="Kalimati" w:hint="cs"/>
                <w:sz w:val="20"/>
                <w:cs/>
              </w:rPr>
              <w:t>०२</w:t>
            </w:r>
            <w:r w:rsidRPr="00FD5A96">
              <w:rPr>
                <w:rFonts w:cs="Kalimati"/>
                <w:sz w:val="20"/>
              </w:rPr>
              <w:t>,</w:t>
            </w:r>
            <w:r w:rsidRPr="00FD5A96">
              <w:rPr>
                <w:rFonts w:cs="Kalimati" w:hint="cs"/>
                <w:sz w:val="20"/>
                <w:cs/>
              </w:rPr>
              <w:t>०५९</w:t>
            </w:r>
            <w:r w:rsidRPr="00FD5A96">
              <w:rPr>
                <w:rFonts w:cs="Kalimati"/>
                <w:sz w:val="20"/>
                <w:cs/>
              </w:rPr>
              <w:t>।</w:t>
            </w:r>
            <w:r w:rsidRPr="00FD5A96">
              <w:rPr>
                <w:rFonts w:cs="Kalimati" w:hint="cs"/>
                <w:sz w:val="20"/>
                <w:cs/>
              </w:rPr>
              <w:t xml:space="preserve">- </w:t>
            </w:r>
            <w:r w:rsidRPr="00FD5A96">
              <w:rPr>
                <w:rFonts w:cs="Kalimati"/>
                <w:sz w:val="20"/>
                <w:cs/>
              </w:rPr>
              <w:t xml:space="preserve">खर्च तथा लगानी गरेको भनी आयोगबाट </w:t>
            </w:r>
            <w:r w:rsidRPr="00FD5A96">
              <w:rPr>
                <w:rFonts w:cs="Kalimati" w:hint="cs"/>
                <w:sz w:val="20"/>
                <w:cs/>
              </w:rPr>
              <w:t>दावी गरिएकोमा व्यक्तिगत श्रमसमेत प्रयोग भइ आफैले बनाएको घरमा १५ प्रतिशत ओभरहेड खर्च र ५ प्रतिशत ठेक्का कर गरी जम्मा २० प्रतिशत घटाइ बिगो कायम हुने न्यायिक मान्यता बमोजिम दाबीको बिगोमा रु.१०</w:t>
            </w:r>
            <w:r w:rsidRPr="00FD5A96">
              <w:rPr>
                <w:rFonts w:cs="Kalimati"/>
                <w:sz w:val="20"/>
              </w:rPr>
              <w:t>,</w:t>
            </w:r>
            <w:r w:rsidRPr="00FD5A96">
              <w:rPr>
                <w:rFonts w:cs="Kalimati" w:hint="cs"/>
                <w:sz w:val="20"/>
                <w:cs/>
              </w:rPr>
              <w:t>९८</w:t>
            </w:r>
            <w:r w:rsidRPr="00FD5A96">
              <w:rPr>
                <w:rFonts w:cs="Kalimati"/>
                <w:sz w:val="20"/>
              </w:rPr>
              <w:t>,</w:t>
            </w:r>
            <w:r w:rsidRPr="00FD5A96">
              <w:rPr>
                <w:rFonts w:cs="Kalimati" w:hint="cs"/>
                <w:sz w:val="20"/>
                <w:cs/>
              </w:rPr>
              <w:t>१७०।७९ घटाउँदा घर निर्माण खर्च रु.४३</w:t>
            </w:r>
            <w:r w:rsidRPr="00FD5A96">
              <w:rPr>
                <w:rFonts w:cs="Kalimati"/>
                <w:sz w:val="20"/>
              </w:rPr>
              <w:t>,</w:t>
            </w:r>
            <w:r w:rsidRPr="00FD5A96">
              <w:rPr>
                <w:rFonts w:cs="Kalimati" w:hint="cs"/>
                <w:sz w:val="20"/>
                <w:cs/>
              </w:rPr>
              <w:t>९२</w:t>
            </w:r>
            <w:r w:rsidRPr="00FD5A96">
              <w:rPr>
                <w:rFonts w:cs="Kalimati"/>
                <w:sz w:val="20"/>
              </w:rPr>
              <w:t>,</w:t>
            </w:r>
            <w:r w:rsidRPr="00FD5A96">
              <w:rPr>
                <w:rFonts w:cs="Kalimati" w:hint="cs"/>
                <w:sz w:val="20"/>
                <w:cs/>
              </w:rPr>
              <w:t>६८३।१७ हुने देखिन्छ ।माथि उल्लिखित इलेक्ट्रिकल उपकरण,आन्तरिक सजावटर फर्निचरको बिगो रु.३</w:t>
            </w:r>
            <w:r w:rsidRPr="00FD5A96">
              <w:rPr>
                <w:rFonts w:cs="Kalimati"/>
                <w:sz w:val="20"/>
              </w:rPr>
              <w:t>,</w:t>
            </w:r>
            <w:r w:rsidRPr="00FD5A96">
              <w:rPr>
                <w:rFonts w:cs="Kalimati" w:hint="cs"/>
                <w:sz w:val="20"/>
                <w:cs/>
              </w:rPr>
              <w:t>११</w:t>
            </w:r>
            <w:r w:rsidRPr="00FD5A96">
              <w:rPr>
                <w:rFonts w:cs="Kalimati"/>
                <w:sz w:val="20"/>
              </w:rPr>
              <w:t>,</w:t>
            </w:r>
            <w:r w:rsidRPr="00FD5A96">
              <w:rPr>
                <w:rFonts w:cs="Kalimati" w:hint="cs"/>
                <w:sz w:val="20"/>
                <w:cs/>
              </w:rPr>
              <w:t>२०५.9 र घर निर्माण खर्च रु.४३</w:t>
            </w:r>
            <w:r w:rsidRPr="00FD5A96">
              <w:rPr>
                <w:rFonts w:cs="Kalimati"/>
                <w:sz w:val="20"/>
              </w:rPr>
              <w:t>,</w:t>
            </w:r>
            <w:r w:rsidRPr="00FD5A96">
              <w:rPr>
                <w:rFonts w:cs="Kalimati" w:hint="cs"/>
                <w:sz w:val="20"/>
                <w:cs/>
              </w:rPr>
              <w:t>९२</w:t>
            </w:r>
            <w:r w:rsidRPr="00FD5A96">
              <w:rPr>
                <w:rFonts w:cs="Kalimati"/>
                <w:sz w:val="20"/>
              </w:rPr>
              <w:t>,</w:t>
            </w:r>
            <w:r w:rsidRPr="00FD5A96">
              <w:rPr>
                <w:rFonts w:cs="Kalimati" w:hint="cs"/>
                <w:sz w:val="20"/>
                <w:cs/>
              </w:rPr>
              <w:t xml:space="preserve">६८३।१७ योग गर्दा जम्मा </w:t>
            </w:r>
            <w:r w:rsidRPr="00FD5A96">
              <w:rPr>
                <w:rFonts w:cs="Kalimati" w:hint="cs"/>
                <w:sz w:val="20"/>
                <w:cs/>
                <w:lang w:bidi="hi-IN"/>
              </w:rPr>
              <w:t>रु.४७</w:t>
            </w:r>
            <w:r w:rsidRPr="00FD5A96">
              <w:rPr>
                <w:rFonts w:cs="Kalimati"/>
                <w:sz w:val="20"/>
                <w:lang w:bidi="hi-IN"/>
              </w:rPr>
              <w:t>,</w:t>
            </w:r>
            <w:r w:rsidRPr="00FD5A96">
              <w:rPr>
                <w:rFonts w:cs="Kalimati" w:hint="cs"/>
                <w:sz w:val="20"/>
                <w:cs/>
                <w:lang w:bidi="hi-IN"/>
              </w:rPr>
              <w:t>०३</w:t>
            </w:r>
            <w:r w:rsidRPr="00FD5A96">
              <w:rPr>
                <w:rFonts w:cs="Kalimati"/>
                <w:sz w:val="20"/>
                <w:lang w:bidi="hi-IN"/>
              </w:rPr>
              <w:t>,</w:t>
            </w:r>
            <w:r w:rsidRPr="00FD5A96">
              <w:rPr>
                <w:rFonts w:cs="Kalimati" w:hint="cs"/>
                <w:sz w:val="20"/>
                <w:cs/>
                <w:lang w:bidi="hi-IN"/>
              </w:rPr>
              <w:t>८८९</w:t>
            </w:r>
            <w:r w:rsidRPr="00FD5A96">
              <w:rPr>
                <w:rFonts w:cs="Kalimati" w:hint="cs"/>
                <w:sz w:val="20"/>
                <w:cs/>
              </w:rPr>
              <w:t>।</w:t>
            </w:r>
            <w:r w:rsidRPr="00FD5A96">
              <w:rPr>
                <w:rFonts w:cs="Kalimati" w:hint="cs"/>
                <w:sz w:val="20"/>
                <w:cs/>
                <w:lang w:bidi="hi-IN"/>
              </w:rPr>
              <w:t>०७</w:t>
            </w:r>
            <w:r w:rsidRPr="00FD5A96">
              <w:rPr>
                <w:rFonts w:cs="Kalimati" w:hint="cs"/>
                <w:sz w:val="20"/>
                <w:cs/>
              </w:rPr>
              <w:t xml:space="preserve"> कायम हुन आउने देखियो</w:t>
            </w:r>
            <w:r w:rsidRPr="00FD5A96">
              <w:rPr>
                <w:rFonts w:ascii="Times New Roman" w:hAnsi="Times New Roman" w:cs="Kalimati" w:hint="cs"/>
                <w:b/>
                <w:bCs/>
                <w:sz w:val="20"/>
                <w:cs/>
              </w:rPr>
              <w:t>।</w:t>
            </w:r>
          </w:p>
          <w:p w:rsidR="00FD5A96" w:rsidRPr="00FD5A96" w:rsidRDefault="00FD5A96" w:rsidP="00FA50D2">
            <w:pPr>
              <w:pStyle w:val="ListParagraph"/>
              <w:numPr>
                <w:ilvl w:val="0"/>
                <w:numId w:val="10"/>
              </w:numPr>
              <w:spacing w:after="0" w:line="240" w:lineRule="auto"/>
              <w:ind w:left="256" w:right="11" w:hanging="256"/>
              <w:jc w:val="both"/>
              <w:rPr>
                <w:rFonts w:ascii="Cambria" w:eastAsia="Calibri" w:hAnsi="Cambria" w:cs="Kalimati"/>
                <w:sz w:val="20"/>
              </w:rPr>
            </w:pPr>
            <w:r w:rsidRPr="00FD5A96">
              <w:rPr>
                <w:rFonts w:cs="Kalimati" w:hint="cs"/>
                <w:b/>
                <w:bCs/>
                <w:sz w:val="20"/>
                <w:u w:val="single"/>
                <w:cs/>
              </w:rPr>
              <w:t xml:space="preserve">सवारी साधन राजश्व </w:t>
            </w:r>
            <w:r w:rsidRPr="00FD5A96">
              <w:rPr>
                <w:rFonts w:ascii="Times New Roman" w:hAnsi="Times New Roman" w:cs="Kalimati" w:hint="cs"/>
                <w:b/>
                <w:bCs/>
                <w:sz w:val="20"/>
                <w:cs/>
              </w:rPr>
              <w:t>ब्यय</w:t>
            </w:r>
            <w:r w:rsidRPr="00FD5A96">
              <w:rPr>
                <w:rFonts w:cs="Kalimati" w:hint="cs"/>
                <w:b/>
                <w:bCs/>
                <w:sz w:val="20"/>
                <w:u w:val="single"/>
                <w:cs/>
              </w:rPr>
              <w:t>:</w:t>
            </w:r>
          </w:p>
          <w:p w:rsidR="00FD5A96" w:rsidRPr="00FD5A96" w:rsidRDefault="00FD5A96" w:rsidP="00FD5A96">
            <w:pPr>
              <w:pStyle w:val="ListParagraph"/>
              <w:tabs>
                <w:tab w:val="left" w:pos="270"/>
              </w:tabs>
              <w:spacing w:after="0" w:line="240" w:lineRule="auto"/>
              <w:ind w:left="180" w:right="11"/>
              <w:jc w:val="both"/>
              <w:rPr>
                <w:rFonts w:ascii="Cambria" w:eastAsia="Calibri" w:hAnsi="Cambria" w:cs="Kalimati"/>
                <w:sz w:val="20"/>
              </w:rPr>
            </w:pPr>
            <w:r w:rsidRPr="00FD5A96">
              <w:rPr>
                <w:rFonts w:ascii="Arial" w:hAnsi="Arial" w:cs="Kalimati" w:hint="cs"/>
                <w:spacing w:val="2"/>
                <w:sz w:val="20"/>
                <w:shd w:val="clear" w:color="auto" w:fill="FFFFFF"/>
                <w:cs/>
              </w:rPr>
              <w:t xml:space="preserve">सवारी साधन खरिद गर्नुपूर्वको सो सवारी साधनको राजश्व सवारी साधन खरिद गर्नु पुर्वको सवारी धनीले नै तिर्ने बुझाउने दायित्व हुन आउँछ।मिति २०६९।०५।१७ मा रु.१३,२१०।-बुझाएको राजश्व प्रतिवादी बिन्दु कोइरालाले </w:t>
            </w:r>
            <w:r w:rsidRPr="00FD5A96">
              <w:rPr>
                <w:rFonts w:ascii="Arial" w:hAnsi="Arial" w:cs="Kalimati" w:hint="cs"/>
                <w:spacing w:val="2"/>
                <w:sz w:val="20"/>
                <w:shd w:val="clear" w:color="auto" w:fill="FFFFFF"/>
                <w:cs/>
              </w:rPr>
              <w:lastRenderedPageBreak/>
              <w:t>उक्त सवारी साधन खरिद गरेको मिति भन्दा अगाडिको देखिंदा सो रकम व्ययमा गणना गर्न मिल्ने देखिएन।</w:t>
            </w:r>
          </w:p>
          <w:p w:rsidR="00FD5A96" w:rsidRPr="00FD5A96" w:rsidRDefault="00FD5A96" w:rsidP="00FD5A96">
            <w:pPr>
              <w:pStyle w:val="ListParagraph"/>
              <w:tabs>
                <w:tab w:val="left" w:pos="270"/>
              </w:tabs>
              <w:spacing w:after="0" w:line="240" w:lineRule="auto"/>
              <w:ind w:left="180" w:right="11" w:hanging="360"/>
              <w:jc w:val="both"/>
              <w:rPr>
                <w:rFonts w:ascii="Arial" w:hAnsi="Arial" w:cs="Kalimati"/>
                <w:spacing w:val="2"/>
                <w:sz w:val="20"/>
                <w:shd w:val="clear" w:color="auto" w:fill="FFFFFF"/>
              </w:rPr>
            </w:pPr>
            <w:r w:rsidRPr="00FD5A96">
              <w:rPr>
                <w:rFonts w:ascii="Arial" w:hAnsi="Arial" w:cs="Kalimati" w:hint="cs"/>
                <w:spacing w:val="2"/>
                <w:sz w:val="20"/>
                <w:shd w:val="clear" w:color="auto" w:fill="FFFFFF"/>
                <w:cs/>
              </w:rPr>
              <w:tab/>
              <w:t xml:space="preserve">ग ३ च ३८७३ नं. स्कार्पियोको आ.व. २०७८/०७९ मा रु.६०,०००।- राजश्व बुझाएको प्रतिवादीको आय व्यय प्रवाहको विवरणमा उल्लेख भएतापनि जाँच अवधि मिति </w:t>
            </w:r>
            <w:r w:rsidRPr="00FD5A96">
              <w:rPr>
                <w:rFonts w:ascii="Kalimati" w:hAnsi="Kalimati" w:cs="Kalimati" w:hint="cs"/>
                <w:sz w:val="20"/>
                <w:cs/>
              </w:rPr>
              <w:t xml:space="preserve">२०७८।०८।२१ गते भन्दा पछि </w:t>
            </w:r>
            <w:r w:rsidRPr="00FD5A96">
              <w:rPr>
                <w:rFonts w:ascii="Arial" w:hAnsi="Arial" w:cs="Kalimati" w:hint="cs"/>
                <w:spacing w:val="2"/>
                <w:sz w:val="20"/>
                <w:shd w:val="clear" w:color="auto" w:fill="FFFFFF"/>
                <w:cs/>
              </w:rPr>
              <w:t>मिति २०७८।१०।१३ मा ग ३ च ३८७३ नं. स्कार्पियोको रु.२५,२००।- राजश्व तिरेको भौचरबाट देखिएकोले र अन्य कुनै पनि रकम राजश्व तिरेको प्रमाण नहुँदा सो रु.६०,०००।- रकम समेत ब्ययमा गणना गर्न मिलेन।</w:t>
            </w:r>
          </w:p>
          <w:p w:rsidR="00FD5A96" w:rsidRPr="00FD5A96" w:rsidRDefault="00FD5A96" w:rsidP="00FD5A96">
            <w:pPr>
              <w:pStyle w:val="ListParagraph"/>
              <w:tabs>
                <w:tab w:val="left" w:pos="270"/>
              </w:tabs>
              <w:spacing w:after="0" w:line="240" w:lineRule="auto"/>
              <w:ind w:left="180" w:right="11" w:hanging="360"/>
              <w:jc w:val="both"/>
              <w:rPr>
                <w:rFonts w:ascii="Arial" w:hAnsi="Arial" w:cs="Kalimati"/>
                <w:spacing w:val="2"/>
                <w:sz w:val="20"/>
                <w:shd w:val="clear" w:color="auto" w:fill="FFFFFF"/>
              </w:rPr>
            </w:pPr>
            <w:r w:rsidRPr="00FD5A96">
              <w:rPr>
                <w:rFonts w:ascii="Arial" w:hAnsi="Arial" w:cs="Kalimati" w:hint="cs"/>
                <w:spacing w:val="2"/>
                <w:sz w:val="20"/>
                <w:shd w:val="clear" w:color="auto" w:fill="FFFFFF"/>
                <w:cs/>
              </w:rPr>
              <w:tab/>
              <w:t>तसर्थ वादी नेपाल सरकारले</w:t>
            </w:r>
            <w:r w:rsidRPr="00FD5A96">
              <w:rPr>
                <w:rFonts w:cs="Kalimati" w:hint="cs"/>
                <w:sz w:val="20"/>
                <w:cs/>
              </w:rPr>
              <w:t xml:space="preserve"> प्रतिवादीको सवारी साधन राजश्वमा खर्चमा कायम गरेको </w:t>
            </w:r>
            <w:r w:rsidRPr="00FD5A96">
              <w:rPr>
                <w:rFonts w:cs="Kalimati" w:hint="cs"/>
                <w:sz w:val="20"/>
                <w:cs/>
                <w:lang w:bidi="hi-IN"/>
              </w:rPr>
              <w:t>रु.</w:t>
            </w:r>
            <w:r w:rsidRPr="00FD5A96">
              <w:rPr>
                <w:rFonts w:ascii="Arial" w:hAnsi="Arial" w:cs="Kalimati" w:hint="cs"/>
                <w:spacing w:val="2"/>
                <w:sz w:val="20"/>
                <w:shd w:val="clear" w:color="auto" w:fill="FFFFFF"/>
                <w:cs/>
              </w:rPr>
              <w:t>२</w:t>
            </w:r>
            <w:r w:rsidRPr="00FD5A96">
              <w:rPr>
                <w:rFonts w:ascii="Arial" w:hAnsi="Arial" w:cs="Kalimati" w:hint="cs"/>
                <w:spacing w:val="2"/>
                <w:sz w:val="20"/>
                <w:shd w:val="clear" w:color="auto" w:fill="FFFFFF"/>
              </w:rPr>
              <w:t>,</w:t>
            </w:r>
            <w:r w:rsidRPr="00FD5A96">
              <w:rPr>
                <w:rFonts w:ascii="Arial" w:hAnsi="Arial" w:cs="Kalimati" w:hint="cs"/>
                <w:spacing w:val="2"/>
                <w:sz w:val="20"/>
                <w:shd w:val="clear" w:color="auto" w:fill="FFFFFF"/>
                <w:cs/>
              </w:rPr>
              <w:t>६६</w:t>
            </w:r>
            <w:r w:rsidRPr="00FD5A96">
              <w:rPr>
                <w:rFonts w:ascii="Arial" w:hAnsi="Arial" w:cs="Kalimati" w:hint="cs"/>
                <w:spacing w:val="2"/>
                <w:sz w:val="20"/>
                <w:shd w:val="clear" w:color="auto" w:fill="FFFFFF"/>
              </w:rPr>
              <w:t>,</w:t>
            </w:r>
            <w:r w:rsidRPr="00FD5A96">
              <w:rPr>
                <w:rFonts w:ascii="Arial" w:hAnsi="Arial" w:cs="Kalimati" w:hint="cs"/>
                <w:spacing w:val="2"/>
                <w:sz w:val="20"/>
                <w:shd w:val="clear" w:color="auto" w:fill="FFFFFF"/>
                <w:cs/>
              </w:rPr>
              <w:t xml:space="preserve">४४५/- मा </w:t>
            </w:r>
            <w:r w:rsidRPr="00FD5A96">
              <w:rPr>
                <w:rFonts w:cs="Kalimati" w:hint="cs"/>
                <w:sz w:val="20"/>
                <w:cs/>
                <w:lang w:bidi="hi-IN"/>
              </w:rPr>
              <w:t>रु.</w:t>
            </w:r>
            <w:r w:rsidRPr="00FD5A96">
              <w:rPr>
                <w:rFonts w:ascii="Arial" w:hAnsi="Arial" w:cs="Kalimati" w:hint="cs"/>
                <w:spacing w:val="2"/>
                <w:sz w:val="20"/>
                <w:shd w:val="clear" w:color="auto" w:fill="FFFFFF"/>
                <w:cs/>
              </w:rPr>
              <w:t>७३</w:t>
            </w:r>
            <w:r w:rsidRPr="00FD5A96">
              <w:rPr>
                <w:rFonts w:ascii="Arial" w:hAnsi="Arial" w:cs="Kalimati" w:hint="cs"/>
                <w:spacing w:val="2"/>
                <w:sz w:val="20"/>
                <w:shd w:val="clear" w:color="auto" w:fill="FFFFFF"/>
              </w:rPr>
              <w:t>,</w:t>
            </w:r>
            <w:r w:rsidRPr="00FD5A96">
              <w:rPr>
                <w:rFonts w:ascii="Arial" w:hAnsi="Arial" w:cs="Kalimati" w:hint="cs"/>
                <w:spacing w:val="2"/>
                <w:sz w:val="20"/>
                <w:shd w:val="clear" w:color="auto" w:fill="FFFFFF"/>
                <w:cs/>
              </w:rPr>
              <w:t xml:space="preserve">२१०/- घटाइ </w:t>
            </w:r>
            <w:r w:rsidRPr="00FD5A96">
              <w:rPr>
                <w:rFonts w:cs="Kalimati" w:hint="cs"/>
                <w:sz w:val="20"/>
                <w:cs/>
                <w:lang w:bidi="hi-IN"/>
              </w:rPr>
              <w:t>रु.</w:t>
            </w:r>
            <w:r w:rsidRPr="00FD5A96">
              <w:rPr>
                <w:rFonts w:ascii="Arial" w:hAnsi="Arial" w:cs="Kalimati" w:hint="cs"/>
                <w:spacing w:val="2"/>
                <w:sz w:val="20"/>
                <w:shd w:val="clear" w:color="auto" w:fill="FFFFFF"/>
                <w:cs/>
              </w:rPr>
              <w:t>१</w:t>
            </w:r>
            <w:r w:rsidRPr="00FD5A96">
              <w:rPr>
                <w:rFonts w:ascii="Arial" w:hAnsi="Arial" w:cs="Kalimati" w:hint="cs"/>
                <w:spacing w:val="2"/>
                <w:sz w:val="20"/>
                <w:shd w:val="clear" w:color="auto" w:fill="FFFFFF"/>
              </w:rPr>
              <w:t>,</w:t>
            </w:r>
            <w:r w:rsidRPr="00FD5A96">
              <w:rPr>
                <w:rFonts w:ascii="Arial" w:hAnsi="Arial" w:cs="Kalimati" w:hint="cs"/>
                <w:spacing w:val="2"/>
                <w:sz w:val="20"/>
                <w:shd w:val="clear" w:color="auto" w:fill="FFFFFF"/>
                <w:cs/>
              </w:rPr>
              <w:t>९३</w:t>
            </w:r>
            <w:r w:rsidRPr="00FD5A96">
              <w:rPr>
                <w:rFonts w:ascii="Arial" w:hAnsi="Arial" w:cs="Kalimati" w:hint="cs"/>
                <w:spacing w:val="2"/>
                <w:sz w:val="20"/>
                <w:shd w:val="clear" w:color="auto" w:fill="FFFFFF"/>
              </w:rPr>
              <w:t>,</w:t>
            </w:r>
            <w:r w:rsidRPr="00FD5A96">
              <w:rPr>
                <w:rFonts w:ascii="Arial" w:hAnsi="Arial" w:cs="Kalimati" w:hint="cs"/>
                <w:spacing w:val="2"/>
                <w:sz w:val="20"/>
                <w:shd w:val="clear" w:color="auto" w:fill="FFFFFF"/>
                <w:cs/>
              </w:rPr>
              <w:t>२३५/-व्यय कायम हुने देखियो।</w:t>
            </w:r>
          </w:p>
          <w:p w:rsidR="00FD5A96" w:rsidRPr="00FD5A96" w:rsidRDefault="00FD5A96" w:rsidP="00FA50D2">
            <w:pPr>
              <w:pStyle w:val="ListParagraph"/>
              <w:numPr>
                <w:ilvl w:val="0"/>
                <w:numId w:val="10"/>
              </w:numPr>
              <w:spacing w:after="0" w:line="240" w:lineRule="auto"/>
              <w:ind w:left="256" w:right="11" w:hanging="256"/>
              <w:jc w:val="both"/>
              <w:rPr>
                <w:rFonts w:ascii="Arial" w:hAnsi="Arial" w:cs="Kalimati"/>
                <w:spacing w:val="2"/>
                <w:sz w:val="20"/>
                <w:shd w:val="clear" w:color="auto" w:fill="FFFFFF"/>
              </w:rPr>
            </w:pPr>
            <w:r w:rsidRPr="00FD5A96">
              <w:rPr>
                <w:rFonts w:ascii="Arial" w:hAnsi="Arial" w:cs="Kalimati" w:hint="cs"/>
                <w:b/>
                <w:bCs/>
                <w:spacing w:val="2"/>
                <w:sz w:val="20"/>
                <w:u w:val="single"/>
                <w:shd w:val="clear" w:color="auto" w:fill="FFFFFF"/>
                <w:cs/>
              </w:rPr>
              <w:t xml:space="preserve">सापटी </w:t>
            </w:r>
            <w:r w:rsidRPr="00FD5A96">
              <w:rPr>
                <w:rFonts w:cs="Kalimati" w:hint="cs"/>
                <w:b/>
                <w:bCs/>
                <w:sz w:val="20"/>
                <w:u w:val="single"/>
                <w:cs/>
              </w:rPr>
              <w:t>भुक्तानी</w:t>
            </w:r>
            <w:r w:rsidRPr="00FD5A96">
              <w:rPr>
                <w:rFonts w:ascii="Arial" w:hAnsi="Arial" w:cs="Kalimati" w:hint="cs"/>
                <w:b/>
                <w:bCs/>
                <w:spacing w:val="2"/>
                <w:sz w:val="20"/>
                <w:u w:val="single"/>
                <w:shd w:val="clear" w:color="auto" w:fill="FFFFFF"/>
                <w:cs/>
              </w:rPr>
              <w:t>:-</w:t>
            </w:r>
          </w:p>
          <w:p w:rsidR="00FD5A96" w:rsidRPr="00FD5A96" w:rsidRDefault="00FD5A96" w:rsidP="00FD5A96">
            <w:pPr>
              <w:pStyle w:val="ListParagraph"/>
              <w:tabs>
                <w:tab w:val="left" w:pos="270"/>
              </w:tabs>
              <w:spacing w:after="0" w:line="240" w:lineRule="auto"/>
              <w:ind w:left="180" w:right="11"/>
              <w:jc w:val="both"/>
              <w:rPr>
                <w:rFonts w:ascii="Arial" w:hAnsi="Arial" w:cs="Kalimati"/>
                <w:spacing w:val="2"/>
                <w:sz w:val="20"/>
                <w:shd w:val="clear" w:color="auto" w:fill="FFFFFF"/>
              </w:rPr>
            </w:pPr>
            <w:r w:rsidRPr="00FD5A96">
              <w:rPr>
                <w:rFonts w:ascii="Arial" w:hAnsi="Arial" w:cs="Kalimati" w:hint="cs"/>
                <w:spacing w:val="2"/>
                <w:sz w:val="20"/>
                <w:shd w:val="clear" w:color="auto" w:fill="FFFFFF"/>
                <w:cs/>
              </w:rPr>
              <w:t>भूमिजंग के.सी. र भगवान भट्टराईबाट लिएको सापटी भुक्तानीमा रु.१</w:t>
            </w:r>
            <w:r w:rsidRPr="00FD5A96">
              <w:rPr>
                <w:rFonts w:ascii="Arial" w:hAnsi="Arial" w:cs="Kalimati"/>
                <w:spacing w:val="2"/>
                <w:sz w:val="20"/>
                <w:shd w:val="clear" w:color="auto" w:fill="FFFFFF"/>
              </w:rPr>
              <w:t>,</w:t>
            </w:r>
            <w:r w:rsidRPr="00FD5A96">
              <w:rPr>
                <w:rFonts w:ascii="Arial" w:hAnsi="Arial" w:cs="Kalimati" w:hint="cs"/>
                <w:spacing w:val="2"/>
                <w:sz w:val="20"/>
                <w:shd w:val="clear" w:color="auto" w:fill="FFFFFF"/>
                <w:cs/>
              </w:rPr>
              <w:t>३४</w:t>
            </w:r>
            <w:r w:rsidRPr="00FD5A96">
              <w:rPr>
                <w:rFonts w:ascii="Arial" w:hAnsi="Arial" w:cs="Kalimati"/>
                <w:spacing w:val="2"/>
                <w:sz w:val="20"/>
                <w:shd w:val="clear" w:color="auto" w:fill="FFFFFF"/>
              </w:rPr>
              <w:t>,</w:t>
            </w:r>
            <w:r w:rsidRPr="00FD5A96">
              <w:rPr>
                <w:rFonts w:ascii="Arial" w:hAnsi="Arial" w:cs="Kalimati" w:hint="cs"/>
                <w:spacing w:val="2"/>
                <w:sz w:val="20"/>
                <w:shd w:val="clear" w:color="auto" w:fill="FFFFFF"/>
                <w:cs/>
              </w:rPr>
              <w:t>८५</w:t>
            </w:r>
            <w:r w:rsidRPr="00FD5A96">
              <w:rPr>
                <w:rFonts w:ascii="Arial" w:hAnsi="Arial" w:cs="Kalimati"/>
                <w:spacing w:val="2"/>
                <w:sz w:val="20"/>
                <w:shd w:val="clear" w:color="auto" w:fill="FFFFFF"/>
              </w:rPr>
              <w:t>,</w:t>
            </w:r>
            <w:r w:rsidRPr="00FD5A96">
              <w:rPr>
                <w:rFonts w:ascii="Arial" w:hAnsi="Arial" w:cs="Kalimati" w:hint="cs"/>
                <w:spacing w:val="2"/>
                <w:sz w:val="20"/>
                <w:shd w:val="clear" w:color="auto" w:fill="FFFFFF"/>
                <w:cs/>
              </w:rPr>
              <w:t>०००।-</w:t>
            </w:r>
            <w:r w:rsidRPr="00FD5A96">
              <w:rPr>
                <w:rFonts w:ascii="Kalimati" w:hAnsi="Kalimati" w:cs="Kalimati" w:hint="cs"/>
                <w:sz w:val="20"/>
                <w:cs/>
              </w:rPr>
              <w:t xml:space="preserve"> वादीले आरोप पत्रमा उल्लेख भएको देखिदा प्रतिवादीको थप कुनै जिकिर नलिइ वादी प्रतिवादीको मुख मिलेको देखिंदा थप विवेचना गर्नु पर्ने देखिएन।</w:t>
            </w:r>
          </w:p>
          <w:p w:rsidR="00FD5A96" w:rsidRPr="00FD5A96" w:rsidRDefault="00FD5A96" w:rsidP="00FA50D2">
            <w:pPr>
              <w:numPr>
                <w:ilvl w:val="0"/>
                <w:numId w:val="9"/>
              </w:numPr>
              <w:spacing w:after="0" w:line="240" w:lineRule="auto"/>
              <w:ind w:left="256" w:right="11" w:hanging="256"/>
              <w:jc w:val="both"/>
              <w:rPr>
                <w:rFonts w:ascii="Cambria" w:hAnsi="Cambria" w:cs="Kalimati"/>
                <w:sz w:val="20"/>
              </w:rPr>
            </w:pPr>
            <w:r w:rsidRPr="00FD5A96">
              <w:rPr>
                <w:rFonts w:ascii="Times New Roman" w:hAnsi="Times New Roman" w:cs="Kalimati" w:hint="cs"/>
                <w:b/>
                <w:bCs/>
                <w:sz w:val="20"/>
                <w:u w:val="single"/>
                <w:cs/>
              </w:rPr>
              <w:t>आरोप दावी र प्रतिवादीको विचमा मुख नमिलेको आय शिर्षकमा हेर्दा</w:t>
            </w:r>
            <w:r w:rsidRPr="00FD5A96">
              <w:rPr>
                <w:rFonts w:ascii="Times New Roman" w:hAnsi="Times New Roman" w:cs="Kalimati"/>
                <w:b/>
                <w:bCs/>
                <w:sz w:val="20"/>
              </w:rPr>
              <w:t>,</w:t>
            </w:r>
          </w:p>
          <w:p w:rsidR="00FD5A96" w:rsidRPr="00FD5A96" w:rsidRDefault="00FD5A96" w:rsidP="00FA50D2">
            <w:pPr>
              <w:pStyle w:val="ListParagraph"/>
              <w:numPr>
                <w:ilvl w:val="0"/>
                <w:numId w:val="8"/>
              </w:numPr>
              <w:spacing w:after="0" w:line="240" w:lineRule="auto"/>
              <w:ind w:left="346"/>
              <w:jc w:val="both"/>
              <w:rPr>
                <w:rFonts w:ascii="Cambria" w:eastAsia="Calibri" w:hAnsi="Cambria" w:cs="Kalimati"/>
                <w:sz w:val="20"/>
              </w:rPr>
            </w:pPr>
            <w:r w:rsidRPr="00FD5A96">
              <w:rPr>
                <w:rFonts w:ascii="Cambria" w:eastAsia="Calibri" w:hAnsi="Cambria" w:cs="Kalimati" w:hint="cs"/>
                <w:b/>
                <w:bCs/>
                <w:sz w:val="20"/>
                <w:cs/>
              </w:rPr>
              <w:t xml:space="preserve">पारिश्रमिकआय: </w:t>
            </w:r>
          </w:p>
          <w:p w:rsidR="00FD5A96" w:rsidRPr="00FD5A96" w:rsidRDefault="00FD5A96" w:rsidP="00FD5A96">
            <w:pPr>
              <w:pStyle w:val="ListParagraph"/>
              <w:spacing w:after="0" w:line="240" w:lineRule="auto"/>
              <w:ind w:left="180"/>
              <w:jc w:val="both"/>
              <w:rPr>
                <w:rFonts w:ascii="Cambria" w:eastAsia="Calibri" w:hAnsi="Cambria" w:cs="Kalimati"/>
                <w:sz w:val="20"/>
              </w:rPr>
            </w:pPr>
            <w:r w:rsidRPr="00FD5A96">
              <w:rPr>
                <w:rFonts w:ascii="Cambria" w:eastAsia="Calibri" w:hAnsi="Cambria" w:cs="Kalimati" w:hint="cs"/>
                <w:sz w:val="20"/>
                <w:cs/>
              </w:rPr>
              <w:t>प्रतिवादी विन्दु कोइराला</w:t>
            </w:r>
            <w:r w:rsidRPr="00FD5A96">
              <w:rPr>
                <w:rFonts w:ascii="Kalimati" w:hAnsi="Kalimati" w:cs="Kalimati" w:hint="cs"/>
                <w:sz w:val="20"/>
                <w:cs/>
              </w:rPr>
              <w:t>रत्नपुर उपस्वास्थ्य चौकीमा हाजिर भइ कामकाज गरेको मिति २०५४।०५।२५ देखि २०५४।०७।०४ सम्म एक महिना नौ दिनको तलब गणना गरेको देखिएन।सो समयमा मासिक तलब स्केल रु.२,३७५।- रहेको आरोप पत्रको पृष्ठ २ मा उल्लेख भएको देखिन्छ।उक्त आधारबाट एक महिना नौ दिनको तलब रु.३,०८७।</w:t>
            </w:r>
            <w:r w:rsidRPr="00FD5A96">
              <w:rPr>
                <w:rFonts w:ascii="Kalimati" w:hAnsi="Kalimati" w:cs="Kalimati"/>
                <w:sz w:val="20"/>
                <w:cs/>
              </w:rPr>
              <w:t>५</w:t>
            </w:r>
            <w:r w:rsidRPr="00FD5A96">
              <w:rPr>
                <w:rFonts w:ascii="Kalimati" w:hAnsi="Kalimati" w:cs="Kalimati" w:hint="cs"/>
                <w:sz w:val="20"/>
                <w:cs/>
              </w:rPr>
              <w:t xml:space="preserve"> हुन आउँछ।उक्त तलबमा ३० प्रतिशत जीवन निर्वाह खर्च रु.९२६।कटाउँदा आयमा रु.२,१६१।२५ गणना गर्न हुन्छ। तसर्थ रु.२,१६१।२५  निज प्रतिवादीको तलब आयमा थप गणना गर्नु पर्ने देखियो</w:t>
            </w:r>
            <w:r w:rsidRPr="00FD5A96">
              <w:rPr>
                <w:rFonts w:ascii="Cambria" w:eastAsia="Calibri" w:hAnsi="Cambria" w:cs="Kalimati" w:hint="cs"/>
                <w:sz w:val="20"/>
                <w:cs/>
              </w:rPr>
              <w:t>।</w:t>
            </w:r>
          </w:p>
          <w:p w:rsidR="00FD5A96" w:rsidRPr="00FD5A96" w:rsidRDefault="00FD5A96" w:rsidP="00FD5A96">
            <w:pPr>
              <w:pStyle w:val="ListParagraph"/>
              <w:spacing w:after="0" w:line="240" w:lineRule="auto"/>
              <w:ind w:left="180"/>
              <w:jc w:val="both"/>
              <w:rPr>
                <w:rFonts w:ascii="Kalimati" w:hAnsi="Kalimati" w:cs="Kalimati"/>
                <w:sz w:val="20"/>
              </w:rPr>
            </w:pPr>
            <w:r w:rsidRPr="00FD5A96">
              <w:rPr>
                <w:rFonts w:ascii="Kalimati" w:hAnsi="Kalimati" w:cs="Kalimati" w:hint="cs"/>
                <w:sz w:val="20"/>
                <w:cs/>
              </w:rPr>
              <w:lastRenderedPageBreak/>
              <w:t>प्रतिवादी बिन्दु कोइरालाको आ.व.२०५६/०५७ को तलब तथा दशैं भत्तासमेत गरी जम्मा बचत आय रु.१६,७४३।५८ कायम गरेको देखिन्छ।उक्त आयमा दशैं भत्ताको रकम रु.२,०४१।९ लाई घटाउँदा पारिश्रमिक बचत आय रु.१४,७०१।६८ हुन आउछ।सो आ.व.मा मासिक तलब रु.२,९१७।- रहेको आरोप पत्रको पृष्ठ २ मा उल्लेख भएको देखिन्छ।सो स्केल दरले १२ महिनाको तलब रु.३५,००४।- हुन आउँछ।सो रकमको १०</w:t>
            </w:r>
            <w:r w:rsidRPr="00FD5A96">
              <w:rPr>
                <w:rFonts w:cs="Kalimati"/>
                <w:sz w:val="20"/>
              </w:rPr>
              <w:t>%</w:t>
            </w:r>
            <w:r w:rsidRPr="00FD5A96">
              <w:rPr>
                <w:rFonts w:ascii="Kalimati" w:hAnsi="Kalimati" w:cs="Kalimati" w:hint="cs"/>
                <w:sz w:val="20"/>
                <w:cs/>
              </w:rPr>
              <w:t xml:space="preserve"> सञ्चय कोष रु.३,५००।४ कटाउँदा रु.३१,५०३।६ हुन आउछ।उक्त रकमबाट ३० प्रतिशत जीवन निर्वाह खर्च रु.९,४५१।-कटाउँदा रु.२२,०५२।५ हुन्छ।तर वादी नेपाल सरकारले बचत तलब रु.१४,७०१।६८ मात्र गणना गरेको पाइयो।उक्त रकममा रु.७,३५१। रकम थप गरी आयमा गणना गर्नु पर्ने प्रतिवादीको जिकिर मुनासिब नै देखियो। अतः प्रतिवादी बिन्दु कोइरालाको पारिश्रमिक आय माथि उल्लिखित रकम समेत थप गर्दा रु.३३,९८,७७७।१३ हुने देखियो।</w:t>
            </w:r>
          </w:p>
          <w:p w:rsidR="00FD5A96" w:rsidRPr="00FD5A96" w:rsidRDefault="00FD5A96" w:rsidP="00FD5A96">
            <w:pPr>
              <w:pStyle w:val="ListParagraph"/>
              <w:spacing w:after="0" w:line="240" w:lineRule="auto"/>
              <w:ind w:left="180"/>
              <w:jc w:val="both"/>
              <w:rPr>
                <w:rFonts w:ascii="Kalimati" w:hAnsi="Kalimati" w:cs="Kalimati"/>
                <w:sz w:val="20"/>
              </w:rPr>
            </w:pPr>
            <w:r w:rsidRPr="00FD5A96">
              <w:rPr>
                <w:rFonts w:ascii="Kalimati" w:hAnsi="Kalimati" w:cs="Kalimati" w:hint="cs"/>
                <w:sz w:val="20"/>
                <w:cs/>
              </w:rPr>
              <w:t xml:space="preserve">प्रतिवादी गिता कोइरालालेमिति२०६४।११।०४ देखि २०७४।०३।३० सम्म स्वास्थ्य कार्यालय स्याङ्गजाबाट बुझेको तलब भत्ता तथा सेवा सुविधा पारिश्रमिक आयमा गणना गरेको देखिएन। मिसिल सामेल स्वास्थ्य कार्यालय स्याङ्गजाको च.नं. १३५ मिति २०८०।०८।१७ को पत्र हेर्दा, गीता कोइरालाले मिति २०६४।११।०४ देखि २०७४ असार मसान्तसम्म तलब भत्तासमेत रु.१८,३४,५५२।- बुझेको देखिन्छ।उक्त रकमबाट १५ प्रतिशत जीवन निर्वाह खर्च रु.२७,५१८२।८ कटाउँदा </w:t>
            </w:r>
            <w:r w:rsidRPr="00FD5A96">
              <w:rPr>
                <w:rFonts w:ascii="Cambria" w:hAnsi="Cambria" w:cs="Kalimati" w:hint="cs"/>
                <w:sz w:val="20"/>
                <w:cs/>
              </w:rPr>
              <w:t xml:space="preserve">बाँकी हुन आउने </w:t>
            </w:r>
            <w:r w:rsidRPr="00FD5A96">
              <w:rPr>
                <w:rFonts w:ascii="Kalimati" w:hAnsi="Kalimati" w:cs="Kalimati" w:hint="cs"/>
                <w:sz w:val="20"/>
                <w:cs/>
              </w:rPr>
              <w:t>रु.१५,५९,३६९।२० निजको परिश्रमिक आय हुन आउने देखियो।</w:t>
            </w:r>
          </w:p>
          <w:p w:rsidR="00FD5A96" w:rsidRPr="00FD5A96" w:rsidRDefault="00FD5A96" w:rsidP="00FD5A96">
            <w:pPr>
              <w:pStyle w:val="ListParagraph"/>
              <w:spacing w:after="0" w:line="240" w:lineRule="auto"/>
              <w:ind w:left="180"/>
              <w:jc w:val="both"/>
              <w:rPr>
                <w:rFonts w:ascii="Kalimati" w:hAnsi="Kalimati" w:cs="Kalimati"/>
                <w:sz w:val="20"/>
              </w:rPr>
            </w:pPr>
            <w:r w:rsidRPr="00FD5A96">
              <w:rPr>
                <w:rFonts w:ascii="Kalimati" w:hAnsi="Kalimati" w:cs="Kalimati" w:hint="cs"/>
                <w:sz w:val="20"/>
                <w:cs/>
              </w:rPr>
              <w:t>निजले आ.व.२०७८/०७९ मा साउन देखि कार्तिक २३ गते सम्म तीन महिना २३ दिन सेवा गरेको पारिश्रमिक आयमा गणना गरेको देखिएन।</w:t>
            </w:r>
          </w:p>
          <w:p w:rsidR="00FD5A96" w:rsidRPr="00FD5A96" w:rsidRDefault="00FD5A96" w:rsidP="00FD5A96">
            <w:pPr>
              <w:pStyle w:val="ListParagraph"/>
              <w:spacing w:after="0" w:line="240" w:lineRule="auto"/>
              <w:ind w:left="180"/>
              <w:jc w:val="both"/>
              <w:rPr>
                <w:rFonts w:ascii="Kalimati" w:hAnsi="Kalimati" w:cs="Kalimati"/>
                <w:sz w:val="20"/>
              </w:rPr>
            </w:pPr>
            <w:r w:rsidRPr="00FD5A96">
              <w:rPr>
                <w:rFonts w:ascii="Kalimati" w:hAnsi="Kalimati" w:cs="Kalimati" w:hint="cs"/>
                <w:sz w:val="20"/>
                <w:cs/>
              </w:rPr>
              <w:t xml:space="preserve">मासिक रु.२८,२००।- का दरले तीन महिना २३ दिनको हुन आउन रु.१,०६,२२०।- मा ८५ प्रतिशत बचत रु.९०,२८७।- आयमा थप गणना हुने देखियो। यसरी </w:t>
            </w:r>
            <w:r w:rsidRPr="00FD5A96">
              <w:rPr>
                <w:rFonts w:ascii="Kalimati" w:hAnsi="Kalimati" w:cs="Kalimati" w:hint="cs"/>
                <w:sz w:val="20"/>
                <w:cs/>
              </w:rPr>
              <w:lastRenderedPageBreak/>
              <w:t>प्रतिवादी गीता कोइरालाको पारिश्रमिक बचत आय आयोगले गणना गरेको रु.११,४२,२९७।- तथा माथि विवेचित थप रु.१५,५९,३६९।२० र रु.९०,२८७।- गरी जम्मा रु.२७,९१,९५३।- कायम हुने देखियो।</w:t>
            </w:r>
          </w:p>
          <w:p w:rsidR="00FD5A96" w:rsidRPr="00FD5A96" w:rsidRDefault="00FD5A96" w:rsidP="00FA50D2">
            <w:pPr>
              <w:pStyle w:val="ListParagraph"/>
              <w:numPr>
                <w:ilvl w:val="0"/>
                <w:numId w:val="8"/>
              </w:numPr>
              <w:spacing w:after="0" w:line="240" w:lineRule="auto"/>
              <w:ind w:left="346"/>
              <w:jc w:val="both"/>
              <w:rPr>
                <w:rFonts w:ascii="Cambria" w:eastAsia="Calibri" w:hAnsi="Cambria" w:cs="Kalimati"/>
                <w:b/>
                <w:bCs/>
                <w:sz w:val="20"/>
              </w:rPr>
            </w:pPr>
            <w:r w:rsidRPr="00FD5A96">
              <w:rPr>
                <w:rFonts w:ascii="Kalimati" w:hAnsi="Kalimati" w:cs="Kalimati" w:hint="cs"/>
                <w:b/>
                <w:bCs/>
                <w:sz w:val="20"/>
                <w:u w:val="single"/>
                <w:cs/>
              </w:rPr>
              <w:t xml:space="preserve">सवारी साधन वहाल आयः </w:t>
            </w:r>
          </w:p>
          <w:p w:rsidR="00FD5A96" w:rsidRPr="00FD5A96" w:rsidRDefault="00FD5A96" w:rsidP="00FD5A96">
            <w:pPr>
              <w:pStyle w:val="ListParagraph"/>
              <w:spacing w:after="0" w:line="240" w:lineRule="auto"/>
              <w:ind w:left="180"/>
              <w:jc w:val="both"/>
              <w:rPr>
                <w:rFonts w:ascii="Cambria" w:eastAsia="Calibri" w:hAnsi="Cambria" w:cs="Kalimati"/>
                <w:b/>
                <w:bCs/>
                <w:sz w:val="20"/>
              </w:rPr>
            </w:pPr>
            <w:r w:rsidRPr="00FD5A96">
              <w:rPr>
                <w:rFonts w:ascii="Kalimati" w:hAnsi="Kalimati" w:cs="Kalimati" w:hint="cs"/>
                <w:sz w:val="20"/>
                <w:cs/>
              </w:rPr>
              <w:t>प्रतिवादीको नाममा रहेको</w:t>
            </w:r>
            <w:r w:rsidRPr="00FD5A96">
              <w:rPr>
                <w:rFonts w:ascii="Arial" w:hAnsi="Arial" w:cs="Kalimati" w:hint="cs"/>
                <w:spacing w:val="2"/>
                <w:sz w:val="20"/>
                <w:shd w:val="clear" w:color="auto" w:fill="FFFFFF"/>
                <w:cs/>
              </w:rPr>
              <w:t xml:space="preserve"> ग १ च ५०९४ नं. को डबल क्याब जिप संचालन गर्दा प्राप्त भाडाको कुनै पनि आय कायम गरेको देखिएन</w:t>
            </w:r>
            <w:r w:rsidRPr="00FD5A96">
              <w:rPr>
                <w:rFonts w:ascii="Kalimati" w:hAnsi="Kalimati" w:cs="Kalimati" w:hint="cs"/>
                <w:sz w:val="20"/>
                <w:cs/>
              </w:rPr>
              <w:t>।</w:t>
            </w:r>
            <w:r w:rsidRPr="00FD5A96">
              <w:rPr>
                <w:rFonts w:ascii="Arial" w:hAnsi="Arial" w:cs="Kalimati" w:hint="cs"/>
                <w:spacing w:val="2"/>
                <w:sz w:val="20"/>
                <w:shd w:val="clear" w:color="auto" w:fill="FFFFFF"/>
                <w:cs/>
              </w:rPr>
              <w:t>प्रतिवादीले खरिद गरेको उक्त सवारी साधन कालो नं</w:t>
            </w:r>
            <w:r w:rsidRPr="00FD5A96">
              <w:rPr>
                <w:rFonts w:ascii="Kalimati" w:hAnsi="Kalimati" w:cs="Kalimati" w:hint="cs"/>
                <w:sz w:val="20"/>
                <w:cs/>
              </w:rPr>
              <w:t xml:space="preserve">.को प्लेट रही सो सवारी साधन निजी प्रयोगको लागि मात्र नभइ सार्वजनिक यात्रु र सामान आसार पसार गर्ने उद्देश्यले कालो प्लेट नं. लिएको हो भन्ने स्वाभाविक अनुमान गर्न सकिन्छ। उक्त सवारी साधन प्रतिवादीले मुक्तिनाथ विकास बैंकबाट रु.१७,००,०००।- सवारी कर्जा लिइ खरिद गरेको देखिन्छ। प्रतिवादीले साँवा व्याज रु.२३,३९,९३४।४ बुझाएको आरोप पत्रमा नै उल्लेख भएको देखिन्छ।उक्त सवारी साधन प्रतिवादीले खरिद गरी करीब ५ वर्षसम्म सञ्चालन नै नगरी घरमा नै राखेको होला भन्ने आयोगको अनुमान विश्वासनीय देखिदैन।प्रतिवादीले सो सवारी साधन खरिद गर्दा लिएको कर्जाको साँवा व्याज रु.२३,३९,९३४।४ बुझाएको भनी वादीले नै स्वीकार गरेको देखिंदा सो रकम उक्त सवारी साधनबाट प्राप्त भएको वहाल आयमा गणना गर्नु न्यायोचित हुने देखियो।तसर्थ बिन्दु कोइरालाको नाममा रहेको ग ३ च ३८७३ नं. को स्कार्पियो एस फाइभ गाडीको सवारी बहाल आय रु.७,०३,९६४।२२ र </w:t>
            </w:r>
            <w:r w:rsidRPr="00FD5A96">
              <w:rPr>
                <w:rFonts w:ascii="Arial" w:hAnsi="Arial" w:cs="Kalimati" w:hint="cs"/>
                <w:spacing w:val="2"/>
                <w:sz w:val="20"/>
                <w:shd w:val="clear" w:color="auto" w:fill="FFFFFF"/>
                <w:cs/>
              </w:rPr>
              <w:t>ग १ च ५०९४ नं. को डबल क्याब जिप संचालन गर्दा प्राप्त भाडा</w:t>
            </w:r>
            <w:r w:rsidRPr="00FD5A96">
              <w:rPr>
                <w:rFonts w:ascii="Kalimati" w:hAnsi="Kalimati" w:cs="Kalimati" w:hint="cs"/>
                <w:sz w:val="20"/>
                <w:cs/>
              </w:rPr>
              <w:t xml:space="preserve"> रु.२३,३९,९३४।४ गरी जम्मा रु.३०४३८९८।६२ सवारी बहालबाट प्राप्त रकम कायम हुने देखियो।</w:t>
            </w:r>
          </w:p>
          <w:p w:rsidR="00FD5A96" w:rsidRPr="00FD5A96" w:rsidRDefault="00FD5A96" w:rsidP="00FA50D2">
            <w:pPr>
              <w:pStyle w:val="ListParagraph"/>
              <w:numPr>
                <w:ilvl w:val="0"/>
                <w:numId w:val="8"/>
              </w:numPr>
              <w:spacing w:after="0" w:line="240" w:lineRule="auto"/>
              <w:ind w:left="346"/>
              <w:jc w:val="both"/>
              <w:rPr>
                <w:rFonts w:ascii="Cambria" w:eastAsia="Calibri" w:hAnsi="Cambria" w:cs="Kalimati"/>
                <w:b/>
                <w:bCs/>
                <w:sz w:val="20"/>
              </w:rPr>
            </w:pPr>
            <w:r w:rsidRPr="00FD5A96">
              <w:rPr>
                <w:rFonts w:ascii="Kalimati" w:hAnsi="Kalimati" w:cs="Kalimati" w:hint="cs"/>
                <w:b/>
                <w:bCs/>
                <w:sz w:val="20"/>
                <w:u w:val="single"/>
                <w:cs/>
              </w:rPr>
              <w:t>बिन्दु कोइरालाको भत्ता आयः</w:t>
            </w:r>
          </w:p>
          <w:p w:rsidR="00FD5A96" w:rsidRPr="00FD5A96" w:rsidRDefault="00FD5A96" w:rsidP="00FD5A96">
            <w:pPr>
              <w:pStyle w:val="ListParagraph"/>
              <w:spacing w:after="0" w:line="240" w:lineRule="auto"/>
              <w:ind w:left="180"/>
              <w:jc w:val="both"/>
              <w:rPr>
                <w:rFonts w:ascii="Cambria" w:eastAsia="Calibri" w:hAnsi="Cambria" w:cs="Kalimati"/>
                <w:b/>
                <w:bCs/>
                <w:sz w:val="20"/>
              </w:rPr>
            </w:pPr>
            <w:r w:rsidRPr="00FD5A96">
              <w:rPr>
                <w:rFonts w:ascii="Kalimati" w:hAnsi="Kalimati" w:cs="Kalimati" w:hint="cs"/>
                <w:sz w:val="20"/>
                <w:cs/>
              </w:rPr>
              <w:t>प्रतिवादीले स्वास्थ्य कार्यालय स्याङ्गजा, चापाकोट अस्पतालबाट प्राप्त रु.८,४३,६७२।</w:t>
            </w:r>
            <w:r w:rsidRPr="00FD5A96">
              <w:rPr>
                <w:rFonts w:ascii="Kalimati" w:hAnsi="Kalimati" w:cs="Kalimati"/>
                <w:sz w:val="20"/>
                <w:cs/>
              </w:rPr>
              <w:t>–</w:t>
            </w:r>
            <w:r w:rsidRPr="00FD5A96">
              <w:rPr>
                <w:rFonts w:ascii="Kalimati" w:hAnsi="Kalimati" w:cs="Kalimati" w:hint="cs"/>
                <w:sz w:val="20"/>
                <w:cs/>
              </w:rPr>
              <w:t xml:space="preserve">थप भत्ताको जिकिर लिएको देखिन्छ।सो भत्ता आय पुष्टि हुने गरी स्वास्थ्य कार्यालय </w:t>
            </w:r>
            <w:r w:rsidRPr="00FD5A96">
              <w:rPr>
                <w:rFonts w:ascii="Kalimati" w:hAnsi="Kalimati" w:cs="Kalimati" w:hint="cs"/>
                <w:sz w:val="20"/>
                <w:cs/>
              </w:rPr>
              <w:lastRenderedPageBreak/>
              <w:t>स्याङ्गजाको मिति २०८०।०८।१७ च.नं. १३४ र १३८ को पत्र र भत्ता बुझेको भरपाइ कागजहरु तथा चापाकोट अस्पताल चापाकोट-९ स्याङ्गजाको मिति २०८०।०८।१५ च.नं.७५ को पत्र तथा भत्ता बुझी लिएको भरपाइ कागजहरु मिसिल संलग्न रहेको देखिन्छ। यी प्रतिवादी तत तत कार्यालयमा कार्यरत रहेको भन्ने विवाद नदेखिंदा दाबी गरेको रकममा ३० प्रतिशतले हुने जिवन निर्वाह खर्चलाई कटाइ रु.५,९०,५७०।४ भत्ता आयमा थप हुने देखियो।</w:t>
            </w:r>
          </w:p>
          <w:p w:rsidR="00FD5A96" w:rsidRPr="00FD5A96" w:rsidRDefault="00FD5A96" w:rsidP="00FD5A96">
            <w:pPr>
              <w:pStyle w:val="ListParagraph"/>
              <w:spacing w:after="0" w:line="240" w:lineRule="auto"/>
              <w:ind w:left="180"/>
              <w:jc w:val="both"/>
              <w:rPr>
                <w:rFonts w:ascii="Kalimati" w:hAnsi="Kalimati" w:cs="Kalimati"/>
                <w:sz w:val="20"/>
              </w:rPr>
            </w:pPr>
            <w:r w:rsidRPr="00FD5A96">
              <w:rPr>
                <w:rFonts w:ascii="Kalimati" w:hAnsi="Kalimati" w:cs="Kalimati" w:hint="cs"/>
                <w:sz w:val="20"/>
                <w:cs/>
              </w:rPr>
              <w:t>प्रतिवादी बिन्दु कोइरालाको भत्ता आयमा आयोगले गणना गरेको रु.७,८०,२३२।- र माथि विवेचित थप रु.५,९०,५७०।४ गरी जम्मा रु.१३,७०,८०२।४ कायम हुने देखियो।</w:t>
            </w:r>
          </w:p>
          <w:p w:rsidR="00FD5A96" w:rsidRPr="00FD5A96" w:rsidRDefault="00FD5A96" w:rsidP="00FA50D2">
            <w:pPr>
              <w:pStyle w:val="ListParagraph"/>
              <w:numPr>
                <w:ilvl w:val="0"/>
                <w:numId w:val="8"/>
              </w:numPr>
              <w:spacing w:after="0" w:line="240" w:lineRule="auto"/>
              <w:ind w:left="346"/>
              <w:jc w:val="both"/>
              <w:rPr>
                <w:rFonts w:ascii="Cambria" w:eastAsia="Calibri" w:hAnsi="Cambria" w:cs="Kalimati"/>
                <w:b/>
                <w:bCs/>
                <w:sz w:val="20"/>
              </w:rPr>
            </w:pPr>
            <w:r w:rsidRPr="00FD5A96">
              <w:rPr>
                <w:rFonts w:ascii="Arial" w:hAnsi="Arial" w:cs="Kalimati" w:hint="cs"/>
                <w:b/>
                <w:bCs/>
                <w:spacing w:val="2"/>
                <w:sz w:val="20"/>
                <w:u w:val="single"/>
                <w:shd w:val="clear" w:color="auto" w:fill="FFFFFF"/>
                <w:cs/>
              </w:rPr>
              <w:t>बैंक ब्याज आयः</w:t>
            </w:r>
          </w:p>
          <w:p w:rsidR="00FD5A96" w:rsidRPr="00FD5A96" w:rsidRDefault="00FD5A96" w:rsidP="00FD5A96">
            <w:pPr>
              <w:pStyle w:val="ListParagraph"/>
              <w:spacing w:after="0" w:line="240" w:lineRule="auto"/>
              <w:ind w:left="180"/>
              <w:jc w:val="both"/>
              <w:rPr>
                <w:rFonts w:ascii="Cambria" w:eastAsia="Calibri" w:hAnsi="Cambria" w:cs="Kalimati"/>
                <w:b/>
                <w:bCs/>
                <w:sz w:val="20"/>
              </w:rPr>
            </w:pPr>
            <w:r w:rsidRPr="00FD5A96">
              <w:rPr>
                <w:rFonts w:ascii="Arial" w:hAnsi="Arial" w:cs="Kalimati" w:hint="cs"/>
                <w:spacing w:val="2"/>
                <w:sz w:val="20"/>
                <w:shd w:val="clear" w:color="auto" w:fill="FFFFFF"/>
                <w:cs/>
              </w:rPr>
              <w:t>प्रतिवादीले रु.१,९२,५८६।</w:t>
            </w:r>
            <w:r w:rsidRPr="00FD5A96">
              <w:rPr>
                <w:rFonts w:ascii="Arial" w:hAnsi="Arial" w:cs="Kalimati"/>
                <w:spacing w:val="2"/>
                <w:sz w:val="20"/>
                <w:shd w:val="clear" w:color="auto" w:fill="FFFFFF"/>
                <w:cs/>
              </w:rPr>
              <w:t>७५</w:t>
            </w:r>
            <w:r w:rsidRPr="00FD5A96">
              <w:rPr>
                <w:rFonts w:ascii="Arial" w:hAnsi="Arial" w:cs="Kalimati" w:hint="cs"/>
                <w:spacing w:val="2"/>
                <w:sz w:val="20"/>
                <w:shd w:val="clear" w:color="auto" w:fill="FFFFFF"/>
                <w:cs/>
              </w:rPr>
              <w:t xml:space="preserve"> व्याज बापत प्राप्त रकम थप हुनु पर्ने जिकिर लिएको देखिन्छ। सो दाबीलाई पुष्टि गर्न प्रतिवादीले बैंक स्टेटमेण्ट पेस गरेको देखिन्छ। बैंकबाट जारी स्टेटमेण्टलाई प्रमाणमा लिन मिल्ने नै हुन्छ।तसर्थ आयोगले गणना गरेको रकम रु.१७,६२,८१७।- मा प्रतिवादीले दाबी गरेको रु.१,९२,५८६।</w:t>
            </w:r>
            <w:r w:rsidRPr="00FD5A96">
              <w:rPr>
                <w:rFonts w:ascii="Arial" w:hAnsi="Arial" w:cs="Kalimati"/>
                <w:spacing w:val="2"/>
                <w:sz w:val="20"/>
                <w:shd w:val="clear" w:color="auto" w:fill="FFFFFF"/>
                <w:cs/>
              </w:rPr>
              <w:t>७५</w:t>
            </w:r>
            <w:r w:rsidRPr="00FD5A96">
              <w:rPr>
                <w:rFonts w:ascii="Arial" w:hAnsi="Arial" w:cs="Kalimati" w:hint="cs"/>
                <w:spacing w:val="2"/>
                <w:sz w:val="20"/>
                <w:shd w:val="clear" w:color="auto" w:fill="FFFFFF"/>
                <w:cs/>
              </w:rPr>
              <w:t xml:space="preserve"> व्याज वापतको रकम थप हुने भइ </w:t>
            </w:r>
            <w:r w:rsidRPr="00FD5A96">
              <w:rPr>
                <w:rFonts w:ascii="Arial" w:hAnsi="Arial" w:cs="Kalimati" w:hint="cs"/>
                <w:b/>
                <w:bCs/>
                <w:spacing w:val="2"/>
                <w:sz w:val="20"/>
                <w:shd w:val="clear" w:color="auto" w:fill="FFFFFF"/>
                <w:cs/>
              </w:rPr>
              <w:t>बैंक ब्याजको आयः</w:t>
            </w:r>
            <w:r w:rsidRPr="00FD5A96">
              <w:rPr>
                <w:rFonts w:ascii="Arial" w:hAnsi="Arial" w:cs="Kalimati" w:hint="cs"/>
                <w:spacing w:val="2"/>
                <w:sz w:val="20"/>
                <w:shd w:val="clear" w:color="auto" w:fill="FFFFFF"/>
                <w:cs/>
              </w:rPr>
              <w:t xml:space="preserve"> रु.१९,५५,४०१।७५- कायम हुने देखियो।</w:t>
            </w:r>
          </w:p>
          <w:p w:rsidR="00FD5A96" w:rsidRPr="00FD5A96" w:rsidRDefault="00FD5A96" w:rsidP="00FA50D2">
            <w:pPr>
              <w:pStyle w:val="ListParagraph"/>
              <w:numPr>
                <w:ilvl w:val="0"/>
                <w:numId w:val="8"/>
              </w:numPr>
              <w:spacing w:after="0" w:line="240" w:lineRule="auto"/>
              <w:ind w:left="346"/>
              <w:jc w:val="both"/>
              <w:rPr>
                <w:rFonts w:ascii="Cambria" w:eastAsia="Calibri" w:hAnsi="Cambria" w:cs="Kalimati"/>
                <w:b/>
                <w:bCs/>
                <w:sz w:val="20"/>
              </w:rPr>
            </w:pPr>
            <w:r w:rsidRPr="00FD5A96">
              <w:rPr>
                <w:rFonts w:ascii="Arial" w:hAnsi="Arial" w:cs="Kalimati" w:hint="cs"/>
                <w:b/>
                <w:bCs/>
                <w:spacing w:val="2"/>
                <w:sz w:val="20"/>
                <w:u w:val="single"/>
                <w:cs/>
              </w:rPr>
              <w:t>कर्जा आयः</w:t>
            </w:r>
          </w:p>
          <w:p w:rsidR="00FD5A96" w:rsidRPr="00FD5A96" w:rsidRDefault="00FD5A96" w:rsidP="00FD5A96">
            <w:pPr>
              <w:pStyle w:val="ListParagraph"/>
              <w:spacing w:after="0" w:line="240" w:lineRule="auto"/>
              <w:ind w:left="180"/>
              <w:jc w:val="both"/>
              <w:rPr>
                <w:rFonts w:ascii="Cambria" w:eastAsia="Calibri" w:hAnsi="Cambria" w:cs="Kalimati"/>
                <w:b/>
                <w:bCs/>
                <w:sz w:val="20"/>
              </w:rPr>
            </w:pPr>
            <w:r w:rsidRPr="00FD5A96">
              <w:rPr>
                <w:rFonts w:ascii="Arial" w:hAnsi="Arial" w:cs="Kalimati" w:hint="cs"/>
                <w:spacing w:val="2"/>
                <w:sz w:val="20"/>
                <w:cs/>
              </w:rPr>
              <w:t>प्रतिवादीले दाबी गरेको कर्जा रकम मध्ये भगवान भट्टराईबाट जम्मा रु.४०,००,०००।- मुक्तिनाथ विकास बैंकमा बिन्दु कोइरालाको नाममा जम्मा गरेको र उक्त रकम बिन्दु कोइरालाले भगवान भट्टराईलाई बुझाएको कर्जा भुक्तानी शीर्षकको व्ययमा कायम समेत गरेको देखिंदा सो रकम सम्म कर्जा आयमा गणना गर्न</w:t>
            </w:r>
            <w:r w:rsidRPr="00FD5A96">
              <w:rPr>
                <w:rFonts w:ascii="Kalimati" w:hAnsi="Kalimati" w:cs="Kalimati" w:hint="cs"/>
                <w:sz w:val="20"/>
                <w:cs/>
              </w:rPr>
              <w:t xml:space="preserve"> मुनासिब देखियो। यसरी वादीले आरोप पत्रमा उल्लेख गरेको </w:t>
            </w:r>
            <w:r w:rsidRPr="00FD5A96">
              <w:rPr>
                <w:rFonts w:ascii="Arial" w:hAnsi="Arial" w:cs="Kalimati" w:hint="cs"/>
                <w:spacing w:val="2"/>
                <w:sz w:val="20"/>
                <w:cs/>
              </w:rPr>
              <w:t>रु.९४,००,०००।- र माथि विवेचित रु.४०,००,०००।- गरी जम्मा रु.१,३४,००,०००।- प्रतिवादीको कर्जा आयमा गणना हुने देखियो।</w:t>
            </w:r>
          </w:p>
          <w:p w:rsidR="00FD5A96" w:rsidRPr="00FD5A96" w:rsidRDefault="00FD5A96" w:rsidP="00FD5A96">
            <w:pPr>
              <w:spacing w:after="0" w:line="240" w:lineRule="auto"/>
              <w:contextualSpacing/>
              <w:jc w:val="center"/>
              <w:rPr>
                <w:rFonts w:ascii="Kalimati" w:eastAsia="Times New Roman" w:hAnsi="Kalimati" w:cs="Kalimati"/>
                <w:sz w:val="20"/>
              </w:rPr>
            </w:pPr>
            <w:r w:rsidRPr="00FD5A96">
              <w:rPr>
                <w:rFonts w:eastAsia="Times New Roman" w:cs="Kalimati" w:hint="cs"/>
                <w:b/>
                <w:bCs/>
                <w:sz w:val="20"/>
                <w:cs/>
              </w:rPr>
              <w:t xml:space="preserve">उल्लेखित आधारबाट प्रतिवादीको समग्र आय व्ययको अवस्था निम्न </w:t>
            </w:r>
            <w:r w:rsidRPr="00FD5A96">
              <w:rPr>
                <w:rFonts w:eastAsia="Times New Roman" w:cs="Kalimati" w:hint="cs"/>
                <w:b/>
                <w:bCs/>
                <w:sz w:val="20"/>
                <w:cs/>
              </w:rPr>
              <w:lastRenderedPageBreak/>
              <w:t>बमोजिम देखियो</w:t>
            </w:r>
            <w:r w:rsidRPr="00FD5A96">
              <w:rPr>
                <w:rFonts w:eastAsia="Times New Roman" w:cs="Kalimati" w:hint="cs"/>
                <w:sz w:val="20"/>
                <w:cs/>
              </w:rPr>
              <w:t>:</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870"/>
              <w:gridCol w:w="933"/>
              <w:gridCol w:w="449"/>
              <w:gridCol w:w="1079"/>
              <w:gridCol w:w="1349"/>
            </w:tblGrid>
            <w:tr w:rsidR="00FD5A96" w:rsidRPr="0077584C" w:rsidTr="0077584C">
              <w:trPr>
                <w:trHeight w:val="440"/>
              </w:trPr>
              <w:tc>
                <w:tcPr>
                  <w:tcW w:w="2185" w:type="pct"/>
                  <w:gridSpan w:val="3"/>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center"/>
                    <w:rPr>
                      <w:rFonts w:ascii="Arial" w:hAnsi="Arial" w:cs="Kalimati"/>
                      <w:b/>
                      <w:bCs/>
                      <w:spacing w:val="2"/>
                      <w:sz w:val="16"/>
                      <w:szCs w:val="16"/>
                      <w:shd w:val="clear" w:color="auto" w:fill="FFFFFF"/>
                    </w:rPr>
                  </w:pPr>
                  <w:r w:rsidRPr="0077584C">
                    <w:rPr>
                      <w:rFonts w:ascii="Arial" w:hAnsi="Arial" w:cs="Kalimati" w:hint="cs"/>
                      <w:b/>
                      <w:bCs/>
                      <w:spacing w:val="2"/>
                      <w:sz w:val="16"/>
                      <w:szCs w:val="16"/>
                      <w:shd w:val="clear" w:color="auto" w:fill="FFFFFF"/>
                      <w:cs/>
                    </w:rPr>
                    <w:t>आय तर्फ</w:t>
                  </w:r>
                </w:p>
              </w:tc>
              <w:tc>
                <w:tcPr>
                  <w:tcW w:w="2815" w:type="pct"/>
                  <w:gridSpan w:val="3"/>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center"/>
                    <w:rPr>
                      <w:rFonts w:ascii="Arial" w:hAnsi="Arial" w:cs="Kalimati"/>
                      <w:b/>
                      <w:bCs/>
                      <w:spacing w:val="2"/>
                      <w:sz w:val="16"/>
                      <w:szCs w:val="16"/>
                      <w:shd w:val="clear" w:color="auto" w:fill="FFFFFF"/>
                    </w:rPr>
                  </w:pPr>
                  <w:r w:rsidRPr="0077584C">
                    <w:rPr>
                      <w:rFonts w:ascii="Arial" w:hAnsi="Arial" w:cs="Kalimati" w:hint="cs"/>
                      <w:b/>
                      <w:bCs/>
                      <w:spacing w:val="2"/>
                      <w:sz w:val="16"/>
                      <w:szCs w:val="16"/>
                      <w:shd w:val="clear" w:color="auto" w:fill="FFFFFF"/>
                      <w:cs/>
                    </w:rPr>
                    <w:t>व्यय तर्फ</w:t>
                  </w:r>
                </w:p>
              </w:tc>
            </w:tr>
            <w:tr w:rsidR="0077584C" w:rsidRPr="0077584C" w:rsidTr="0077584C">
              <w:trPr>
                <w:trHeight w:val="395"/>
              </w:trPr>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b/>
                      <w:bCs/>
                      <w:spacing w:val="2"/>
                      <w:sz w:val="16"/>
                      <w:szCs w:val="16"/>
                      <w:shd w:val="clear" w:color="auto" w:fill="FFFFFF"/>
                      <w:cs/>
                    </w:rPr>
                  </w:pPr>
                  <w:r w:rsidRPr="0077584C">
                    <w:rPr>
                      <w:rFonts w:ascii="Arial" w:hAnsi="Arial" w:cs="Kalimati" w:hint="cs"/>
                      <w:b/>
                      <w:bCs/>
                      <w:spacing w:val="2"/>
                      <w:sz w:val="16"/>
                      <w:szCs w:val="16"/>
                      <w:shd w:val="clear" w:color="auto" w:fill="FFFFFF"/>
                      <w:cs/>
                    </w:rPr>
                    <w:t>क्र.स</w:t>
                  </w: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b/>
                      <w:bCs/>
                      <w:spacing w:val="2"/>
                      <w:sz w:val="16"/>
                      <w:szCs w:val="16"/>
                      <w:shd w:val="clear" w:color="auto" w:fill="FFFFFF"/>
                    </w:rPr>
                  </w:pPr>
                  <w:r w:rsidRPr="0077584C">
                    <w:rPr>
                      <w:rFonts w:ascii="Arial" w:hAnsi="Arial" w:cs="Kalimati" w:hint="cs"/>
                      <w:b/>
                      <w:bCs/>
                      <w:spacing w:val="2"/>
                      <w:sz w:val="16"/>
                      <w:szCs w:val="16"/>
                      <w:shd w:val="clear" w:color="auto" w:fill="FFFFFF"/>
                      <w:cs/>
                    </w:rPr>
                    <w:t>शिर्षक</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b/>
                      <w:bCs/>
                      <w:spacing w:val="2"/>
                      <w:sz w:val="16"/>
                      <w:szCs w:val="16"/>
                      <w:shd w:val="clear" w:color="auto" w:fill="FFFFFF"/>
                    </w:rPr>
                  </w:pPr>
                  <w:r w:rsidRPr="0077584C">
                    <w:rPr>
                      <w:rFonts w:ascii="Arial" w:hAnsi="Arial" w:cs="Kalimati" w:hint="cs"/>
                      <w:b/>
                      <w:bCs/>
                      <w:spacing w:val="2"/>
                      <w:sz w:val="16"/>
                      <w:szCs w:val="16"/>
                      <w:shd w:val="clear" w:color="auto" w:fill="FFFFFF"/>
                      <w:cs/>
                    </w:rPr>
                    <w:t>रकम (रु.)</w:t>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b/>
                      <w:bCs/>
                      <w:spacing w:val="2"/>
                      <w:sz w:val="16"/>
                      <w:szCs w:val="16"/>
                      <w:shd w:val="clear" w:color="auto" w:fill="FFFFFF"/>
                      <w:cs/>
                    </w:rPr>
                  </w:pPr>
                  <w:r w:rsidRPr="0077584C">
                    <w:rPr>
                      <w:rFonts w:ascii="Arial" w:hAnsi="Arial" w:cs="Kalimati" w:hint="cs"/>
                      <w:b/>
                      <w:bCs/>
                      <w:spacing w:val="2"/>
                      <w:sz w:val="16"/>
                      <w:szCs w:val="16"/>
                      <w:shd w:val="clear" w:color="auto" w:fill="FFFFFF"/>
                      <w:cs/>
                    </w:rPr>
                    <w:t>क्र.स</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b/>
                      <w:bCs/>
                      <w:spacing w:val="2"/>
                      <w:sz w:val="16"/>
                      <w:szCs w:val="16"/>
                      <w:shd w:val="clear" w:color="auto" w:fill="FFFFFF"/>
                    </w:rPr>
                  </w:pPr>
                  <w:r w:rsidRPr="0077584C">
                    <w:rPr>
                      <w:rFonts w:ascii="Arial" w:hAnsi="Arial" w:cs="Kalimati" w:hint="cs"/>
                      <w:b/>
                      <w:bCs/>
                      <w:spacing w:val="2"/>
                      <w:sz w:val="16"/>
                      <w:szCs w:val="16"/>
                      <w:shd w:val="clear" w:color="auto" w:fill="FFFFFF"/>
                      <w:cs/>
                    </w:rPr>
                    <w:t>शिर्षक</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b/>
                      <w:bCs/>
                      <w:spacing w:val="2"/>
                      <w:sz w:val="16"/>
                      <w:szCs w:val="16"/>
                      <w:shd w:val="clear" w:color="auto" w:fill="FFFFFF"/>
                    </w:rPr>
                  </w:pPr>
                  <w:r w:rsidRPr="0077584C">
                    <w:rPr>
                      <w:rFonts w:ascii="Arial" w:hAnsi="Arial" w:cs="Kalimati" w:hint="cs"/>
                      <w:b/>
                      <w:bCs/>
                      <w:spacing w:val="2"/>
                      <w:sz w:val="16"/>
                      <w:szCs w:val="16"/>
                      <w:shd w:val="clear" w:color="auto" w:fill="FFFFFF"/>
                      <w:cs/>
                    </w:rPr>
                    <w:t>रकम (रु.)</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w:t>
                  </w: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rPr>
                  </w:pPr>
                  <w:r w:rsidRPr="0077584C">
                    <w:rPr>
                      <w:rFonts w:ascii="Arial" w:hAnsi="Arial" w:cs="Kalimati" w:hint="cs"/>
                      <w:spacing w:val="2"/>
                      <w:sz w:val="16"/>
                      <w:szCs w:val="16"/>
                      <w:shd w:val="clear" w:color="auto" w:fill="FFFFFF"/>
                      <w:cs/>
                      <w:lang w:bidi="hi-IN"/>
                    </w:rPr>
                    <w:t>बिन्दु</w:t>
                  </w:r>
                  <w:r w:rsidRPr="0077584C">
                    <w:rPr>
                      <w:rFonts w:ascii="Arial" w:hAnsi="Arial" w:cs="Kalimati" w:hint="cs"/>
                      <w:spacing w:val="2"/>
                      <w:sz w:val="16"/>
                      <w:szCs w:val="16"/>
                      <w:shd w:val="clear" w:color="auto" w:fill="FFFFFF"/>
                      <w:cs/>
                    </w:rPr>
                    <w:t xml:space="preserve"> कोईरालाको पारिश्रमिक आय </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३३</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९८</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७७७।१३</w:t>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rPr>
                  </w:pPr>
                  <w:r w:rsidRPr="0077584C">
                    <w:rPr>
                      <w:rFonts w:ascii="Arial" w:hAnsi="Arial" w:cs="Kalimati" w:hint="cs"/>
                      <w:spacing w:val="2"/>
                      <w:sz w:val="16"/>
                      <w:szCs w:val="16"/>
                      <w:shd w:val="clear" w:color="auto" w:fill="FFFFFF"/>
                      <w:cs/>
                    </w:rPr>
                    <w:t>दिपा जिटीलाई दिएको रकम</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rPr>
                  </w:pPr>
                  <w:r w:rsidRPr="0077584C">
                    <w:rPr>
                      <w:rFonts w:ascii="Arial" w:hAnsi="Arial" w:cs="Kalimati" w:hint="cs"/>
                      <w:spacing w:val="2"/>
                      <w:sz w:val="16"/>
                      <w:szCs w:val="16"/>
                      <w:shd w:val="clear" w:color="auto" w:fill="FFFFFF"/>
                      <w:cs/>
                    </w:rPr>
                    <w:t>१०</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०००।-</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२</w:t>
                  </w:r>
                </w:p>
              </w:tc>
              <w:tc>
                <w:tcPr>
                  <w:tcW w:w="85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rPr>
                  </w:pPr>
                  <w:r w:rsidRPr="0077584C">
                    <w:rPr>
                      <w:rFonts w:ascii="Arial" w:hAnsi="Arial" w:cs="Kalimati" w:hint="cs"/>
                      <w:spacing w:val="2"/>
                      <w:sz w:val="16"/>
                      <w:szCs w:val="16"/>
                      <w:shd w:val="clear" w:color="auto" w:fill="FFFFFF"/>
                      <w:cs/>
                    </w:rPr>
                    <w:t xml:space="preserve"> गिता कोईरालाको पारिश्रमिक आय</w:t>
                  </w:r>
                </w:p>
              </w:tc>
              <w:tc>
                <w:tcPr>
                  <w:tcW w:w="913"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२७</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९१</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९५३।-</w:t>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२</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rPr>
                  </w:pPr>
                  <w:r w:rsidRPr="0077584C">
                    <w:rPr>
                      <w:rFonts w:ascii="Arial" w:hAnsi="Arial" w:cs="Kalimati" w:hint="cs"/>
                      <w:spacing w:val="2"/>
                      <w:sz w:val="16"/>
                      <w:szCs w:val="16"/>
                      <w:shd w:val="clear" w:color="auto" w:fill="FFFFFF"/>
                      <w:cs/>
                    </w:rPr>
                    <w:t xml:space="preserve">भूमिजंग के.सी. र भगवान भट्टराईबाट लिएको सापटी भुक्तानीमा </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rPr>
                  </w:pPr>
                  <w:r w:rsidRPr="0077584C">
                    <w:rPr>
                      <w:rFonts w:ascii="Arial" w:hAnsi="Arial" w:cs="Kalimati" w:hint="cs"/>
                      <w:spacing w:val="2"/>
                      <w:sz w:val="16"/>
                      <w:szCs w:val="16"/>
                      <w:shd w:val="clear" w:color="auto" w:fill="FFFFFF"/>
                      <w:cs/>
                    </w:rPr>
                    <w:t>रु.१</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३४</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८५</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०००।-</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३</w:t>
                  </w: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कर्जा आय</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cs/>
                    </w:rPr>
                    <w:t>१,३४,००,०००।-</w:t>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३</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सवारी साधन खरिद</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७१</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३०</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०००।-</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४</w:t>
                  </w: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घरजग्गा बिक्री</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४३</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१०</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७००।-</w:t>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४</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शेयर खरिद</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w:t>
                  </w:r>
                  <w:r w:rsidRPr="0077584C">
                    <w:rPr>
                      <w:rFonts w:ascii="Arial" w:hAnsi="Arial" w:cs="Kalimati" w:hint="cs"/>
                      <w:spacing w:val="2"/>
                      <w:sz w:val="16"/>
                      <w:szCs w:val="16"/>
                      <w:shd w:val="clear" w:color="auto" w:fill="FFFFFF"/>
                    </w:rPr>
                    <w:t>,</w:t>
                  </w:r>
                  <w:r w:rsidRPr="0077584C">
                    <w:rPr>
                      <w:rFonts w:ascii="Arial" w:hAnsi="Arial" w:cs="Kalimati" w:hint="cs"/>
                      <w:spacing w:val="2"/>
                      <w:sz w:val="16"/>
                      <w:szCs w:val="16"/>
                      <w:shd w:val="clear" w:color="auto" w:fill="FFFFFF"/>
                      <w:cs/>
                    </w:rPr>
                    <w:t>६५</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८००।-</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५</w:t>
                  </w: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कृषि आय</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५</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४१</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८७१।२१</w:t>
                  </w:r>
                  <w:r w:rsidRPr="0077584C">
                    <w:rPr>
                      <w:rFonts w:ascii="Arial" w:hAnsi="Arial" w:cs="Kalimati"/>
                      <w:spacing w:val="2"/>
                      <w:sz w:val="16"/>
                      <w:szCs w:val="16"/>
                    </w:rPr>
                    <w:br/>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५</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मुक्तिनाथ विकास बैंकमा बुझाए‌को साँवा व्याज</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२३</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३९</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९३४।-</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६</w:t>
                  </w: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 xml:space="preserve">बिन्दु कोइरालाले विभिन्न भत्ताबाट </w:t>
                  </w:r>
                  <w:r w:rsidRPr="0077584C">
                    <w:rPr>
                      <w:rFonts w:ascii="Arial" w:hAnsi="Arial" w:cs="Kalimati" w:hint="cs"/>
                      <w:spacing w:val="2"/>
                      <w:sz w:val="16"/>
                      <w:szCs w:val="16"/>
                      <w:shd w:val="clear" w:color="auto" w:fill="FFFFFF"/>
                      <w:cs/>
                    </w:rPr>
                    <w:lastRenderedPageBreak/>
                    <w:t>प्राप्त रकम</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lastRenderedPageBreak/>
                    <w:t>१३,७०,८०२।४</w:t>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६</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घर निर्माण</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४७</w:t>
                  </w:r>
                  <w:r w:rsidRPr="0077584C">
                    <w:rPr>
                      <w:rFonts w:ascii="Arial" w:hAnsi="Arial" w:cs="Kalimati" w:hint="cs"/>
                      <w:spacing w:val="2"/>
                      <w:sz w:val="16"/>
                      <w:szCs w:val="16"/>
                      <w:shd w:val="clear" w:color="auto" w:fill="FFFFFF"/>
                    </w:rPr>
                    <w:t>,</w:t>
                  </w:r>
                  <w:r w:rsidRPr="0077584C">
                    <w:rPr>
                      <w:rFonts w:ascii="Arial" w:hAnsi="Arial" w:cs="Kalimati" w:hint="cs"/>
                      <w:spacing w:val="2"/>
                      <w:sz w:val="16"/>
                      <w:szCs w:val="16"/>
                      <w:shd w:val="clear" w:color="auto" w:fill="FFFFFF"/>
                      <w:cs/>
                    </w:rPr>
                    <w:t>०३</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८८९।०७</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lastRenderedPageBreak/>
                    <w:t>७</w:t>
                  </w: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जग्गा अधिग्रहण मुआब्जा</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६५</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०००।-</w:t>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७</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जग्गा खरिद</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३६</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४५</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०००।-</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८</w:t>
                  </w: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बैंक ब्याजबाट प्राप्त रकम</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१९,५५,४०१।७५</w:t>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८</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बैंक मौज्दात</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३६</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३७</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२३४।-</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९</w:t>
                  </w: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lang w:bidi="hi-IN"/>
                    </w:rPr>
                    <w:t>सवारीबहालबाट प्राप्त रकम</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३०</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४३</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८९८।६२</w:t>
                  </w:r>
                  <w:r w:rsidRPr="0077584C">
                    <w:rPr>
                      <w:rFonts w:ascii="Arial" w:hAnsi="Arial" w:cs="Kalimati"/>
                      <w:spacing w:val="2"/>
                      <w:sz w:val="16"/>
                      <w:szCs w:val="16"/>
                    </w:rPr>
                    <w:br/>
                  </w:r>
                  <w:r w:rsidRPr="0077584C">
                    <w:rPr>
                      <w:rFonts w:ascii="Arial" w:hAnsi="Arial" w:cs="Kalimati"/>
                      <w:spacing w:val="2"/>
                      <w:sz w:val="16"/>
                      <w:szCs w:val="16"/>
                    </w:rPr>
                    <w:br/>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९</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विवाह खर्च</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२</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०००।-</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१०</w:t>
                  </w: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lang w:bidi="hi-IN"/>
                    </w:rPr>
                    <w:t>सवारीसाधनबिक्रीबाट प्राप्त रकम</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१२</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५०</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०००।-</w:t>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१०</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सवारी राजश्व</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w:t>
                  </w:r>
                  <w:r w:rsidRPr="0077584C">
                    <w:rPr>
                      <w:rFonts w:ascii="Arial" w:hAnsi="Arial" w:cs="Kalimati" w:hint="cs"/>
                      <w:spacing w:val="2"/>
                      <w:sz w:val="16"/>
                      <w:szCs w:val="16"/>
                      <w:shd w:val="clear" w:color="auto" w:fill="FFFFFF"/>
                    </w:rPr>
                    <w:t>,</w:t>
                  </w:r>
                  <w:r w:rsidRPr="0077584C">
                    <w:rPr>
                      <w:rFonts w:ascii="Arial" w:hAnsi="Arial" w:cs="Kalimati" w:hint="cs"/>
                      <w:spacing w:val="2"/>
                      <w:sz w:val="16"/>
                      <w:szCs w:val="16"/>
                      <w:shd w:val="clear" w:color="auto" w:fill="FFFFFF"/>
                      <w:cs/>
                    </w:rPr>
                    <w:t>९३</w:t>
                  </w:r>
                  <w:r w:rsidRPr="0077584C">
                    <w:rPr>
                      <w:rFonts w:ascii="Arial" w:hAnsi="Arial" w:cs="Kalimati" w:hint="cs"/>
                      <w:spacing w:val="2"/>
                      <w:sz w:val="16"/>
                      <w:szCs w:val="16"/>
                      <w:shd w:val="clear" w:color="auto" w:fill="FFFFFF"/>
                    </w:rPr>
                    <w:t>,</w:t>
                  </w:r>
                  <w:r w:rsidRPr="0077584C">
                    <w:rPr>
                      <w:rFonts w:ascii="Arial" w:hAnsi="Arial" w:cs="Kalimati" w:hint="cs"/>
                      <w:spacing w:val="2"/>
                      <w:sz w:val="16"/>
                      <w:szCs w:val="16"/>
                      <w:shd w:val="clear" w:color="auto" w:fill="FFFFFF"/>
                      <w:cs/>
                    </w:rPr>
                    <w:t>२३५।-</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p>
              </w:tc>
              <w:tc>
                <w:tcPr>
                  <w:tcW w:w="85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११</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पुँजिगत लाभकर</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w:t>
                  </w:r>
                  <w:r w:rsidRPr="0077584C">
                    <w:rPr>
                      <w:rFonts w:ascii="Arial" w:hAnsi="Arial" w:cs="Kalimati" w:hint="cs"/>
                      <w:spacing w:val="2"/>
                      <w:sz w:val="16"/>
                      <w:szCs w:val="16"/>
                      <w:shd w:val="clear" w:color="auto" w:fill="FFFFFF"/>
                    </w:rPr>
                    <w:t>,</w:t>
                  </w:r>
                  <w:r w:rsidRPr="0077584C">
                    <w:rPr>
                      <w:rFonts w:ascii="Arial" w:hAnsi="Arial" w:cs="Kalimati" w:hint="cs"/>
                      <w:spacing w:val="2"/>
                      <w:sz w:val="16"/>
                      <w:szCs w:val="16"/>
                      <w:shd w:val="clear" w:color="auto" w:fill="FFFFFF"/>
                      <w:cs/>
                    </w:rPr>
                    <w:t>३८</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७३०।-</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p>
              </w:tc>
              <w:tc>
                <w:tcPr>
                  <w:tcW w:w="913"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१२</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मोबाईल खरिद</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६०</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०००।-</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p>
              </w:tc>
              <w:tc>
                <w:tcPr>
                  <w:tcW w:w="913"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१३</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शैक्षिक खर्च</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६</w:t>
                  </w:r>
                  <w:r w:rsidRPr="0077584C">
                    <w:rPr>
                      <w:rFonts w:ascii="Arial" w:hAnsi="Arial" w:cs="Kalimati" w:hint="cs"/>
                      <w:spacing w:val="2"/>
                      <w:sz w:val="16"/>
                      <w:szCs w:val="16"/>
                      <w:shd w:val="clear" w:color="auto" w:fill="FFFFFF"/>
                    </w:rPr>
                    <w:t>,</w:t>
                  </w:r>
                  <w:r w:rsidRPr="0077584C">
                    <w:rPr>
                      <w:rFonts w:ascii="Arial" w:hAnsi="Arial" w:cs="Kalimati" w:hint="cs"/>
                      <w:spacing w:val="2"/>
                      <w:sz w:val="16"/>
                      <w:szCs w:val="16"/>
                      <w:shd w:val="clear" w:color="auto" w:fill="FFFFFF"/>
                      <w:cs/>
                    </w:rPr>
                    <w:t>३१</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३८४।-</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p>
              </w:tc>
              <w:tc>
                <w:tcPr>
                  <w:tcW w:w="85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p>
              </w:tc>
              <w:tc>
                <w:tcPr>
                  <w:tcW w:w="913"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१४</w:t>
                  </w: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spacing w:val="2"/>
                      <w:sz w:val="16"/>
                      <w:szCs w:val="16"/>
                      <w:shd w:val="clear" w:color="auto" w:fill="FFFFFF"/>
                      <w:cs/>
                    </w:rPr>
                  </w:pPr>
                  <w:r w:rsidRPr="0077584C">
                    <w:rPr>
                      <w:rFonts w:ascii="Arial" w:hAnsi="Arial" w:cs="Kalimati" w:hint="cs"/>
                      <w:spacing w:val="2"/>
                      <w:sz w:val="16"/>
                      <w:szCs w:val="16"/>
                      <w:shd w:val="clear" w:color="auto" w:fill="FFFFFF"/>
                      <w:cs/>
                    </w:rPr>
                    <w:t>जग्गा रजिष्ट्रेशन दस्तुर</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spacing w:val="2"/>
                      <w:sz w:val="16"/>
                      <w:szCs w:val="16"/>
                      <w:shd w:val="clear" w:color="auto" w:fill="FFFFFF"/>
                      <w:cs/>
                    </w:rPr>
                  </w:pPr>
                  <w:r w:rsidRPr="0077584C">
                    <w:rPr>
                      <w:rFonts w:ascii="Arial" w:hAnsi="Arial" w:cs="Kalimati" w:hint="cs"/>
                      <w:spacing w:val="2"/>
                      <w:sz w:val="16"/>
                      <w:szCs w:val="16"/>
                      <w:shd w:val="clear" w:color="auto" w:fill="FFFFFF"/>
                      <w:cs/>
                    </w:rPr>
                    <w:t>१</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४४</w:t>
                  </w:r>
                  <w:r w:rsidRPr="0077584C">
                    <w:rPr>
                      <w:rFonts w:ascii="Arial" w:hAnsi="Arial" w:cs="Kalimati"/>
                      <w:spacing w:val="2"/>
                      <w:sz w:val="16"/>
                      <w:szCs w:val="16"/>
                      <w:shd w:val="clear" w:color="auto" w:fill="FFFFFF"/>
                    </w:rPr>
                    <w:t>,</w:t>
                  </w:r>
                  <w:r w:rsidRPr="0077584C">
                    <w:rPr>
                      <w:rFonts w:ascii="Arial" w:hAnsi="Arial" w:cs="Kalimati" w:hint="cs"/>
                      <w:spacing w:val="2"/>
                      <w:sz w:val="16"/>
                      <w:szCs w:val="16"/>
                      <w:shd w:val="clear" w:color="auto" w:fill="FFFFFF"/>
                      <w:cs/>
                    </w:rPr>
                    <w:t>८००</w:t>
                  </w:r>
                  <w:r w:rsidRPr="0077584C">
                    <w:rPr>
                      <w:rFonts w:ascii="Times New Roman" w:hAnsi="Times New Roman"/>
                      <w:spacing w:val="2"/>
                      <w:sz w:val="16"/>
                      <w:szCs w:val="16"/>
                      <w:shd w:val="clear" w:color="auto" w:fill="FFFFFF"/>
                      <w:cs/>
                    </w:rPr>
                    <w:t>।-</w:t>
                  </w:r>
                </w:p>
              </w:tc>
            </w:tr>
            <w:tr w:rsidR="0077584C" w:rsidRPr="0077584C" w:rsidTr="0077584C">
              <w:tc>
                <w:tcPr>
                  <w:tcW w:w="421"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spacing w:val="2"/>
                      <w:sz w:val="16"/>
                      <w:szCs w:val="16"/>
                      <w:shd w:val="clear" w:color="auto" w:fill="FFFFFF"/>
                      <w:cs/>
                    </w:rPr>
                  </w:pPr>
                </w:p>
              </w:tc>
              <w:tc>
                <w:tcPr>
                  <w:tcW w:w="851"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b/>
                      <w:bCs/>
                      <w:spacing w:val="2"/>
                      <w:sz w:val="16"/>
                      <w:szCs w:val="16"/>
                      <w:shd w:val="clear" w:color="auto" w:fill="FFFFFF"/>
                      <w:cs/>
                    </w:rPr>
                  </w:pPr>
                  <w:r w:rsidRPr="0077584C">
                    <w:rPr>
                      <w:rFonts w:ascii="Arial" w:hAnsi="Arial" w:cs="Kalimati" w:hint="cs"/>
                      <w:b/>
                      <w:bCs/>
                      <w:spacing w:val="2"/>
                      <w:sz w:val="16"/>
                      <w:szCs w:val="16"/>
                      <w:shd w:val="clear" w:color="auto" w:fill="FFFFFF"/>
                      <w:cs/>
                    </w:rPr>
                    <w:t>जम्मा</w:t>
                  </w:r>
                </w:p>
              </w:tc>
              <w:tc>
                <w:tcPr>
                  <w:tcW w:w="913"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b/>
                      <w:bCs/>
                      <w:spacing w:val="2"/>
                      <w:sz w:val="16"/>
                      <w:szCs w:val="16"/>
                      <w:shd w:val="clear" w:color="auto" w:fill="FFFFFF"/>
                      <w:cs/>
                    </w:rPr>
                  </w:pPr>
                  <w:r w:rsidRPr="0077584C">
                    <w:rPr>
                      <w:rFonts w:ascii="Kalimati" w:hAnsi="Kalimati" w:cs="Kalimati" w:hint="cs"/>
                      <w:b/>
                      <w:bCs/>
                      <w:sz w:val="16"/>
                      <w:szCs w:val="16"/>
                      <w:cs/>
                    </w:rPr>
                    <w:t>३</w:t>
                  </w:r>
                  <w:r w:rsidRPr="0077584C">
                    <w:rPr>
                      <w:rFonts w:ascii="Kalimati" w:hAnsi="Kalimati" w:cs="Kalimati" w:hint="cs"/>
                      <w:b/>
                      <w:bCs/>
                      <w:sz w:val="16"/>
                      <w:szCs w:val="16"/>
                    </w:rPr>
                    <w:t>,</w:t>
                  </w:r>
                  <w:r w:rsidRPr="0077584C">
                    <w:rPr>
                      <w:rFonts w:ascii="Kalimati" w:hAnsi="Kalimati" w:cs="Kalimati" w:hint="cs"/>
                      <w:b/>
                      <w:bCs/>
                      <w:sz w:val="16"/>
                      <w:szCs w:val="16"/>
                      <w:cs/>
                    </w:rPr>
                    <w:t>८५</w:t>
                  </w:r>
                  <w:r w:rsidRPr="0077584C">
                    <w:rPr>
                      <w:rFonts w:ascii="Kalimati" w:hAnsi="Kalimati" w:cs="Kalimati" w:hint="cs"/>
                      <w:b/>
                      <w:bCs/>
                      <w:sz w:val="16"/>
                      <w:szCs w:val="16"/>
                    </w:rPr>
                    <w:t>,</w:t>
                  </w:r>
                  <w:r w:rsidRPr="0077584C">
                    <w:rPr>
                      <w:rFonts w:ascii="Kalimati" w:hAnsi="Kalimati" w:cs="Kalimati" w:hint="cs"/>
                      <w:b/>
                      <w:bCs/>
                      <w:sz w:val="16"/>
                      <w:szCs w:val="16"/>
                      <w:cs/>
                    </w:rPr>
                    <w:t>६३</w:t>
                  </w:r>
                  <w:r w:rsidRPr="0077584C">
                    <w:rPr>
                      <w:rFonts w:ascii="Kalimati" w:hAnsi="Kalimati" w:cs="Kalimati" w:hint="cs"/>
                      <w:b/>
                      <w:bCs/>
                      <w:sz w:val="16"/>
                      <w:szCs w:val="16"/>
                    </w:rPr>
                    <w:t>,</w:t>
                  </w:r>
                  <w:r w:rsidRPr="0077584C">
                    <w:rPr>
                      <w:rFonts w:ascii="Kalimati" w:hAnsi="Kalimati" w:cs="Kalimati" w:hint="cs"/>
                      <w:b/>
                      <w:bCs/>
                      <w:sz w:val="16"/>
                      <w:szCs w:val="16"/>
                      <w:cs/>
                    </w:rPr>
                    <w:t>४०४।</w:t>
                  </w:r>
                  <w:r w:rsidRPr="0077584C">
                    <w:rPr>
                      <w:rFonts w:ascii="Kalimati" w:hAnsi="Kalimati" w:cs="Kalimati"/>
                      <w:b/>
                      <w:bCs/>
                      <w:sz w:val="16"/>
                      <w:szCs w:val="16"/>
                    </w:rPr>
                    <w:t>1</w:t>
                  </w:r>
                  <w:r w:rsidRPr="0077584C">
                    <w:rPr>
                      <w:rFonts w:ascii="Kalimati" w:hAnsi="Kalimati" w:cs="Kalimati" w:hint="cs"/>
                      <w:b/>
                      <w:bCs/>
                      <w:sz w:val="16"/>
                      <w:szCs w:val="16"/>
                      <w:cs/>
                    </w:rPr>
                    <w:t>१</w:t>
                  </w:r>
                </w:p>
              </w:tc>
              <w:tc>
                <w:tcPr>
                  <w:tcW w:w="439" w:type="pct"/>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both"/>
                    <w:rPr>
                      <w:rFonts w:ascii="Arial" w:hAnsi="Arial" w:cs="Kalimati"/>
                      <w:b/>
                      <w:bCs/>
                      <w:spacing w:val="2"/>
                      <w:sz w:val="16"/>
                      <w:szCs w:val="16"/>
                      <w:shd w:val="clear" w:color="auto" w:fill="FFFFFF"/>
                      <w:cs/>
                    </w:rPr>
                  </w:pPr>
                </w:p>
              </w:tc>
              <w:tc>
                <w:tcPr>
                  <w:tcW w:w="1056"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b/>
                      <w:bCs/>
                      <w:spacing w:val="2"/>
                      <w:sz w:val="16"/>
                      <w:szCs w:val="16"/>
                      <w:shd w:val="clear" w:color="auto" w:fill="FFFFFF"/>
                      <w:cs/>
                    </w:rPr>
                  </w:pPr>
                  <w:r w:rsidRPr="0077584C">
                    <w:rPr>
                      <w:rFonts w:ascii="Arial" w:hAnsi="Arial" w:cs="Kalimati" w:hint="cs"/>
                      <w:b/>
                      <w:bCs/>
                      <w:spacing w:val="2"/>
                      <w:sz w:val="16"/>
                      <w:szCs w:val="16"/>
                      <w:shd w:val="clear" w:color="auto" w:fill="FFFFFF"/>
                      <w:cs/>
                    </w:rPr>
                    <w:t>जम्मा</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b/>
                      <w:bCs/>
                      <w:spacing w:val="2"/>
                      <w:sz w:val="16"/>
                      <w:szCs w:val="16"/>
                      <w:shd w:val="clear" w:color="auto" w:fill="FFFFFF"/>
                      <w:cs/>
                    </w:rPr>
                  </w:pPr>
                  <w:r w:rsidRPr="0077584C">
                    <w:rPr>
                      <w:rFonts w:ascii="Kalimati" w:hAnsi="Kalimati" w:cs="Kalimati" w:hint="cs"/>
                      <w:b/>
                      <w:bCs/>
                      <w:sz w:val="16"/>
                      <w:szCs w:val="16"/>
                      <w:cs/>
                    </w:rPr>
                    <w:t>३</w:t>
                  </w:r>
                  <w:r w:rsidRPr="0077584C">
                    <w:rPr>
                      <w:rFonts w:ascii="Kalimati" w:hAnsi="Kalimati" w:cs="Kalimati" w:hint="cs"/>
                      <w:b/>
                      <w:bCs/>
                      <w:sz w:val="16"/>
                      <w:szCs w:val="16"/>
                    </w:rPr>
                    <w:t>,</w:t>
                  </w:r>
                  <w:r w:rsidRPr="0077584C">
                    <w:rPr>
                      <w:rFonts w:ascii="Kalimati" w:hAnsi="Kalimati" w:cs="Kalimati" w:hint="cs"/>
                      <w:b/>
                      <w:bCs/>
                      <w:sz w:val="16"/>
                      <w:szCs w:val="16"/>
                      <w:cs/>
                    </w:rPr>
                    <w:t>७४</w:t>
                  </w:r>
                  <w:r w:rsidRPr="0077584C">
                    <w:rPr>
                      <w:rFonts w:ascii="Kalimati" w:hAnsi="Kalimati" w:cs="Kalimati" w:hint="cs"/>
                      <w:b/>
                      <w:bCs/>
                      <w:sz w:val="16"/>
                      <w:szCs w:val="16"/>
                    </w:rPr>
                    <w:t>,</w:t>
                  </w:r>
                  <w:r w:rsidRPr="0077584C">
                    <w:rPr>
                      <w:rFonts w:ascii="Kalimati" w:hAnsi="Kalimati" w:cs="Kalimati" w:hint="cs"/>
                      <w:b/>
                      <w:bCs/>
                      <w:sz w:val="16"/>
                      <w:szCs w:val="16"/>
                      <w:cs/>
                    </w:rPr>
                    <w:t>७५</w:t>
                  </w:r>
                  <w:r w:rsidRPr="0077584C">
                    <w:rPr>
                      <w:rFonts w:ascii="Kalimati" w:hAnsi="Kalimati" w:cs="Kalimati" w:hint="cs"/>
                      <w:b/>
                      <w:bCs/>
                      <w:sz w:val="16"/>
                      <w:szCs w:val="16"/>
                    </w:rPr>
                    <w:t>,</w:t>
                  </w:r>
                  <w:r w:rsidRPr="0077584C">
                    <w:rPr>
                      <w:rFonts w:ascii="Kalimati" w:hAnsi="Kalimati" w:cs="Kalimati" w:hint="cs"/>
                      <w:b/>
                      <w:bCs/>
                      <w:sz w:val="16"/>
                      <w:szCs w:val="16"/>
                      <w:cs/>
                    </w:rPr>
                    <w:t xml:space="preserve">००६।०७  </w:t>
                  </w:r>
                </w:p>
              </w:tc>
            </w:tr>
            <w:tr w:rsidR="00FD5A96" w:rsidRPr="0077584C" w:rsidTr="0077584C">
              <w:tc>
                <w:tcPr>
                  <w:tcW w:w="3680" w:type="pct"/>
                  <w:gridSpan w:val="5"/>
                  <w:tcBorders>
                    <w:top w:val="single" w:sz="4" w:space="0" w:color="auto"/>
                    <w:left w:val="single" w:sz="4" w:space="0" w:color="auto"/>
                    <w:bottom w:val="single" w:sz="4" w:space="0" w:color="auto"/>
                    <w:right w:val="single" w:sz="4" w:space="0" w:color="auto"/>
                  </w:tcBorders>
                </w:tcPr>
                <w:p w:rsidR="00FD5A96" w:rsidRPr="0077584C" w:rsidRDefault="00FD5A96" w:rsidP="00FD5A96">
                  <w:pPr>
                    <w:jc w:val="center"/>
                    <w:rPr>
                      <w:rFonts w:ascii="Arial" w:hAnsi="Arial" w:cs="Kalimati"/>
                      <w:b/>
                      <w:bCs/>
                      <w:spacing w:val="2"/>
                      <w:sz w:val="16"/>
                      <w:szCs w:val="16"/>
                      <w:shd w:val="clear" w:color="auto" w:fill="FFFFFF"/>
                      <w:cs/>
                    </w:rPr>
                  </w:pPr>
                  <w:r w:rsidRPr="0077584C">
                    <w:rPr>
                      <w:rFonts w:ascii="Arial" w:hAnsi="Arial" w:cs="Kalimati" w:hint="cs"/>
                      <w:b/>
                      <w:bCs/>
                      <w:spacing w:val="2"/>
                      <w:sz w:val="16"/>
                      <w:szCs w:val="16"/>
                      <w:shd w:val="clear" w:color="auto" w:fill="FFFFFF"/>
                      <w:cs/>
                    </w:rPr>
                    <w:lastRenderedPageBreak/>
                    <w:t xml:space="preserve">व्यय भन्दा आय वढी </w:t>
                  </w:r>
                </w:p>
              </w:tc>
              <w:tc>
                <w:tcPr>
                  <w:tcW w:w="1320" w:type="pct"/>
                  <w:tcBorders>
                    <w:top w:val="single" w:sz="4" w:space="0" w:color="auto"/>
                    <w:left w:val="single" w:sz="4" w:space="0" w:color="auto"/>
                    <w:bottom w:val="single" w:sz="4" w:space="0" w:color="auto"/>
                    <w:right w:val="single" w:sz="4" w:space="0" w:color="auto"/>
                  </w:tcBorders>
                  <w:hideMark/>
                </w:tcPr>
                <w:p w:rsidR="00FD5A96" w:rsidRPr="0077584C" w:rsidRDefault="00FD5A96" w:rsidP="00FD5A96">
                  <w:pPr>
                    <w:jc w:val="both"/>
                    <w:rPr>
                      <w:rFonts w:ascii="Arial" w:hAnsi="Arial" w:cs="Kalimati"/>
                      <w:b/>
                      <w:bCs/>
                      <w:spacing w:val="2"/>
                      <w:sz w:val="16"/>
                      <w:szCs w:val="16"/>
                      <w:shd w:val="clear" w:color="auto" w:fill="FFFFFF"/>
                      <w:cs/>
                    </w:rPr>
                  </w:pPr>
                  <w:r w:rsidRPr="0077584C">
                    <w:rPr>
                      <w:rFonts w:ascii="Arial" w:hAnsi="Arial" w:cs="Kalimati" w:hint="cs"/>
                      <w:b/>
                      <w:bCs/>
                      <w:spacing w:val="2"/>
                      <w:sz w:val="16"/>
                      <w:szCs w:val="16"/>
                      <w:shd w:val="clear" w:color="auto" w:fill="FFFFFF"/>
                      <w:cs/>
                    </w:rPr>
                    <w:t>१०</w:t>
                  </w:r>
                  <w:r w:rsidRPr="0077584C">
                    <w:rPr>
                      <w:rFonts w:ascii="Arial" w:hAnsi="Arial" w:cs="Kalimati"/>
                      <w:b/>
                      <w:bCs/>
                      <w:spacing w:val="2"/>
                      <w:sz w:val="16"/>
                      <w:szCs w:val="16"/>
                      <w:shd w:val="clear" w:color="auto" w:fill="FFFFFF"/>
                    </w:rPr>
                    <w:t>,</w:t>
                  </w:r>
                  <w:r w:rsidRPr="0077584C">
                    <w:rPr>
                      <w:rFonts w:ascii="Arial" w:hAnsi="Arial" w:cs="Kalimati" w:hint="cs"/>
                      <w:b/>
                      <w:bCs/>
                      <w:spacing w:val="2"/>
                      <w:sz w:val="16"/>
                      <w:szCs w:val="16"/>
                      <w:shd w:val="clear" w:color="auto" w:fill="FFFFFF"/>
                      <w:cs/>
                    </w:rPr>
                    <w:t>८८</w:t>
                  </w:r>
                  <w:r w:rsidRPr="0077584C">
                    <w:rPr>
                      <w:rFonts w:ascii="Arial" w:hAnsi="Arial" w:cs="Kalimati"/>
                      <w:b/>
                      <w:bCs/>
                      <w:spacing w:val="2"/>
                      <w:sz w:val="16"/>
                      <w:szCs w:val="16"/>
                      <w:shd w:val="clear" w:color="auto" w:fill="FFFFFF"/>
                    </w:rPr>
                    <w:t>,</w:t>
                  </w:r>
                  <w:r w:rsidRPr="0077584C">
                    <w:rPr>
                      <w:rFonts w:ascii="Arial" w:hAnsi="Arial" w:cs="Kalimati" w:hint="cs"/>
                      <w:b/>
                      <w:bCs/>
                      <w:spacing w:val="2"/>
                      <w:sz w:val="16"/>
                      <w:szCs w:val="16"/>
                      <w:shd w:val="clear" w:color="auto" w:fill="FFFFFF"/>
                      <w:cs/>
                    </w:rPr>
                    <w:t>३९८।०४</w:t>
                  </w:r>
                </w:p>
              </w:tc>
            </w:tr>
          </w:tbl>
          <w:p w:rsidR="00FD5A96" w:rsidRPr="00FD5A96" w:rsidRDefault="00FD5A96" w:rsidP="00FD5A96">
            <w:pPr>
              <w:spacing w:after="0" w:line="240" w:lineRule="auto"/>
              <w:ind w:left="-90" w:right="11"/>
              <w:jc w:val="both"/>
              <w:rPr>
                <w:rFonts w:cs="Kalimati"/>
                <w:sz w:val="20"/>
                <w:lang w:bidi="ar-SA"/>
              </w:rPr>
            </w:pPr>
          </w:p>
          <w:p w:rsidR="00AB0040" w:rsidRPr="00FD5A96" w:rsidRDefault="00FD5A96" w:rsidP="00FD5A96">
            <w:pPr>
              <w:spacing w:after="0" w:line="240" w:lineRule="auto"/>
              <w:jc w:val="both"/>
              <w:rPr>
                <w:rFonts w:cs="Kalimati"/>
                <w:sz w:val="20"/>
                <w:lang w:val="da-DK"/>
              </w:rPr>
            </w:pPr>
            <w:r w:rsidRPr="00FD5A96">
              <w:rPr>
                <w:rFonts w:ascii="Kalimati" w:hAnsi="Kalimati" w:cs="Kalimati" w:hint="cs"/>
                <w:sz w:val="20"/>
                <w:cs/>
              </w:rPr>
              <w:t>प्रतिवादीहरुको वैध आय रु.३</w:t>
            </w:r>
            <w:r w:rsidRPr="00FD5A96">
              <w:rPr>
                <w:rFonts w:ascii="Kalimati" w:hAnsi="Kalimati" w:cs="Kalimati" w:hint="cs"/>
                <w:sz w:val="20"/>
              </w:rPr>
              <w:t>,</w:t>
            </w:r>
            <w:r w:rsidRPr="00FD5A96">
              <w:rPr>
                <w:rFonts w:ascii="Kalimati" w:hAnsi="Kalimati" w:cs="Kalimati" w:hint="cs"/>
                <w:sz w:val="20"/>
                <w:cs/>
              </w:rPr>
              <w:t>८५</w:t>
            </w:r>
            <w:r w:rsidRPr="00FD5A96">
              <w:rPr>
                <w:rFonts w:ascii="Kalimati" w:hAnsi="Kalimati" w:cs="Kalimati" w:hint="cs"/>
                <w:sz w:val="20"/>
              </w:rPr>
              <w:t>,</w:t>
            </w:r>
            <w:r w:rsidRPr="00FD5A96">
              <w:rPr>
                <w:rFonts w:ascii="Kalimati" w:hAnsi="Kalimati" w:cs="Kalimati" w:hint="cs"/>
                <w:sz w:val="20"/>
                <w:cs/>
              </w:rPr>
              <w:t>६३</w:t>
            </w:r>
            <w:r w:rsidRPr="00FD5A96">
              <w:rPr>
                <w:rFonts w:ascii="Kalimati" w:hAnsi="Kalimati" w:cs="Kalimati" w:hint="cs"/>
                <w:sz w:val="20"/>
              </w:rPr>
              <w:t>,</w:t>
            </w:r>
            <w:r w:rsidRPr="00FD5A96">
              <w:rPr>
                <w:rFonts w:ascii="Kalimati" w:hAnsi="Kalimati" w:cs="Kalimati" w:hint="cs"/>
                <w:sz w:val="20"/>
                <w:cs/>
              </w:rPr>
              <w:t>४०४.।</w:t>
            </w:r>
            <w:r w:rsidRPr="00FD5A96">
              <w:rPr>
                <w:rFonts w:ascii="Kalimati" w:hAnsi="Kalimati" w:cs="Kalimati"/>
                <w:sz w:val="20"/>
              </w:rPr>
              <w:t>1</w:t>
            </w:r>
            <w:r w:rsidRPr="00FD5A96">
              <w:rPr>
                <w:rFonts w:ascii="Kalimati" w:hAnsi="Kalimati" w:cs="Kalimati" w:hint="cs"/>
                <w:sz w:val="20"/>
                <w:cs/>
              </w:rPr>
              <w:t xml:space="preserve">१ </w:t>
            </w:r>
            <w:r w:rsidRPr="00FD5A96">
              <w:rPr>
                <w:rFonts w:ascii="Arial" w:hAnsi="Arial" w:cs="Kalimati" w:hint="cs"/>
                <w:spacing w:val="2"/>
                <w:sz w:val="20"/>
                <w:shd w:val="clear" w:color="auto" w:fill="FFFFFF"/>
                <w:cs/>
              </w:rPr>
              <w:t xml:space="preserve">र व्यय </w:t>
            </w:r>
            <w:r w:rsidRPr="00FD5A96">
              <w:rPr>
                <w:rFonts w:ascii="Kalimati" w:hAnsi="Kalimati" w:cs="Kalimati" w:hint="cs"/>
                <w:sz w:val="20"/>
                <w:cs/>
              </w:rPr>
              <w:t>रु.३</w:t>
            </w:r>
            <w:r w:rsidRPr="00FD5A96">
              <w:rPr>
                <w:rFonts w:ascii="Kalimati" w:hAnsi="Kalimati" w:cs="Kalimati" w:hint="cs"/>
                <w:sz w:val="20"/>
              </w:rPr>
              <w:t>,</w:t>
            </w:r>
            <w:r w:rsidRPr="00FD5A96">
              <w:rPr>
                <w:rFonts w:ascii="Kalimati" w:hAnsi="Kalimati" w:cs="Kalimati" w:hint="cs"/>
                <w:sz w:val="20"/>
                <w:cs/>
              </w:rPr>
              <w:t>७४</w:t>
            </w:r>
            <w:r w:rsidRPr="00FD5A96">
              <w:rPr>
                <w:rFonts w:ascii="Kalimati" w:hAnsi="Kalimati" w:cs="Kalimati" w:hint="cs"/>
                <w:sz w:val="20"/>
              </w:rPr>
              <w:t>,</w:t>
            </w:r>
            <w:r w:rsidRPr="00FD5A96">
              <w:rPr>
                <w:rFonts w:ascii="Kalimati" w:hAnsi="Kalimati" w:cs="Kalimati" w:hint="cs"/>
                <w:sz w:val="20"/>
                <w:cs/>
              </w:rPr>
              <w:t>७५</w:t>
            </w:r>
            <w:r w:rsidRPr="00FD5A96">
              <w:rPr>
                <w:rFonts w:ascii="Kalimati" w:hAnsi="Kalimati" w:cs="Kalimati" w:hint="cs"/>
                <w:sz w:val="20"/>
              </w:rPr>
              <w:t>,</w:t>
            </w:r>
            <w:r w:rsidRPr="00FD5A96">
              <w:rPr>
                <w:rFonts w:ascii="Kalimati" w:hAnsi="Kalimati" w:cs="Kalimati" w:hint="cs"/>
                <w:sz w:val="20"/>
                <w:cs/>
              </w:rPr>
              <w:t xml:space="preserve">००६।०७ रहेको देखियो। </w:t>
            </w:r>
            <w:r w:rsidRPr="00FD5A96">
              <w:rPr>
                <w:rFonts w:ascii="Arial" w:hAnsi="Arial" w:cs="Kalimati" w:hint="cs"/>
                <w:spacing w:val="2"/>
                <w:sz w:val="20"/>
                <w:shd w:val="clear" w:color="auto" w:fill="FFFFFF"/>
                <w:cs/>
              </w:rPr>
              <w:t xml:space="preserve">समग्र गणना अवधिमा वैधानिक आय भन्दा व्यय कम देखिंदा निजहरुको स्रोत नखुलेको गैरकानुनी सम्पत्ति देखिएन।तसर्थ, </w:t>
            </w:r>
            <w:r w:rsidRPr="00FD5A96">
              <w:rPr>
                <w:rFonts w:cs="Kalimati" w:hint="cs"/>
                <w:sz w:val="20"/>
                <w:cs/>
              </w:rPr>
              <w:t>प्रतिवादीहरु</w:t>
            </w:r>
            <w:r w:rsidRPr="00FD5A96">
              <w:rPr>
                <w:rFonts w:ascii="Arial" w:hAnsi="Arial" w:cs="Kalimati" w:hint="cs"/>
                <w:spacing w:val="2"/>
                <w:sz w:val="20"/>
                <w:shd w:val="clear" w:color="auto" w:fill="FFFFFF"/>
                <w:cs/>
              </w:rPr>
              <w:t xml:space="preserve"> बिन्दु कोइराला र गीता कोइरालाले आरोप दाबीबाट सफाई पाउने ठहर्छ।</w:t>
            </w:r>
          </w:p>
        </w:tc>
        <w:tc>
          <w:tcPr>
            <w:tcW w:w="6300" w:type="dxa"/>
          </w:tcPr>
          <w:p w:rsidR="00A07440" w:rsidRPr="00A07440" w:rsidRDefault="00A07440" w:rsidP="00FA50D2">
            <w:pPr>
              <w:pStyle w:val="ListParagraph"/>
              <w:numPr>
                <w:ilvl w:val="0"/>
                <w:numId w:val="4"/>
              </w:numPr>
              <w:spacing w:after="0" w:line="240" w:lineRule="auto"/>
              <w:ind w:left="256" w:right="90" w:hanging="270"/>
              <w:jc w:val="both"/>
              <w:rPr>
                <w:rFonts w:ascii="Times New Roman" w:eastAsia="Times New Roman" w:hAnsi="Times New Roman" w:cs="Kalimati"/>
                <w:sz w:val="20"/>
                <w:lang w:val="da-DK"/>
              </w:rPr>
            </w:pPr>
            <w:r w:rsidRPr="00A07440">
              <w:rPr>
                <w:rFonts w:ascii="Times New Roman" w:eastAsia="Times New Roman" w:hAnsi="Times New Roman" w:cs="Kalimati" w:hint="cs"/>
                <w:sz w:val="20"/>
                <w:cs/>
              </w:rPr>
              <w:lastRenderedPageBreak/>
              <w:t xml:space="preserve">यी प्रतिवादी बिन्दु कोइरालाले </w:t>
            </w:r>
            <w:r w:rsidRPr="00A07440">
              <w:rPr>
                <w:rFonts w:ascii="Kokila" w:hAnsi="Kokila" w:cs="Kalimati" w:hint="cs"/>
                <w:sz w:val="20"/>
                <w:cs/>
              </w:rPr>
              <w:t xml:space="preserve">सार्वजनिक सेवाको पदमा कायर्रत हुँदा </w:t>
            </w:r>
            <w:r w:rsidRPr="00A07440">
              <w:rPr>
                <w:rFonts w:ascii="Times New Roman" w:eastAsia="Times New Roman" w:hAnsi="Times New Roman" w:cs="Kalimati" w:hint="cs"/>
                <w:sz w:val="20"/>
                <w:cs/>
              </w:rPr>
              <w:t>पेश गरेको सम्पत्ति बिवरण</w:t>
            </w:r>
            <w:r w:rsidRPr="00A07440">
              <w:rPr>
                <w:rFonts w:ascii="Times New Roman" w:eastAsia="Times New Roman" w:hAnsi="Times New Roman" w:cs="Kalimati"/>
                <w:sz w:val="20"/>
                <w:lang w:val="da-DK"/>
              </w:rPr>
              <w:t xml:space="preserve">, </w:t>
            </w:r>
            <w:r w:rsidRPr="00A07440">
              <w:rPr>
                <w:rFonts w:ascii="Times New Roman" w:eastAsia="Times New Roman" w:hAnsi="Times New Roman" w:cs="Kalimati" w:hint="cs"/>
                <w:sz w:val="20"/>
                <w:cs/>
              </w:rPr>
              <w:t>अनुसन्धानको क्रममा निज प्रतिवादी बिन्दु कोइराला र निजको श्रीमती गिता कोइराला समेतको बयान</w:t>
            </w:r>
            <w:r w:rsidRPr="00A07440">
              <w:rPr>
                <w:rFonts w:ascii="Times New Roman" w:eastAsia="Times New Roman" w:hAnsi="Times New Roman" w:cs="Kalimati"/>
                <w:sz w:val="20"/>
                <w:lang w:val="da-DK"/>
              </w:rPr>
              <w:t xml:space="preserve">, </w:t>
            </w:r>
            <w:r w:rsidRPr="00A07440">
              <w:rPr>
                <w:rFonts w:ascii="Times New Roman" w:eastAsia="Times New Roman" w:hAnsi="Times New Roman" w:cs="Kalimati" w:hint="cs"/>
                <w:sz w:val="20"/>
                <w:cs/>
              </w:rPr>
              <w:t>बिभिन्न बैंकबाट प्राप्त बिबरण</w:t>
            </w:r>
            <w:r w:rsidRPr="00A07440">
              <w:rPr>
                <w:rFonts w:ascii="Times New Roman" w:eastAsia="Times New Roman" w:hAnsi="Times New Roman" w:cs="Kalimati"/>
                <w:sz w:val="20"/>
                <w:lang w:val="da-DK"/>
              </w:rPr>
              <w:t>,</w:t>
            </w:r>
            <w:r w:rsidRPr="00A07440">
              <w:rPr>
                <w:rFonts w:ascii="Times New Roman" w:eastAsia="Times New Roman" w:hAnsi="Times New Roman" w:cs="Kalimati" w:hint="cs"/>
                <w:sz w:val="20"/>
                <w:cs/>
              </w:rPr>
              <w:t xml:space="preserve"> अनुसन्धानको सिलसिलामा संकलित विभिन्न चल अचल सम्पत्तिहरुसंग सम्बन्धित बिभिन्न निकायहरुवाट प्राप्त प्रमाण कागजातहरु लगायत निज प्रतिवादीको सम्पूर्ण आय ब्ययका सम्बन्धमा गरिएको आयब्यय प्रबाह विवरण </w:t>
            </w:r>
            <w:r w:rsidRPr="00A07440">
              <w:rPr>
                <w:rFonts w:ascii="Times New Roman" w:eastAsia="Times New Roman" w:hAnsi="Times New Roman" w:cs="Times New Roman"/>
                <w:sz w:val="20"/>
                <w:cs/>
              </w:rPr>
              <w:t>(</w:t>
            </w:r>
            <w:r w:rsidRPr="00A07440">
              <w:rPr>
                <w:rFonts w:ascii="Times New Roman" w:eastAsia="Times New Roman" w:hAnsi="Times New Roman" w:cs="Times New Roman"/>
                <w:sz w:val="20"/>
                <w:lang w:val="da-DK"/>
              </w:rPr>
              <w:t>Income Expenditure Cash Flow)</w:t>
            </w:r>
            <w:r w:rsidRPr="00A07440">
              <w:rPr>
                <w:rFonts w:ascii="Times New Roman" w:eastAsia="Times New Roman" w:hAnsi="Times New Roman" w:cs="Kalimati" w:hint="cs"/>
                <w:sz w:val="20"/>
                <w:cs/>
              </w:rPr>
              <w:t xml:space="preserve">को प्रचलित कानूनको ब्यबस्थाको रोहमा बस्तुनिष्ठ तवरले अध्ययन एवं विवेचना गर्दा </w:t>
            </w:r>
            <w:r w:rsidRPr="00A07440">
              <w:rPr>
                <w:rFonts w:ascii="Kalimati" w:eastAsia="Times New Roman" w:hAnsi="Kalimati" w:cs="Kalimati" w:hint="cs"/>
                <w:sz w:val="20"/>
                <w:cs/>
              </w:rPr>
              <w:t>निज विन्दु कोइराला</w:t>
            </w:r>
            <w:r w:rsidRPr="00A07440">
              <w:rPr>
                <w:rFonts w:ascii="Times New Roman" w:eastAsia="Times New Roman" w:hAnsi="Times New Roman" w:cs="Kalimati" w:hint="cs"/>
                <w:sz w:val="20"/>
                <w:cs/>
              </w:rPr>
              <w:t xml:space="preserve">ले </w:t>
            </w:r>
            <w:r w:rsidRPr="00A07440">
              <w:rPr>
                <w:rFonts w:ascii="Kalimati" w:eastAsia="Times New Roman" w:hAnsi="Kalimati" w:cs="Kalimati" w:hint="cs"/>
                <w:sz w:val="20"/>
                <w:cs/>
              </w:rPr>
              <w:t>सार्वजनिक सेवा प्रवेश गरेको मिति</w:t>
            </w:r>
            <w:r w:rsidRPr="00A07440">
              <w:rPr>
                <w:rFonts w:ascii="Kokila" w:hAnsi="Kokila" w:cs="Kalimati" w:hint="cs"/>
                <w:sz w:val="20"/>
                <w:cs/>
              </w:rPr>
              <w:t>२०५४।७।५</w:t>
            </w:r>
            <w:r w:rsidRPr="00A07440">
              <w:rPr>
                <w:rFonts w:ascii="Times New Roman" w:eastAsia="Times New Roman" w:hAnsi="Times New Roman" w:cs="Kalimati" w:hint="cs"/>
                <w:sz w:val="20"/>
                <w:cs/>
              </w:rPr>
              <w:t xml:space="preserve">देखी </w:t>
            </w:r>
            <w:r w:rsidRPr="00A07440">
              <w:rPr>
                <w:rFonts w:ascii="Kokila" w:hAnsi="Kokila" w:cs="Kalimati" w:hint="cs"/>
                <w:sz w:val="20"/>
                <w:cs/>
              </w:rPr>
              <w:t xml:space="preserve">चापाकोट नगरपालिकाको स्वास्थ्य शाखामा कार्यरत रहेको मिति २०७८।०८।२१ सम्मको </w:t>
            </w:r>
            <w:r w:rsidRPr="00A07440">
              <w:rPr>
                <w:rFonts w:ascii="Kalimati" w:eastAsia="Times New Roman" w:hAnsi="Kalimati" w:cs="Kalimati" w:hint="cs"/>
                <w:sz w:val="20"/>
                <w:cs/>
              </w:rPr>
              <w:t>अनुसन्धान जाँच अवधिको समग्र आय ब्यय निम्न बमोजिम देखिन्छः</w:t>
            </w:r>
            <w:r w:rsidRPr="00A07440">
              <w:rPr>
                <w:rFonts w:eastAsia="Times New Roman" w:cs="Kalimati"/>
                <w:sz w:val="20"/>
                <w:lang w:val="da-DK"/>
              </w:rPr>
              <w:t>-</w:t>
            </w:r>
          </w:p>
          <w:tbl>
            <w:tblPr>
              <w:tblW w:w="6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080"/>
              <w:gridCol w:w="900"/>
              <w:gridCol w:w="630"/>
              <w:gridCol w:w="1080"/>
              <w:gridCol w:w="1080"/>
              <w:gridCol w:w="810"/>
            </w:tblGrid>
            <w:tr w:rsidR="00695D1A" w:rsidRPr="00695D1A" w:rsidTr="0077584C">
              <w:trPr>
                <w:trHeight w:val="530"/>
              </w:trPr>
              <w:tc>
                <w:tcPr>
                  <w:tcW w:w="520" w:type="dxa"/>
                  <w:vMerge w:val="restart"/>
                  <w:noWrap/>
                  <w:vAlign w:val="center"/>
                  <w:hideMark/>
                </w:tcPr>
                <w:p w:rsidR="00A07440" w:rsidRPr="00695D1A" w:rsidRDefault="00A07440" w:rsidP="00A07440">
                  <w:pPr>
                    <w:spacing w:after="0" w:line="240" w:lineRule="auto"/>
                    <w:jc w:val="center"/>
                    <w:rPr>
                      <w:rFonts w:ascii="Kalimati" w:hAnsi="Kalimati" w:cs="Kalimati"/>
                      <w:b/>
                      <w:bCs/>
                      <w:color w:val="000000"/>
                      <w:sz w:val="16"/>
                      <w:szCs w:val="16"/>
                    </w:rPr>
                  </w:pPr>
                  <w:r w:rsidRPr="00695D1A">
                    <w:rPr>
                      <w:rFonts w:ascii="Kalimati" w:hAnsi="Kalimati" w:cs="Kalimati" w:hint="cs"/>
                      <w:b/>
                      <w:bCs/>
                      <w:color w:val="000000"/>
                      <w:sz w:val="16"/>
                      <w:szCs w:val="16"/>
                      <w:cs/>
                    </w:rPr>
                    <w:t>क्र.स</w:t>
                  </w:r>
                </w:p>
              </w:tc>
              <w:tc>
                <w:tcPr>
                  <w:tcW w:w="1980" w:type="dxa"/>
                  <w:gridSpan w:val="2"/>
                  <w:noWrap/>
                  <w:vAlign w:val="center"/>
                  <w:hideMark/>
                </w:tcPr>
                <w:p w:rsidR="00A07440" w:rsidRPr="00695D1A" w:rsidRDefault="00A07440" w:rsidP="00A07440">
                  <w:pPr>
                    <w:spacing w:after="0" w:line="240" w:lineRule="auto"/>
                    <w:jc w:val="center"/>
                    <w:rPr>
                      <w:rFonts w:ascii="Kalimati" w:hAnsi="Kalimati" w:cs="Kalimati"/>
                      <w:b/>
                      <w:bCs/>
                      <w:color w:val="000000"/>
                      <w:sz w:val="16"/>
                      <w:szCs w:val="16"/>
                    </w:rPr>
                  </w:pPr>
                  <w:r w:rsidRPr="00695D1A">
                    <w:rPr>
                      <w:rFonts w:ascii="Kalimati" w:hAnsi="Kalimati" w:cs="Kalimati" w:hint="cs"/>
                      <w:b/>
                      <w:bCs/>
                      <w:color w:val="000000"/>
                      <w:sz w:val="16"/>
                      <w:szCs w:val="16"/>
                      <w:cs/>
                    </w:rPr>
                    <w:t>आय</w:t>
                  </w:r>
                </w:p>
              </w:tc>
              <w:tc>
                <w:tcPr>
                  <w:tcW w:w="630" w:type="dxa"/>
                  <w:vMerge w:val="restart"/>
                  <w:noWrap/>
                  <w:vAlign w:val="center"/>
                  <w:hideMark/>
                </w:tcPr>
                <w:p w:rsidR="00A07440" w:rsidRPr="00695D1A" w:rsidRDefault="00A07440" w:rsidP="00A07440">
                  <w:pPr>
                    <w:spacing w:after="0" w:line="240" w:lineRule="auto"/>
                    <w:jc w:val="center"/>
                    <w:rPr>
                      <w:rFonts w:ascii="Kalimati" w:hAnsi="Kalimati" w:cs="Kalimati"/>
                      <w:b/>
                      <w:bCs/>
                      <w:color w:val="000000"/>
                      <w:sz w:val="16"/>
                      <w:szCs w:val="16"/>
                    </w:rPr>
                  </w:pPr>
                  <w:r w:rsidRPr="00695D1A">
                    <w:rPr>
                      <w:rFonts w:ascii="Kalimati" w:hAnsi="Kalimati" w:cs="Kalimati" w:hint="cs"/>
                      <w:b/>
                      <w:bCs/>
                      <w:color w:val="000000"/>
                      <w:sz w:val="16"/>
                      <w:szCs w:val="16"/>
                      <w:cs/>
                    </w:rPr>
                    <w:t>क्र.स.</w:t>
                  </w:r>
                </w:p>
              </w:tc>
              <w:tc>
                <w:tcPr>
                  <w:tcW w:w="2160" w:type="dxa"/>
                  <w:gridSpan w:val="2"/>
                  <w:noWrap/>
                  <w:vAlign w:val="center"/>
                  <w:hideMark/>
                </w:tcPr>
                <w:p w:rsidR="00A07440" w:rsidRPr="00695D1A" w:rsidRDefault="00A07440" w:rsidP="00A07440">
                  <w:pPr>
                    <w:spacing w:after="0" w:line="240" w:lineRule="auto"/>
                    <w:jc w:val="center"/>
                    <w:rPr>
                      <w:rFonts w:ascii="Kalimati" w:hAnsi="Kalimati" w:cs="Kalimati"/>
                      <w:b/>
                      <w:bCs/>
                      <w:color w:val="000000"/>
                      <w:sz w:val="16"/>
                      <w:szCs w:val="16"/>
                    </w:rPr>
                  </w:pPr>
                  <w:r w:rsidRPr="00695D1A">
                    <w:rPr>
                      <w:rFonts w:ascii="Kalimati" w:hAnsi="Kalimati" w:cs="Kalimati" w:hint="cs"/>
                      <w:b/>
                      <w:bCs/>
                      <w:color w:val="000000"/>
                      <w:sz w:val="16"/>
                      <w:szCs w:val="16"/>
                      <w:cs/>
                    </w:rPr>
                    <w:t>व्यय</w:t>
                  </w:r>
                </w:p>
              </w:tc>
              <w:tc>
                <w:tcPr>
                  <w:tcW w:w="810" w:type="dxa"/>
                  <w:vMerge w:val="restart"/>
                  <w:noWrap/>
                  <w:vAlign w:val="center"/>
                  <w:hideMark/>
                </w:tcPr>
                <w:p w:rsidR="00A07440" w:rsidRPr="00695D1A" w:rsidRDefault="00A07440" w:rsidP="00A07440">
                  <w:pPr>
                    <w:spacing w:after="0" w:line="240" w:lineRule="auto"/>
                    <w:jc w:val="center"/>
                    <w:rPr>
                      <w:rFonts w:ascii="Kalimati" w:hAnsi="Kalimati" w:cs="Kalimati"/>
                      <w:b/>
                      <w:bCs/>
                      <w:color w:val="000000"/>
                      <w:sz w:val="16"/>
                      <w:szCs w:val="16"/>
                    </w:rPr>
                  </w:pPr>
                  <w:r w:rsidRPr="00695D1A">
                    <w:rPr>
                      <w:rFonts w:ascii="Kalimati" w:hAnsi="Kalimati" w:cs="Kalimati" w:hint="cs"/>
                      <w:b/>
                      <w:bCs/>
                      <w:color w:val="000000"/>
                      <w:sz w:val="16"/>
                      <w:szCs w:val="16"/>
                      <w:cs/>
                    </w:rPr>
                    <w:t>कैफियत</w:t>
                  </w:r>
                </w:p>
              </w:tc>
            </w:tr>
            <w:tr w:rsidR="00695D1A" w:rsidRPr="00695D1A" w:rsidTr="0077584C">
              <w:trPr>
                <w:trHeight w:val="521"/>
              </w:trPr>
              <w:tc>
                <w:tcPr>
                  <w:tcW w:w="520" w:type="dxa"/>
                  <w:vMerge/>
                  <w:vAlign w:val="center"/>
                  <w:hideMark/>
                </w:tcPr>
                <w:p w:rsidR="00A07440" w:rsidRPr="00695D1A" w:rsidRDefault="00A07440" w:rsidP="00A07440">
                  <w:pPr>
                    <w:spacing w:after="0" w:line="240" w:lineRule="auto"/>
                    <w:rPr>
                      <w:rFonts w:ascii="Kalimati" w:hAnsi="Kalimati" w:cs="Kalimati"/>
                      <w:b/>
                      <w:bCs/>
                      <w:color w:val="000000"/>
                      <w:sz w:val="16"/>
                      <w:szCs w:val="16"/>
                    </w:rPr>
                  </w:pPr>
                </w:p>
              </w:tc>
              <w:tc>
                <w:tcPr>
                  <w:tcW w:w="1080" w:type="dxa"/>
                  <w:noWrap/>
                  <w:vAlign w:val="center"/>
                  <w:hideMark/>
                </w:tcPr>
                <w:p w:rsidR="00A07440" w:rsidRPr="00695D1A" w:rsidRDefault="00A07440" w:rsidP="00A07440">
                  <w:pPr>
                    <w:spacing w:after="0" w:line="240" w:lineRule="auto"/>
                    <w:jc w:val="center"/>
                    <w:rPr>
                      <w:rFonts w:ascii="Kalimati" w:hAnsi="Kalimati" w:cs="Kalimati"/>
                      <w:b/>
                      <w:bCs/>
                      <w:color w:val="000000"/>
                      <w:sz w:val="16"/>
                      <w:szCs w:val="16"/>
                    </w:rPr>
                  </w:pPr>
                  <w:r w:rsidRPr="00695D1A">
                    <w:rPr>
                      <w:rFonts w:ascii="Kalimati" w:hAnsi="Kalimati" w:cs="Kalimati" w:hint="cs"/>
                      <w:b/>
                      <w:bCs/>
                      <w:color w:val="000000"/>
                      <w:sz w:val="16"/>
                      <w:szCs w:val="16"/>
                      <w:cs/>
                    </w:rPr>
                    <w:t>विवरण</w:t>
                  </w:r>
                </w:p>
              </w:tc>
              <w:tc>
                <w:tcPr>
                  <w:tcW w:w="900" w:type="dxa"/>
                  <w:noWrap/>
                  <w:vAlign w:val="center"/>
                  <w:hideMark/>
                </w:tcPr>
                <w:p w:rsidR="00A07440" w:rsidRPr="00695D1A" w:rsidRDefault="00A07440" w:rsidP="00A07440">
                  <w:pPr>
                    <w:spacing w:after="0" w:line="240" w:lineRule="auto"/>
                    <w:jc w:val="center"/>
                    <w:rPr>
                      <w:rFonts w:ascii="Kalimati" w:hAnsi="Kalimati" w:cs="Kalimati"/>
                      <w:b/>
                      <w:bCs/>
                      <w:color w:val="000000"/>
                      <w:sz w:val="16"/>
                      <w:szCs w:val="16"/>
                    </w:rPr>
                  </w:pPr>
                  <w:r w:rsidRPr="00695D1A">
                    <w:rPr>
                      <w:rFonts w:ascii="Kalimati" w:hAnsi="Kalimati" w:cs="Kalimati" w:hint="cs"/>
                      <w:b/>
                      <w:bCs/>
                      <w:color w:val="000000"/>
                      <w:sz w:val="16"/>
                      <w:szCs w:val="16"/>
                      <w:cs/>
                    </w:rPr>
                    <w:t>रकम (रू.)</w:t>
                  </w:r>
                </w:p>
              </w:tc>
              <w:tc>
                <w:tcPr>
                  <w:tcW w:w="630" w:type="dxa"/>
                  <w:vMerge/>
                  <w:vAlign w:val="center"/>
                  <w:hideMark/>
                </w:tcPr>
                <w:p w:rsidR="00A07440" w:rsidRPr="00695D1A" w:rsidRDefault="00A07440" w:rsidP="00A07440">
                  <w:pPr>
                    <w:spacing w:after="0" w:line="240" w:lineRule="auto"/>
                    <w:rPr>
                      <w:rFonts w:ascii="Kalimati" w:hAnsi="Kalimati" w:cs="Kalimati"/>
                      <w:b/>
                      <w:bCs/>
                      <w:color w:val="000000"/>
                      <w:sz w:val="16"/>
                      <w:szCs w:val="16"/>
                    </w:rPr>
                  </w:pPr>
                </w:p>
              </w:tc>
              <w:tc>
                <w:tcPr>
                  <w:tcW w:w="1080" w:type="dxa"/>
                  <w:noWrap/>
                  <w:vAlign w:val="center"/>
                  <w:hideMark/>
                </w:tcPr>
                <w:p w:rsidR="00A07440" w:rsidRPr="00695D1A" w:rsidRDefault="00A07440" w:rsidP="00A07440">
                  <w:pPr>
                    <w:spacing w:after="0" w:line="240" w:lineRule="auto"/>
                    <w:jc w:val="center"/>
                    <w:rPr>
                      <w:rFonts w:ascii="Kalimati" w:hAnsi="Kalimati" w:cs="Kalimati"/>
                      <w:b/>
                      <w:bCs/>
                      <w:color w:val="000000"/>
                      <w:sz w:val="16"/>
                      <w:szCs w:val="16"/>
                    </w:rPr>
                  </w:pPr>
                  <w:r w:rsidRPr="00695D1A">
                    <w:rPr>
                      <w:rFonts w:ascii="Kalimati" w:hAnsi="Kalimati" w:cs="Kalimati" w:hint="cs"/>
                      <w:b/>
                      <w:bCs/>
                      <w:color w:val="000000"/>
                      <w:sz w:val="16"/>
                      <w:szCs w:val="16"/>
                      <w:cs/>
                    </w:rPr>
                    <w:t>विवरण</w:t>
                  </w:r>
                </w:p>
              </w:tc>
              <w:tc>
                <w:tcPr>
                  <w:tcW w:w="1080" w:type="dxa"/>
                  <w:noWrap/>
                  <w:vAlign w:val="center"/>
                  <w:hideMark/>
                </w:tcPr>
                <w:p w:rsidR="00A07440" w:rsidRPr="00695D1A" w:rsidRDefault="00A07440" w:rsidP="00A07440">
                  <w:pPr>
                    <w:spacing w:after="0" w:line="240" w:lineRule="auto"/>
                    <w:jc w:val="center"/>
                    <w:rPr>
                      <w:rFonts w:ascii="Kalimati" w:hAnsi="Kalimati" w:cs="Kalimati"/>
                      <w:b/>
                      <w:bCs/>
                      <w:color w:val="000000"/>
                      <w:sz w:val="16"/>
                      <w:szCs w:val="16"/>
                    </w:rPr>
                  </w:pPr>
                  <w:r w:rsidRPr="00695D1A">
                    <w:rPr>
                      <w:rFonts w:ascii="Kalimati" w:hAnsi="Kalimati" w:cs="Kalimati" w:hint="cs"/>
                      <w:b/>
                      <w:bCs/>
                      <w:color w:val="000000"/>
                      <w:sz w:val="16"/>
                      <w:szCs w:val="16"/>
                      <w:cs/>
                    </w:rPr>
                    <w:t>रकम (रू.)</w:t>
                  </w:r>
                </w:p>
              </w:tc>
              <w:tc>
                <w:tcPr>
                  <w:tcW w:w="810" w:type="dxa"/>
                  <w:vMerge/>
                  <w:vAlign w:val="center"/>
                  <w:hideMark/>
                </w:tcPr>
                <w:p w:rsidR="00A07440" w:rsidRPr="00695D1A" w:rsidRDefault="00A07440" w:rsidP="00A07440">
                  <w:pPr>
                    <w:spacing w:after="0" w:line="240" w:lineRule="auto"/>
                    <w:rPr>
                      <w:rFonts w:ascii="Kalimati" w:hAnsi="Kalimati"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1</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तलव (विन्दु कोइराला र गिता कोइराला)</w:t>
                  </w:r>
                </w:p>
              </w:tc>
              <w:tc>
                <w:tcPr>
                  <w:tcW w:w="90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45</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32</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191.88</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1</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दिपा जिटीलाई कर्जा दिएको</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10</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000</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2</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कर्जा आय</w:t>
                  </w:r>
                </w:p>
              </w:tc>
              <w:tc>
                <w:tcPr>
                  <w:tcW w:w="90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94</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000</w:t>
                  </w:r>
                  <w:r w:rsidRPr="00695D1A">
                    <w:rPr>
                      <w:rFonts w:ascii="FONTASY_ HIMALI_ TT" w:hAnsi="FONTASY_ HIMALI_ TT" w:cs="Kalimati" w:hint="cs"/>
                      <w:color w:val="000000"/>
                      <w:sz w:val="16"/>
                      <w:szCs w:val="16"/>
                      <w:cs/>
                    </w:rPr>
                    <w:t>।-</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2</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सापटी भुक्तानी</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1</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58</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24</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970.4</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3</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घर जग्गा विक्री</w:t>
                  </w:r>
                </w:p>
              </w:tc>
              <w:tc>
                <w:tcPr>
                  <w:tcW w:w="90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43</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10</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700</w:t>
                  </w:r>
                  <w:r w:rsidRPr="00695D1A">
                    <w:rPr>
                      <w:rFonts w:ascii="FONTASY_ HIMALI_ TT" w:hAnsi="FONTASY_ HIMALI_ TT" w:cs="Kalimati" w:hint="cs"/>
                      <w:color w:val="000000"/>
                      <w:sz w:val="16"/>
                      <w:szCs w:val="16"/>
                      <w:cs/>
                    </w:rPr>
                    <w:t>।-</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3</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सवारी साधन खरीद</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71</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30</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000</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4</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कृषि आय</w:t>
                  </w:r>
                </w:p>
              </w:tc>
              <w:tc>
                <w:tcPr>
                  <w:tcW w:w="90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5</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41</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871.21</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4</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शेयर खरीद</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1</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65</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800</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lastRenderedPageBreak/>
                    <w:t>5</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भत्ता</w:t>
                  </w:r>
                </w:p>
              </w:tc>
              <w:tc>
                <w:tcPr>
                  <w:tcW w:w="90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7</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77</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231.5</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5</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घर निर्माण</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58</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02</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059</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6</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जग्गाअधिग्रहण मुआवब्जा</w:t>
                  </w:r>
                </w:p>
              </w:tc>
              <w:tc>
                <w:tcPr>
                  <w:tcW w:w="90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65</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000</w:t>
                  </w:r>
                  <w:r w:rsidRPr="00695D1A">
                    <w:rPr>
                      <w:rFonts w:ascii="FONTASY_ HIMALI_ TT" w:hAnsi="FONTASY_ HIMALI_ TT" w:cs="Kalimati" w:hint="cs"/>
                      <w:color w:val="000000"/>
                      <w:sz w:val="16"/>
                      <w:szCs w:val="16"/>
                      <w:cs/>
                    </w:rPr>
                    <w:t>।-</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6</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जग्गा खरीद</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36</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45</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000</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7</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बैंकव्याज</w:t>
                  </w:r>
                </w:p>
              </w:tc>
              <w:tc>
                <w:tcPr>
                  <w:tcW w:w="90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17</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62</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843.2</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7</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बैंक मौज्दात</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36</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37</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234</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8</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सवारीबहाल रकम</w:t>
                  </w:r>
                </w:p>
              </w:tc>
              <w:tc>
                <w:tcPr>
                  <w:tcW w:w="90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7</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03</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964.22</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8</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विवाह खर्च</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2</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000</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9</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सवारीसाधन बिक्री आय</w:t>
                  </w:r>
                </w:p>
              </w:tc>
              <w:tc>
                <w:tcPr>
                  <w:tcW w:w="90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12</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50</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000</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9</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सवारी राजश्व</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2</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66</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445</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p>
              </w:tc>
              <w:tc>
                <w:tcPr>
                  <w:tcW w:w="1080" w:type="dxa"/>
                  <w:noWrap/>
                  <w:vAlign w:val="bottom"/>
                  <w:hideMark/>
                </w:tcPr>
                <w:p w:rsidR="00A07440" w:rsidRPr="00695D1A" w:rsidRDefault="00A07440" w:rsidP="00A07440">
                  <w:pPr>
                    <w:rPr>
                      <w:rFonts w:cs="Kalimati"/>
                      <w:color w:val="000000"/>
                      <w:sz w:val="16"/>
                      <w:szCs w:val="16"/>
                    </w:rPr>
                  </w:pPr>
                </w:p>
              </w:tc>
              <w:tc>
                <w:tcPr>
                  <w:tcW w:w="90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10</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पुँजीगत लाभकर</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1</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38</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730</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p>
              </w:tc>
              <w:tc>
                <w:tcPr>
                  <w:tcW w:w="1080" w:type="dxa"/>
                  <w:noWrap/>
                  <w:vAlign w:val="bottom"/>
                  <w:hideMark/>
                </w:tcPr>
                <w:p w:rsidR="00A07440" w:rsidRPr="00695D1A" w:rsidRDefault="00A07440" w:rsidP="00A07440">
                  <w:pPr>
                    <w:rPr>
                      <w:rFonts w:cs="Kalimati"/>
                      <w:color w:val="000000"/>
                      <w:sz w:val="16"/>
                      <w:szCs w:val="16"/>
                    </w:rPr>
                  </w:pPr>
                </w:p>
              </w:tc>
              <w:tc>
                <w:tcPr>
                  <w:tcW w:w="90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11</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मोवाईल खरीद</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60</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000</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p>
              </w:tc>
              <w:tc>
                <w:tcPr>
                  <w:tcW w:w="1080" w:type="dxa"/>
                  <w:noWrap/>
                  <w:vAlign w:val="bottom"/>
                  <w:hideMark/>
                </w:tcPr>
                <w:p w:rsidR="00A07440" w:rsidRPr="00695D1A" w:rsidRDefault="00A07440" w:rsidP="00A07440">
                  <w:pPr>
                    <w:rPr>
                      <w:rFonts w:cs="Kalimati"/>
                      <w:color w:val="000000"/>
                      <w:sz w:val="16"/>
                      <w:szCs w:val="16"/>
                    </w:rPr>
                  </w:pPr>
                </w:p>
              </w:tc>
              <w:tc>
                <w:tcPr>
                  <w:tcW w:w="900" w:type="dxa"/>
                  <w:noWrap/>
                  <w:vAlign w:val="bottom"/>
                  <w:hideMark/>
                </w:tcPr>
                <w:p w:rsidR="00A07440" w:rsidRPr="00695D1A" w:rsidRDefault="00A07440" w:rsidP="00A07440">
                  <w:pPr>
                    <w:spacing w:after="0" w:line="240" w:lineRule="auto"/>
                    <w:rPr>
                      <w:rFonts w:ascii="Kalimati" w:hAnsi="Kalimati" w:cs="Kalimati"/>
                      <w:color w:val="000000"/>
                      <w:sz w:val="16"/>
                      <w:szCs w:val="16"/>
                    </w:rPr>
                  </w:pP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12</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शैक्षिक खर्च</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6</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31</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384</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p>
              </w:tc>
              <w:tc>
                <w:tcPr>
                  <w:tcW w:w="108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Times New Roman" w:hAnsi="Times New Roman" w:cs="Times New Roman"/>
                      <w:color w:val="000000"/>
                      <w:sz w:val="16"/>
                      <w:szCs w:val="16"/>
                    </w:rPr>
                    <w:t> </w:t>
                  </w:r>
                </w:p>
              </w:tc>
              <w:tc>
                <w:tcPr>
                  <w:tcW w:w="90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Times New Roman" w:hAnsi="Times New Roman" w:cs="Times New Roman"/>
                      <w:color w:val="000000"/>
                      <w:sz w:val="16"/>
                      <w:szCs w:val="16"/>
                    </w:rPr>
                    <w:t> </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13</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नगद मौज्दान</w:t>
                  </w:r>
                </w:p>
              </w:tc>
              <w:tc>
                <w:tcPr>
                  <w:tcW w:w="1080" w:type="dxa"/>
                  <w:noWrap/>
                  <w:vAlign w:val="bottom"/>
                  <w:hideMark/>
                </w:tcPr>
                <w:p w:rsidR="00A07440" w:rsidRPr="00695D1A" w:rsidRDefault="00A07440" w:rsidP="00A07440">
                  <w:pPr>
                    <w:jc w:val="right"/>
                    <w:rPr>
                      <w:rFonts w:ascii="FONTASY_ HIMALI_ TT" w:hAnsi="FONTASY_ HIMALI_ TT" w:cs="Kalimati"/>
                      <w:color w:val="000000"/>
                      <w:sz w:val="16"/>
                      <w:szCs w:val="16"/>
                    </w:rPr>
                  </w:pPr>
                  <w:r w:rsidRPr="00695D1A">
                    <w:rPr>
                      <w:rFonts w:ascii="FONTASY_ HIMALI_ TT" w:hAnsi="FONTASY_ HIMALI_ TT" w:cs="Kalimati"/>
                      <w:color w:val="000000"/>
                      <w:sz w:val="16"/>
                      <w:szCs w:val="16"/>
                    </w:rPr>
                    <w:t>1</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75</w:t>
                  </w:r>
                  <w:r w:rsidRPr="00695D1A">
                    <w:rPr>
                      <w:rFonts w:ascii="FONTASY_ HIMALI_ TT" w:hAnsi="FONTASY_ HIMALI_ TT" w:cs="Kalimati" w:hint="cs"/>
                      <w:color w:val="000000"/>
                      <w:sz w:val="16"/>
                      <w:szCs w:val="16"/>
                      <w:cs/>
                    </w:rPr>
                    <w:t>,</w:t>
                  </w:r>
                  <w:r w:rsidRPr="00695D1A">
                    <w:rPr>
                      <w:rFonts w:ascii="FONTASY_ HIMALI_ TT" w:hAnsi="FONTASY_ HIMALI_ TT" w:cs="Kalimati"/>
                      <w:color w:val="000000"/>
                      <w:sz w:val="16"/>
                      <w:szCs w:val="16"/>
                    </w:rPr>
                    <w:t>000</w:t>
                  </w:r>
                  <w:r w:rsidRPr="00695D1A">
                    <w:rPr>
                      <w:rFonts w:ascii="FONTASY_ HIMALI_ TT" w:hAnsi="FONTASY_ HIMALI_ TT"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FONTASY_ HIMALI_ TT" w:hAnsi="FONTASY_ HIMALI_ TT" w:cs="Kalimati"/>
                      <w:color w:val="000000"/>
                      <w:sz w:val="16"/>
                      <w:szCs w:val="16"/>
                    </w:rPr>
                  </w:pPr>
                </w:p>
              </w:tc>
            </w:tr>
            <w:tr w:rsidR="00695D1A" w:rsidRPr="00695D1A" w:rsidTr="0077584C">
              <w:trPr>
                <w:trHeight w:val="144"/>
              </w:trPr>
              <w:tc>
                <w:tcPr>
                  <w:tcW w:w="52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Times New Roman" w:hAnsi="Times New Roman" w:cs="Times New Roman"/>
                      <w:color w:val="000000"/>
                      <w:sz w:val="16"/>
                      <w:szCs w:val="16"/>
                    </w:rPr>
                    <w:t> </w:t>
                  </w:r>
                </w:p>
              </w:tc>
              <w:tc>
                <w:tcPr>
                  <w:tcW w:w="108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Times New Roman" w:hAnsi="Times New Roman" w:cs="Times New Roman"/>
                      <w:color w:val="000000"/>
                      <w:sz w:val="16"/>
                      <w:szCs w:val="16"/>
                    </w:rPr>
                    <w:t> </w:t>
                  </w:r>
                </w:p>
              </w:tc>
              <w:tc>
                <w:tcPr>
                  <w:tcW w:w="90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Times New Roman" w:hAnsi="Times New Roman" w:cs="Times New Roman"/>
                      <w:color w:val="000000"/>
                      <w:sz w:val="16"/>
                      <w:szCs w:val="16"/>
                    </w:rPr>
                    <w:t> </w:t>
                  </w:r>
                </w:p>
              </w:tc>
              <w:tc>
                <w:tcPr>
                  <w:tcW w:w="63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Kalimati" w:hAnsi="Kalimati" w:cs="Kalimati" w:hint="cs"/>
                      <w:color w:val="000000"/>
                      <w:sz w:val="16"/>
                      <w:szCs w:val="16"/>
                    </w:rPr>
                    <w:t>14</w:t>
                  </w:r>
                </w:p>
              </w:tc>
              <w:tc>
                <w:tcPr>
                  <w:tcW w:w="1080" w:type="dxa"/>
                  <w:noWrap/>
                  <w:vAlign w:val="bottom"/>
                  <w:hideMark/>
                </w:tcPr>
                <w:p w:rsidR="00A07440" w:rsidRPr="00695D1A" w:rsidRDefault="00A07440" w:rsidP="00A07440">
                  <w:pPr>
                    <w:rPr>
                      <w:rFonts w:cs="Kalimati"/>
                      <w:color w:val="000000"/>
                      <w:sz w:val="16"/>
                      <w:szCs w:val="16"/>
                    </w:rPr>
                  </w:pPr>
                  <w:r w:rsidRPr="00695D1A">
                    <w:rPr>
                      <w:rFonts w:cs="Kalimati" w:hint="cs"/>
                      <w:color w:val="000000"/>
                      <w:sz w:val="16"/>
                      <w:szCs w:val="16"/>
                      <w:cs/>
                    </w:rPr>
                    <w:t>जग्गा रजिष्ट्रेशन दस्तुत राजश्व</w:t>
                  </w:r>
                </w:p>
              </w:tc>
              <w:tc>
                <w:tcPr>
                  <w:tcW w:w="1080" w:type="dxa"/>
                  <w:noWrap/>
                  <w:vAlign w:val="center"/>
                  <w:hideMark/>
                </w:tcPr>
                <w:p w:rsidR="00A07440" w:rsidRPr="00695D1A" w:rsidRDefault="00A07440" w:rsidP="00A07440">
                  <w:pPr>
                    <w:spacing w:after="0" w:line="240" w:lineRule="auto"/>
                    <w:jc w:val="right"/>
                    <w:rPr>
                      <w:rFonts w:ascii="Kalimati" w:hAnsi="Kalimati" w:cs="Kalimati"/>
                      <w:color w:val="000000"/>
                      <w:sz w:val="16"/>
                      <w:szCs w:val="16"/>
                    </w:rPr>
                  </w:pPr>
                  <w:r w:rsidRPr="00695D1A">
                    <w:rPr>
                      <w:rFonts w:ascii="Kalimati" w:hAnsi="Kalimati" w:cs="Kalimati"/>
                      <w:color w:val="000000"/>
                      <w:sz w:val="16"/>
                      <w:szCs w:val="16"/>
                    </w:rPr>
                    <w:t>1</w:t>
                  </w:r>
                  <w:r w:rsidRPr="00695D1A">
                    <w:rPr>
                      <w:rFonts w:ascii="Kalimati" w:hAnsi="Kalimati" w:cs="Kalimati" w:hint="cs"/>
                      <w:color w:val="000000"/>
                      <w:sz w:val="16"/>
                      <w:szCs w:val="16"/>
                      <w:cs/>
                    </w:rPr>
                    <w:t>,</w:t>
                  </w:r>
                  <w:r w:rsidRPr="00695D1A">
                    <w:rPr>
                      <w:rFonts w:ascii="Kalimati" w:hAnsi="Kalimati" w:cs="Kalimati"/>
                      <w:color w:val="000000"/>
                      <w:sz w:val="16"/>
                      <w:szCs w:val="16"/>
                    </w:rPr>
                    <w:t>44</w:t>
                  </w:r>
                  <w:r w:rsidRPr="00695D1A">
                    <w:rPr>
                      <w:rFonts w:ascii="Kalimati" w:hAnsi="Kalimati" w:cs="Kalimati" w:hint="cs"/>
                      <w:color w:val="000000"/>
                      <w:sz w:val="16"/>
                      <w:szCs w:val="16"/>
                      <w:cs/>
                    </w:rPr>
                    <w:t>,</w:t>
                  </w:r>
                  <w:r w:rsidRPr="00695D1A">
                    <w:rPr>
                      <w:rFonts w:ascii="Kalimati" w:hAnsi="Kalimati" w:cs="Kalimati"/>
                      <w:color w:val="000000"/>
                      <w:sz w:val="16"/>
                      <w:szCs w:val="16"/>
                    </w:rPr>
                    <w:t>800</w:t>
                  </w:r>
                  <w:r w:rsidRPr="00695D1A">
                    <w:rPr>
                      <w:rFonts w:ascii="Kalimati" w:hAnsi="Kalimati" w:cs="Kalimati" w:hint="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p>
              </w:tc>
            </w:tr>
            <w:tr w:rsidR="00695D1A" w:rsidRPr="00695D1A" w:rsidTr="0077584C">
              <w:trPr>
                <w:trHeight w:val="683"/>
              </w:trPr>
              <w:tc>
                <w:tcPr>
                  <w:tcW w:w="1600" w:type="dxa"/>
                  <w:gridSpan w:val="2"/>
                  <w:noWrap/>
                  <w:vAlign w:val="center"/>
                  <w:hideMark/>
                </w:tcPr>
                <w:p w:rsidR="00A07440" w:rsidRPr="00695D1A" w:rsidRDefault="00A07440" w:rsidP="00A07440">
                  <w:pPr>
                    <w:spacing w:after="0" w:line="240" w:lineRule="auto"/>
                    <w:jc w:val="center"/>
                    <w:rPr>
                      <w:rFonts w:ascii="Kalimati" w:hAnsi="Kalimati" w:cs="Kalimati"/>
                      <w:b/>
                      <w:bCs/>
                      <w:color w:val="000000"/>
                      <w:sz w:val="16"/>
                      <w:szCs w:val="16"/>
                    </w:rPr>
                  </w:pPr>
                  <w:r w:rsidRPr="00695D1A">
                    <w:rPr>
                      <w:rFonts w:ascii="Kalimati" w:hAnsi="Kalimati" w:cs="Kalimati" w:hint="cs"/>
                      <w:b/>
                      <w:bCs/>
                      <w:color w:val="000000"/>
                      <w:sz w:val="16"/>
                      <w:szCs w:val="16"/>
                      <w:cs/>
                    </w:rPr>
                    <w:t>कुल जम्मा रु.</w:t>
                  </w:r>
                </w:p>
              </w:tc>
              <w:tc>
                <w:tcPr>
                  <w:tcW w:w="900" w:type="dxa"/>
                  <w:noWrap/>
                  <w:vAlign w:val="center"/>
                  <w:hideMark/>
                </w:tcPr>
                <w:p w:rsidR="00A07440" w:rsidRPr="00695D1A" w:rsidRDefault="00A07440" w:rsidP="00A07440">
                  <w:pPr>
                    <w:spacing w:after="0" w:line="240" w:lineRule="auto"/>
                    <w:jc w:val="center"/>
                    <w:rPr>
                      <w:rFonts w:ascii="FONTASY_ HIMALI_ TT" w:hAnsi="FONTASY_ HIMALI_ TT" w:cs="Kalimati"/>
                      <w:b/>
                      <w:bCs/>
                      <w:color w:val="000000"/>
                      <w:sz w:val="16"/>
                      <w:szCs w:val="16"/>
                    </w:rPr>
                  </w:pPr>
                </w:p>
                <w:p w:rsidR="00A07440" w:rsidRPr="00695D1A" w:rsidRDefault="00A07440" w:rsidP="00A07440">
                  <w:pPr>
                    <w:jc w:val="center"/>
                    <w:rPr>
                      <w:rFonts w:ascii="FONTASY_ HIMALI_ TT" w:hAnsi="FONTASY_ HIMALI_ TT" w:cs="Kalimati"/>
                      <w:b/>
                      <w:bCs/>
                      <w:color w:val="000000"/>
                      <w:sz w:val="16"/>
                      <w:szCs w:val="16"/>
                    </w:rPr>
                  </w:pPr>
                  <w:r w:rsidRPr="00695D1A">
                    <w:rPr>
                      <w:rFonts w:ascii="FONTASY_ HIMALI_ TT" w:hAnsi="FONTASY_ HIMALI_ TT" w:cs="Kalimati"/>
                      <w:b/>
                      <w:bCs/>
                      <w:color w:val="000000"/>
                      <w:sz w:val="16"/>
                      <w:szCs w:val="16"/>
                    </w:rPr>
                    <w:t>29778802</w:t>
                  </w:r>
                </w:p>
              </w:tc>
              <w:tc>
                <w:tcPr>
                  <w:tcW w:w="630" w:type="dxa"/>
                  <w:noWrap/>
                  <w:vAlign w:val="center"/>
                  <w:hideMark/>
                </w:tcPr>
                <w:p w:rsidR="00A07440" w:rsidRPr="00695D1A" w:rsidRDefault="00A07440" w:rsidP="00A07440">
                  <w:pPr>
                    <w:spacing w:after="0" w:line="240" w:lineRule="auto"/>
                    <w:jc w:val="center"/>
                    <w:rPr>
                      <w:rFonts w:ascii="FONTASY_ HIMALI_ TT" w:hAnsi="FONTASY_ HIMALI_ TT" w:cs="Kalimati"/>
                      <w:b/>
                      <w:bCs/>
                      <w:color w:val="000000"/>
                      <w:sz w:val="16"/>
                      <w:szCs w:val="16"/>
                    </w:rPr>
                  </w:pPr>
                  <w:r w:rsidRPr="00695D1A">
                    <w:rPr>
                      <w:rFonts w:ascii="FONTASY_ HIMALI_ TT" w:hAnsi="Times New Roman" w:cs="Times New Roman"/>
                      <w:b/>
                      <w:bCs/>
                      <w:color w:val="000000"/>
                      <w:sz w:val="16"/>
                      <w:szCs w:val="16"/>
                    </w:rPr>
                    <w:t> </w:t>
                  </w:r>
                </w:p>
              </w:tc>
              <w:tc>
                <w:tcPr>
                  <w:tcW w:w="1080" w:type="dxa"/>
                  <w:noWrap/>
                  <w:vAlign w:val="center"/>
                  <w:hideMark/>
                </w:tcPr>
                <w:p w:rsidR="00A07440" w:rsidRPr="00695D1A" w:rsidRDefault="00A07440" w:rsidP="00A07440">
                  <w:pPr>
                    <w:spacing w:after="0" w:line="240" w:lineRule="auto"/>
                    <w:jc w:val="center"/>
                    <w:rPr>
                      <w:rFonts w:ascii="FONTASY_ HIMALI_ TT" w:hAnsi="FONTASY_ HIMALI_ TT" w:cs="Kalimati"/>
                      <w:b/>
                      <w:bCs/>
                      <w:color w:val="000000"/>
                      <w:sz w:val="16"/>
                      <w:szCs w:val="16"/>
                    </w:rPr>
                  </w:pPr>
                  <w:r w:rsidRPr="00695D1A">
                    <w:rPr>
                      <w:rFonts w:ascii="FONTASY_ HIMALI_ TT" w:hAnsi="Times New Roman" w:cs="Times New Roman"/>
                      <w:b/>
                      <w:bCs/>
                      <w:color w:val="000000"/>
                      <w:sz w:val="16"/>
                      <w:szCs w:val="16"/>
                    </w:rPr>
                    <w:t> </w:t>
                  </w:r>
                </w:p>
              </w:tc>
              <w:tc>
                <w:tcPr>
                  <w:tcW w:w="1080" w:type="dxa"/>
                  <w:noWrap/>
                  <w:vAlign w:val="center"/>
                  <w:hideMark/>
                </w:tcPr>
                <w:p w:rsidR="00A07440" w:rsidRPr="00695D1A" w:rsidRDefault="00A07440" w:rsidP="00A07440">
                  <w:pPr>
                    <w:spacing w:after="0" w:line="240" w:lineRule="auto"/>
                    <w:jc w:val="center"/>
                    <w:rPr>
                      <w:rFonts w:ascii="FONTASY_ HIMALI_ TT" w:hAnsi="FONTASY_ HIMALI_ TT" w:cs="Kalimati"/>
                      <w:b/>
                      <w:bCs/>
                      <w:color w:val="000000"/>
                      <w:sz w:val="16"/>
                      <w:szCs w:val="16"/>
                    </w:rPr>
                  </w:pPr>
                </w:p>
                <w:p w:rsidR="00A07440" w:rsidRPr="00695D1A" w:rsidRDefault="00A07440" w:rsidP="00A07440">
                  <w:pPr>
                    <w:jc w:val="center"/>
                    <w:rPr>
                      <w:rFonts w:ascii="FONTASY_ HIMALI_ TT" w:hAnsi="FONTASY_ HIMALI_ TT" w:cs="Kalimati"/>
                      <w:b/>
                      <w:bCs/>
                      <w:color w:val="000000"/>
                      <w:sz w:val="16"/>
                      <w:szCs w:val="16"/>
                    </w:rPr>
                  </w:pPr>
                  <w:r w:rsidRPr="00695D1A">
                    <w:rPr>
                      <w:rFonts w:ascii="FONTASY_ HIMALI_ TT" w:hAnsi="FONTASY_ HIMALI_ TT" w:cs="Kalimati"/>
                      <w:b/>
                      <w:bCs/>
                      <w:color w:val="000000"/>
                      <w:sz w:val="16"/>
                      <w:szCs w:val="16"/>
                    </w:rPr>
                    <w:t>38821422.4</w:t>
                  </w:r>
                </w:p>
              </w:tc>
              <w:tc>
                <w:tcPr>
                  <w:tcW w:w="81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Times New Roman" w:hAnsi="Times New Roman" w:cs="Times New Roman"/>
                      <w:color w:val="000000"/>
                      <w:sz w:val="16"/>
                      <w:szCs w:val="16"/>
                    </w:rPr>
                    <w:t> </w:t>
                  </w:r>
                </w:p>
              </w:tc>
            </w:tr>
            <w:tr w:rsidR="00695D1A" w:rsidRPr="00695D1A" w:rsidTr="0077584C">
              <w:trPr>
                <w:trHeight w:val="476"/>
              </w:trPr>
              <w:tc>
                <w:tcPr>
                  <w:tcW w:w="2500" w:type="dxa"/>
                  <w:gridSpan w:val="3"/>
                  <w:noWrap/>
                  <w:vAlign w:val="center"/>
                  <w:hideMark/>
                </w:tcPr>
                <w:p w:rsidR="00A07440" w:rsidRPr="00695D1A" w:rsidRDefault="00A07440" w:rsidP="00A07440">
                  <w:pPr>
                    <w:spacing w:after="0" w:line="240" w:lineRule="auto"/>
                    <w:jc w:val="center"/>
                    <w:rPr>
                      <w:rFonts w:ascii="FONTASY_ HIMALI_ TT" w:hAnsi="FONTASY_ HIMALI_ TT" w:cs="Kalimati"/>
                      <w:b/>
                      <w:bCs/>
                      <w:color w:val="000000"/>
                      <w:sz w:val="16"/>
                      <w:szCs w:val="16"/>
                    </w:rPr>
                  </w:pPr>
                  <w:r w:rsidRPr="00695D1A">
                    <w:rPr>
                      <w:rFonts w:ascii="FONTASY_ HIMALI_ TT" w:hAnsi="FONTASY_ HIMALI_ TT" w:cs="Kalimati"/>
                      <w:b/>
                      <w:bCs/>
                      <w:color w:val="000000"/>
                      <w:sz w:val="16"/>
                      <w:szCs w:val="16"/>
                      <w:cs/>
                    </w:rPr>
                    <w:t>आय भन्दा खर्च लगानी (व्यय) बढी देखिएको रकम रु.</w:t>
                  </w:r>
                </w:p>
              </w:tc>
              <w:tc>
                <w:tcPr>
                  <w:tcW w:w="630" w:type="dxa"/>
                  <w:noWrap/>
                  <w:vAlign w:val="center"/>
                  <w:hideMark/>
                </w:tcPr>
                <w:p w:rsidR="00A07440" w:rsidRPr="00695D1A" w:rsidRDefault="00A07440" w:rsidP="00A07440">
                  <w:pPr>
                    <w:spacing w:after="0" w:line="240" w:lineRule="auto"/>
                    <w:jc w:val="center"/>
                    <w:rPr>
                      <w:rFonts w:ascii="FONTASY_ HIMALI_ TT" w:hAnsi="FONTASY_ HIMALI_ TT" w:cs="Kalimati"/>
                      <w:b/>
                      <w:bCs/>
                      <w:color w:val="000000"/>
                      <w:sz w:val="16"/>
                      <w:szCs w:val="16"/>
                    </w:rPr>
                  </w:pPr>
                  <w:r w:rsidRPr="00695D1A">
                    <w:rPr>
                      <w:rFonts w:ascii="FONTASY_ HIMALI_ TT" w:hAnsi="Times New Roman" w:cs="Times New Roman"/>
                      <w:b/>
                      <w:bCs/>
                      <w:color w:val="000000"/>
                      <w:sz w:val="16"/>
                      <w:szCs w:val="16"/>
                    </w:rPr>
                    <w:t> </w:t>
                  </w:r>
                </w:p>
              </w:tc>
              <w:tc>
                <w:tcPr>
                  <w:tcW w:w="1080" w:type="dxa"/>
                  <w:noWrap/>
                  <w:vAlign w:val="center"/>
                  <w:hideMark/>
                </w:tcPr>
                <w:p w:rsidR="00A07440" w:rsidRPr="00695D1A" w:rsidRDefault="00A07440" w:rsidP="00A07440">
                  <w:pPr>
                    <w:spacing w:after="0" w:line="240" w:lineRule="auto"/>
                    <w:jc w:val="center"/>
                    <w:rPr>
                      <w:rFonts w:ascii="FONTASY_ HIMALI_ TT" w:hAnsi="FONTASY_ HIMALI_ TT" w:cs="Kalimati"/>
                      <w:b/>
                      <w:bCs/>
                      <w:color w:val="000000"/>
                      <w:sz w:val="16"/>
                      <w:szCs w:val="16"/>
                    </w:rPr>
                  </w:pPr>
                  <w:r w:rsidRPr="00695D1A">
                    <w:rPr>
                      <w:rFonts w:ascii="FONTASY_ HIMALI_ TT" w:hAnsi="Times New Roman" w:cs="Times New Roman"/>
                      <w:b/>
                      <w:bCs/>
                      <w:color w:val="000000"/>
                      <w:sz w:val="16"/>
                      <w:szCs w:val="16"/>
                    </w:rPr>
                    <w:t> </w:t>
                  </w:r>
                </w:p>
              </w:tc>
              <w:tc>
                <w:tcPr>
                  <w:tcW w:w="1080" w:type="dxa"/>
                  <w:noWrap/>
                  <w:vAlign w:val="center"/>
                  <w:hideMark/>
                </w:tcPr>
                <w:p w:rsidR="00A07440" w:rsidRPr="00695D1A" w:rsidRDefault="00A07440" w:rsidP="00A07440">
                  <w:pPr>
                    <w:spacing w:after="0" w:line="240" w:lineRule="auto"/>
                    <w:jc w:val="center"/>
                    <w:rPr>
                      <w:rFonts w:ascii="FONTASY_ HIMALI_ TT" w:hAnsi="FONTASY_ HIMALI_ TT" w:cs="Kalimati"/>
                      <w:b/>
                      <w:bCs/>
                      <w:color w:val="000000"/>
                      <w:sz w:val="16"/>
                      <w:szCs w:val="16"/>
                    </w:rPr>
                  </w:pPr>
                </w:p>
                <w:p w:rsidR="00A07440" w:rsidRPr="00695D1A" w:rsidRDefault="00A07440" w:rsidP="00A07440">
                  <w:pPr>
                    <w:jc w:val="center"/>
                    <w:rPr>
                      <w:rFonts w:ascii="FONTASY_ HIMALI_ TT" w:hAnsi="FONTASY_ HIMALI_ TT" w:cs="Kalimati"/>
                      <w:b/>
                      <w:bCs/>
                      <w:color w:val="000000"/>
                      <w:sz w:val="16"/>
                      <w:szCs w:val="16"/>
                    </w:rPr>
                  </w:pPr>
                  <w:r w:rsidRPr="00695D1A">
                    <w:rPr>
                      <w:rFonts w:ascii="FONTASY_ HIMALI_ TT" w:hAnsi="FONTASY_ HIMALI_ TT" w:cs="Kalimati" w:hint="cs"/>
                      <w:b/>
                      <w:bCs/>
                      <w:color w:val="000000"/>
                      <w:sz w:val="16"/>
                      <w:szCs w:val="16"/>
                      <w:cs/>
                    </w:rPr>
                    <w:t>(</w:t>
                  </w:r>
                  <w:r w:rsidRPr="00695D1A">
                    <w:rPr>
                      <w:rFonts w:ascii="FONTASY_ HIMALI_ TT" w:hAnsi="FONTASY_ HIMALI_ TT" w:cs="Kalimati"/>
                      <w:b/>
                      <w:bCs/>
                      <w:color w:val="000000"/>
                      <w:sz w:val="16"/>
                      <w:szCs w:val="16"/>
                    </w:rPr>
                    <w:t>9042620.39</w:t>
                  </w:r>
                  <w:r w:rsidRPr="00695D1A">
                    <w:rPr>
                      <w:rFonts w:ascii="FONTASY_ HIMALI_ TT" w:hAnsi="FONTASY_ HIMALI_ TT" w:cs="Kalimati" w:hint="cs"/>
                      <w:b/>
                      <w:bCs/>
                      <w:color w:val="000000"/>
                      <w:sz w:val="16"/>
                      <w:szCs w:val="16"/>
                      <w:cs/>
                    </w:rPr>
                    <w:t>)</w:t>
                  </w:r>
                </w:p>
              </w:tc>
              <w:tc>
                <w:tcPr>
                  <w:tcW w:w="810" w:type="dxa"/>
                  <w:noWrap/>
                  <w:vAlign w:val="center"/>
                  <w:hideMark/>
                </w:tcPr>
                <w:p w:rsidR="00A07440" w:rsidRPr="00695D1A" w:rsidRDefault="00A07440" w:rsidP="00A07440">
                  <w:pPr>
                    <w:spacing w:after="0" w:line="240" w:lineRule="auto"/>
                    <w:jc w:val="center"/>
                    <w:rPr>
                      <w:rFonts w:ascii="Kalimati" w:hAnsi="Kalimati" w:cs="Kalimati"/>
                      <w:color w:val="000000"/>
                      <w:sz w:val="16"/>
                      <w:szCs w:val="16"/>
                    </w:rPr>
                  </w:pPr>
                  <w:r w:rsidRPr="00695D1A">
                    <w:rPr>
                      <w:rFonts w:ascii="Times New Roman" w:hAnsi="Times New Roman" w:cs="Times New Roman"/>
                      <w:color w:val="000000"/>
                      <w:sz w:val="16"/>
                      <w:szCs w:val="16"/>
                    </w:rPr>
                    <w:t> </w:t>
                  </w:r>
                </w:p>
              </w:tc>
            </w:tr>
          </w:tbl>
          <w:p w:rsidR="00A07440" w:rsidRPr="00695D1A" w:rsidRDefault="00A07440" w:rsidP="00FA50D2">
            <w:pPr>
              <w:pStyle w:val="ListParagraph"/>
              <w:numPr>
                <w:ilvl w:val="0"/>
                <w:numId w:val="4"/>
              </w:numPr>
              <w:spacing w:after="0" w:line="240" w:lineRule="auto"/>
              <w:ind w:left="256" w:right="90" w:hanging="270"/>
              <w:jc w:val="both"/>
              <w:rPr>
                <w:rFonts w:ascii="Nirmala UI" w:eastAsia="Times New Roman" w:hAnsi="Nirmala UI" w:cs="Kalimati"/>
                <w:sz w:val="20"/>
              </w:rPr>
            </w:pPr>
            <w:r w:rsidRPr="00A07440">
              <w:rPr>
                <w:rFonts w:ascii="Nirmala UI" w:eastAsia="Times New Roman" w:hAnsi="Nirmala UI" w:cs="Kalimati" w:hint="cs"/>
                <w:b/>
                <w:bCs/>
                <w:sz w:val="20"/>
                <w:cs/>
              </w:rPr>
              <w:lastRenderedPageBreak/>
              <w:t xml:space="preserve">विशेष अदालतबाट भएको फैसलामा यी </w:t>
            </w:r>
            <w:r w:rsidRPr="00A07440">
              <w:rPr>
                <w:rFonts w:ascii="Nirmala UI" w:eastAsia="Times New Roman" w:hAnsi="Nirmala UI" w:cs="Kalimati"/>
                <w:b/>
                <w:bCs/>
                <w:sz w:val="20"/>
                <w:cs/>
              </w:rPr>
              <w:t>प्रतिवादीकोआय</w:t>
            </w:r>
            <w:r w:rsidRPr="00A07440">
              <w:rPr>
                <w:rFonts w:ascii="Nirmala UI" w:eastAsia="Times New Roman" w:hAnsi="Nirmala UI" w:cs="Kalimati" w:hint="cs"/>
                <w:b/>
                <w:bCs/>
                <w:sz w:val="20"/>
                <w:cs/>
              </w:rPr>
              <w:t xml:space="preserve"> ब्यय</w:t>
            </w:r>
            <w:r w:rsidRPr="00A07440">
              <w:rPr>
                <w:rFonts w:ascii="Nirmala UI" w:eastAsia="Times New Roman" w:hAnsi="Nirmala UI" w:cs="Kalimati"/>
                <w:b/>
                <w:bCs/>
                <w:sz w:val="20"/>
                <w:cs/>
              </w:rPr>
              <w:t>को स्थिति</w:t>
            </w:r>
            <w:r w:rsidRPr="00A07440">
              <w:rPr>
                <w:rFonts w:ascii="Nirmala UI" w:eastAsia="Times New Roman" w:hAnsi="Nirmala UI" w:cs="Kalimati" w:hint="cs"/>
                <w:b/>
                <w:bCs/>
                <w:sz w:val="20"/>
                <w:cs/>
              </w:rPr>
              <w:t xml:space="preserve">को मूल्याँकन गर्दा आय तथा व्ययका निम्न आय ब्यय शिर्षकहरूमा आयोगले दावी गरेको भन्दा फरक गरी घटबढ गरेको देखिएको र </w:t>
            </w:r>
            <w:r w:rsidRPr="00A07440">
              <w:rPr>
                <w:rFonts w:ascii="Calibri" w:eastAsia="Times New Roman" w:hAnsi="Calibri" w:cs="Kalimati" w:hint="cs"/>
                <w:b/>
                <w:bCs/>
                <w:sz w:val="20"/>
                <w:cs/>
              </w:rPr>
              <w:t xml:space="preserve">उक्त फैसला </w:t>
            </w:r>
            <w:r w:rsidRPr="00A07440">
              <w:rPr>
                <w:rFonts w:ascii="Nirmala UI" w:eastAsia="Times New Roman" w:hAnsi="Nirmala UI" w:cs="Kalimati" w:hint="cs"/>
                <w:b/>
                <w:bCs/>
                <w:sz w:val="20"/>
                <w:cs/>
              </w:rPr>
              <w:t>निम्न आधारमा त्रुटिपूर्ण छ</w:t>
            </w:r>
            <w:r w:rsidRPr="00A07440">
              <w:rPr>
                <w:rFonts w:ascii="Kokila" w:eastAsia="Times New Roman" w:hAnsi="Kokila" w:cs="Kalimati" w:hint="cs"/>
                <w:sz w:val="20"/>
                <w:cs/>
              </w:rPr>
              <w:t>।</w:t>
            </w:r>
          </w:p>
          <w:p w:rsidR="00A07440" w:rsidRPr="00A07440" w:rsidRDefault="00A07440" w:rsidP="00FA50D2">
            <w:pPr>
              <w:pStyle w:val="ListParagraph"/>
              <w:numPr>
                <w:ilvl w:val="0"/>
                <w:numId w:val="5"/>
              </w:numPr>
              <w:spacing w:after="0" w:line="240" w:lineRule="auto"/>
              <w:ind w:left="256" w:hanging="270"/>
              <w:rPr>
                <w:rFonts w:ascii="Nirmala UI" w:eastAsia="Times New Roman" w:hAnsi="Nirmala UI" w:cs="Kalimati"/>
                <w:b/>
                <w:bCs/>
                <w:sz w:val="20"/>
                <w:u w:val="single"/>
                <w:cs/>
              </w:rPr>
            </w:pPr>
            <w:r w:rsidRPr="00A07440">
              <w:rPr>
                <w:rFonts w:ascii="Nirmala UI" w:eastAsia="Times New Roman" w:hAnsi="Nirmala UI" w:cs="Kalimati"/>
                <w:b/>
                <w:bCs/>
                <w:sz w:val="20"/>
                <w:u w:val="single"/>
                <w:cs/>
              </w:rPr>
              <w:t>प्रतिवादीको आय शिर्षक तर्फः</w:t>
            </w:r>
          </w:p>
          <w:p w:rsidR="00A07440" w:rsidRPr="00A07440" w:rsidRDefault="00A07440" w:rsidP="00FA50D2">
            <w:pPr>
              <w:pStyle w:val="ListParagraph"/>
              <w:numPr>
                <w:ilvl w:val="0"/>
                <w:numId w:val="6"/>
              </w:numPr>
              <w:spacing w:after="0" w:line="240" w:lineRule="auto"/>
              <w:ind w:left="346" w:hanging="346"/>
              <w:jc w:val="both"/>
              <w:rPr>
                <w:rFonts w:ascii="Calibri" w:eastAsia="Times New Roman" w:hAnsi="Calibri" w:cs="Kalimati"/>
                <w:b/>
                <w:bCs/>
                <w:sz w:val="20"/>
              </w:rPr>
            </w:pPr>
            <w:r w:rsidRPr="00A07440">
              <w:rPr>
                <w:rFonts w:ascii="Nirmala UI" w:eastAsia="Times New Roman" w:hAnsi="Nirmala UI" w:cs="Kalimati" w:hint="cs"/>
                <w:b/>
                <w:bCs/>
                <w:sz w:val="20"/>
                <w:u w:val="single"/>
                <w:cs/>
              </w:rPr>
              <w:t>परिश्रमीक आय:</w:t>
            </w:r>
          </w:p>
          <w:p w:rsidR="00A07440" w:rsidRPr="00A07440" w:rsidRDefault="00A07440" w:rsidP="00FA50D2">
            <w:pPr>
              <w:pStyle w:val="ListParagraph"/>
              <w:numPr>
                <w:ilvl w:val="0"/>
                <w:numId w:val="7"/>
              </w:numPr>
              <w:spacing w:after="0" w:line="240" w:lineRule="auto"/>
              <w:ind w:left="256" w:hanging="270"/>
              <w:jc w:val="both"/>
              <w:rPr>
                <w:rFonts w:ascii="Calibri" w:eastAsia="Times New Roman" w:hAnsi="Calibri" w:cs="Kalimati"/>
                <w:b/>
                <w:bCs/>
                <w:sz w:val="20"/>
              </w:rPr>
            </w:pPr>
            <w:r w:rsidRPr="00A07440">
              <w:rPr>
                <w:rFonts w:ascii="Cambria" w:hAnsi="Cambria" w:cs="Kalimati" w:hint="cs"/>
                <w:b/>
                <w:bCs/>
                <w:sz w:val="20"/>
                <w:cs/>
              </w:rPr>
              <w:t xml:space="preserve">विन्दु कोइरालाको परिश्रमीक आय: </w:t>
            </w:r>
          </w:p>
          <w:p w:rsidR="00A07440" w:rsidRPr="00A07440" w:rsidRDefault="00A07440" w:rsidP="00A9519D">
            <w:pPr>
              <w:pStyle w:val="ListParagraph"/>
              <w:spacing w:after="0" w:line="240" w:lineRule="auto"/>
              <w:ind w:left="180" w:hanging="14"/>
              <w:jc w:val="both"/>
              <w:rPr>
                <w:rFonts w:ascii="Kalimati" w:hAnsi="Kalimati" w:cs="Kalimati"/>
                <w:sz w:val="20"/>
              </w:rPr>
            </w:pPr>
            <w:r w:rsidRPr="00A07440">
              <w:rPr>
                <w:rFonts w:ascii="Kalimati" w:hAnsi="Kalimati" w:cs="Kalimati" w:hint="cs"/>
                <w:sz w:val="20"/>
                <w:cs/>
              </w:rPr>
              <w:t>निज बिन्दु कोईरालाले सार्वजनिक सेवामा मिति 2054/07/05 गते रत्नपुर उपस्वास्थ्य चौकी पदमपुर स्याङजामा अस्थाई नियुक्ती भई मिति 2056/08/15 गते सम्म अहेव पदमा कार्यरत रहेको अवधीमा प्राप्त आम्दानीलाई पनि गणना गरि निजको आयमा समावेश गरिएको छ।निज बिन्दु कोईरालाले मिति 2056/08/16 गते स्थाई नियुक्ती लिई चिन्नेबास उपस्वास्थ्य चौकी स्याङजामा सेवा सुरु गरेतापनि सरकारी सेवाको अस्थायी पदमा सेवा प्रवेश मिति2054/07/05 लाई जाँच अवधीमा समेटी सो मिति देखि 2078/08/21 सम्मको अवधीलाई जाँच अवधी कायम गरिएको छ।निजको पारिश्रमिक आय गणना गर्दा राष्ट्रिय कितावखाना (निजामति)बाट प्राप्त तलव प्रतिवेदन सम्बन्धित कार्यालयबाट प्राप्त भत्ता सम्बन्धी कागाजत र निजले पेश गरेको भत्ता सम्बन्धी कागजात समेतका आधारमा पारिश्रमिक आय कायम गरि तलव आयमा ३० प्रतिशत जीवन निर्वाह खर्च कटाई ७० प्रतिशत रकम बचत मानि जम्मा रकम रु.</w:t>
            </w:r>
            <w:r w:rsidRPr="00A07440">
              <w:rPr>
                <w:rFonts w:ascii="Kalimati" w:hAnsi="Kalimati" w:cs="Kalimati" w:hint="cs"/>
                <w:sz w:val="20"/>
              </w:rPr>
              <w:t>3</w:t>
            </w:r>
            <w:r w:rsidRPr="00A07440">
              <w:rPr>
                <w:rFonts w:ascii="Kalimati" w:hAnsi="Kalimati" w:cs="Kalimati"/>
                <w:sz w:val="20"/>
              </w:rPr>
              <w:t>3</w:t>
            </w:r>
            <w:r w:rsidRPr="00A07440">
              <w:rPr>
                <w:rFonts w:ascii="Kalimati" w:hAnsi="Kalimati" w:cs="Kalimati" w:hint="cs"/>
                <w:sz w:val="20"/>
              </w:rPr>
              <w:t>,</w:t>
            </w:r>
            <w:r w:rsidRPr="00A07440">
              <w:rPr>
                <w:rFonts w:ascii="Kalimati" w:hAnsi="Kalimati" w:cs="Kalimati"/>
                <w:sz w:val="20"/>
              </w:rPr>
              <w:t>8</w:t>
            </w:r>
            <w:r w:rsidRPr="00A07440">
              <w:rPr>
                <w:rFonts w:ascii="Kalimati" w:hAnsi="Kalimati" w:cs="Kalimati" w:hint="cs"/>
                <w:sz w:val="20"/>
              </w:rPr>
              <w:t>9,</w:t>
            </w:r>
            <w:r w:rsidRPr="00A07440">
              <w:rPr>
                <w:rFonts w:ascii="Kalimati" w:hAnsi="Kalimati" w:cs="Kalimati"/>
                <w:sz w:val="20"/>
              </w:rPr>
              <w:t>26</w:t>
            </w:r>
            <w:r w:rsidRPr="00A07440">
              <w:rPr>
                <w:rFonts w:ascii="Kalimati" w:hAnsi="Kalimati" w:cs="Kalimati" w:hint="cs"/>
                <w:sz w:val="20"/>
                <w:cs/>
              </w:rPr>
              <w:t>४</w:t>
            </w:r>
            <w:r w:rsidRPr="00A07440">
              <w:rPr>
                <w:rFonts w:ascii="Kalimati" w:hAnsi="Kalimati" w:cs="Kalimati" w:hint="cs"/>
                <w:sz w:val="20"/>
              </w:rPr>
              <w:t>.</w:t>
            </w:r>
            <w:r w:rsidRPr="00A07440">
              <w:rPr>
                <w:rFonts w:ascii="Kalimati" w:hAnsi="Kalimati" w:cs="Kalimati"/>
                <w:sz w:val="20"/>
              </w:rPr>
              <w:t>88</w:t>
            </w:r>
            <w:r w:rsidRPr="00A07440">
              <w:rPr>
                <w:rFonts w:ascii="Kalimati" w:hAnsi="Kalimati" w:cs="Kalimati" w:hint="cs"/>
                <w:sz w:val="20"/>
                <w:cs/>
              </w:rPr>
              <w:t xml:space="preserve"> प्रतिवादी विन्दु कोइरालाको परिश्रमीक आय गणना गरिएकोमा फैसलामा पारिश्रमीक आय जम्मा रु.</w:t>
            </w:r>
            <w:r w:rsidRPr="00A07440">
              <w:rPr>
                <w:rFonts w:ascii="Kalimati" w:hAnsi="Kalimati" w:cs="Kalimati" w:hint="cs"/>
                <w:sz w:val="20"/>
              </w:rPr>
              <w:t>3</w:t>
            </w:r>
            <w:r w:rsidRPr="00A07440">
              <w:rPr>
                <w:rFonts w:ascii="Kalimati" w:hAnsi="Kalimati" w:cs="Kalimati"/>
                <w:sz w:val="20"/>
              </w:rPr>
              <w:t>3</w:t>
            </w:r>
            <w:r w:rsidRPr="00A07440">
              <w:rPr>
                <w:rFonts w:ascii="Kalimati" w:hAnsi="Kalimati" w:cs="Kalimati" w:hint="cs"/>
                <w:sz w:val="20"/>
              </w:rPr>
              <w:t>,</w:t>
            </w:r>
            <w:r w:rsidRPr="00A07440">
              <w:rPr>
                <w:rFonts w:ascii="Kalimati" w:hAnsi="Kalimati" w:cs="Kalimati" w:hint="cs"/>
                <w:sz w:val="20"/>
                <w:cs/>
              </w:rPr>
              <w:t>९८</w:t>
            </w:r>
            <w:r w:rsidRPr="00A07440">
              <w:rPr>
                <w:rFonts w:ascii="Kalimati" w:hAnsi="Kalimati" w:cs="Kalimati" w:hint="cs"/>
                <w:sz w:val="20"/>
              </w:rPr>
              <w:t>,</w:t>
            </w:r>
            <w:r w:rsidRPr="00A07440">
              <w:rPr>
                <w:rFonts w:ascii="Kalimati" w:hAnsi="Kalimati" w:cs="Kalimati" w:hint="cs"/>
                <w:sz w:val="20"/>
                <w:cs/>
              </w:rPr>
              <w:t>७७७</w:t>
            </w:r>
            <w:r w:rsidRPr="00A07440">
              <w:rPr>
                <w:rFonts w:ascii="Kalimati" w:hAnsi="Kalimati" w:cs="Kalimati" w:hint="cs"/>
                <w:sz w:val="20"/>
              </w:rPr>
              <w:t>.</w:t>
            </w:r>
            <w:r w:rsidRPr="00A07440">
              <w:rPr>
                <w:rFonts w:ascii="Kalimati" w:hAnsi="Kalimati" w:cs="Kalimati" w:hint="cs"/>
                <w:sz w:val="20"/>
                <w:cs/>
              </w:rPr>
              <w:t>१३ कायम गर्दा, मिति२०५४।०५।२५ देखि जिल्ला स्वास्थ्य कार्यालय स्याङ्गजाले खटाए बमोजिम रत्नपुर उपस्वास्थ्य चौकीमा हाजिर भइ सोही मितिबाट नै तलब बुझेको बुझिएको भनी एक महिना नौ दिनको तलब गणना गरी बचत रु.२,१६१।२५ आयमा थप गरेको तथाआरोप पत्रको पृष्ठ २ मा आ.व.२०५६/०५७ को तलब तथा दशैं भत्तासमेत कट्टी गरी जम्मा बचत रु.१६,७४३।५८ भएकोमा फैसलामा वादी नेपाल सरकारले बचत तलब रु.१४,७०१।६८ मात्र गणना गरेको भन्ने उल्लेख भई विगो घटाई भएको फैसला मिलेको नहुँदा उक्त फैसला त्रुटी पूर्ण छ।</w:t>
            </w:r>
          </w:p>
          <w:p w:rsidR="00A07440" w:rsidRPr="00A07440" w:rsidRDefault="00A07440" w:rsidP="00FA50D2">
            <w:pPr>
              <w:pStyle w:val="ListParagraph"/>
              <w:numPr>
                <w:ilvl w:val="0"/>
                <w:numId w:val="7"/>
              </w:numPr>
              <w:spacing w:after="0" w:line="240" w:lineRule="auto"/>
              <w:ind w:left="256" w:hanging="270"/>
              <w:jc w:val="both"/>
              <w:rPr>
                <w:rFonts w:ascii="Calibri" w:eastAsia="Times New Roman" w:hAnsi="Calibri" w:cs="Kalimati"/>
                <w:b/>
                <w:bCs/>
                <w:sz w:val="20"/>
              </w:rPr>
            </w:pPr>
            <w:r w:rsidRPr="00A07440">
              <w:rPr>
                <w:rFonts w:ascii="Cambria" w:hAnsi="Cambria" w:cs="Kalimati" w:hint="cs"/>
                <w:b/>
                <w:bCs/>
                <w:sz w:val="20"/>
                <w:cs/>
              </w:rPr>
              <w:t>प्रतिवादी गिता कोइरालाको परिश्रमीक आय:</w:t>
            </w:r>
          </w:p>
          <w:p w:rsidR="00A07440" w:rsidRPr="00A07440" w:rsidRDefault="00A07440" w:rsidP="00A9519D">
            <w:pPr>
              <w:pStyle w:val="ListParagraph"/>
              <w:spacing w:after="0" w:line="240" w:lineRule="auto"/>
              <w:ind w:left="180" w:hanging="14"/>
              <w:jc w:val="both"/>
              <w:rPr>
                <w:rFonts w:ascii="Calibri" w:eastAsia="Times New Roman" w:hAnsi="Calibri" w:cs="Kalimati"/>
                <w:b/>
                <w:bCs/>
                <w:sz w:val="20"/>
              </w:rPr>
            </w:pPr>
            <w:r w:rsidRPr="00A07440">
              <w:rPr>
                <w:rFonts w:ascii="Calibri" w:eastAsia="Times New Roman" w:hAnsi="Calibri" w:cs="Kalimati" w:hint="cs"/>
                <w:sz w:val="20"/>
                <w:cs/>
              </w:rPr>
              <w:lastRenderedPageBreak/>
              <w:t xml:space="preserve">प्रतिवादी </w:t>
            </w:r>
            <w:r w:rsidRPr="00A07440">
              <w:rPr>
                <w:rFonts w:ascii="Kalimati" w:hAnsi="Kalimati" w:cs="Kalimati" w:hint="cs"/>
                <w:sz w:val="20"/>
                <w:cs/>
              </w:rPr>
              <w:t>गिता कोईरालाले प्राप्त गरेको पारिश्रमिक आयका सम्बन्धमा चापाकोट नगरपालिका, स्याङजाबाट प्राप्त पत्र बमोजिमको पारिश्रमिक आयमा १५ प्रतिशत जीवन निर्वाह खर्च कट्टा गरी बाँकी ८५ प्रतिशत रकमलाई बचत मानी जम्मा रकम रु.</w:t>
            </w:r>
            <w:r w:rsidRPr="00A07440">
              <w:rPr>
                <w:rFonts w:ascii="Kalimati" w:hAnsi="Kalimati" w:cs="Kalimati" w:hint="cs"/>
                <w:sz w:val="20"/>
              </w:rPr>
              <w:t>11,42,297.00</w:t>
            </w:r>
            <w:r w:rsidRPr="00A07440">
              <w:rPr>
                <w:rFonts w:ascii="Kalimati" w:hAnsi="Kalimati" w:cs="Kalimati" w:hint="cs"/>
                <w:sz w:val="20"/>
                <w:cs/>
              </w:rPr>
              <w:t xml:space="preserve"> लाईआयमा गणना गरिएकोमा प्रतिवादी गिता कोइरालाले मिति२०६४।११।०४ देखि २०७४।०३।३० सम्म स्वास्थ्य कार्यालय स्याङ्गजाबाट बुझेको तलब भत्ता तथा सेवा सुविधा भनी सामान्य पत्रको भरमा मात्र पारिश्रमिक आयमा थप गरेको रकम रु.१५,५९,३६९।२० र जाँच अबधि मिति२०७८।०८।२१ भन्दा पछि मिति२०७८।०८।२३ सम्मको तलव भत्ता गणना गरी विना आधार फैसलामा उक्त शिर्षकमा रु.९०,२८७।</w:t>
            </w:r>
            <w:r w:rsidRPr="00A07440">
              <w:rPr>
                <w:rFonts w:ascii="Kalimati" w:hAnsi="Kalimati" w:cs="Kalimati"/>
                <w:sz w:val="20"/>
                <w:cs/>
              </w:rPr>
              <w:t>–</w:t>
            </w:r>
            <w:r w:rsidRPr="00A07440">
              <w:rPr>
                <w:rFonts w:ascii="Kalimati" w:hAnsi="Kalimati" w:cs="Kalimati" w:hint="cs"/>
                <w:sz w:val="20"/>
                <w:cs/>
              </w:rPr>
              <w:t>समेत आयमा थप गरी प्रतिवादी गिता कोइरालाको परिश्रमीक आय जम्मा २७</w:t>
            </w:r>
            <w:r w:rsidRPr="00A07440">
              <w:rPr>
                <w:rFonts w:ascii="Kalimati" w:hAnsi="Kalimati" w:cs="Kalimati"/>
                <w:sz w:val="20"/>
              </w:rPr>
              <w:t>,</w:t>
            </w:r>
            <w:r w:rsidRPr="00A07440">
              <w:rPr>
                <w:rFonts w:ascii="Kalimati" w:hAnsi="Kalimati" w:cs="Kalimati" w:hint="cs"/>
                <w:sz w:val="20"/>
                <w:cs/>
              </w:rPr>
              <w:t>९१</w:t>
            </w:r>
            <w:r w:rsidRPr="00A07440">
              <w:rPr>
                <w:rFonts w:ascii="Kalimati" w:hAnsi="Kalimati" w:cs="Kalimati"/>
                <w:sz w:val="20"/>
              </w:rPr>
              <w:t>,</w:t>
            </w:r>
            <w:r w:rsidRPr="00A07440">
              <w:rPr>
                <w:rFonts w:ascii="Kalimati" w:hAnsi="Kalimati" w:cs="Kalimati" w:hint="cs"/>
                <w:sz w:val="20"/>
                <w:cs/>
              </w:rPr>
              <w:t>९५३।</w:t>
            </w:r>
            <w:r w:rsidRPr="00A07440">
              <w:rPr>
                <w:rFonts w:ascii="Kalimati" w:hAnsi="Kalimati" w:cs="Kalimati"/>
                <w:sz w:val="20"/>
                <w:cs/>
              </w:rPr>
              <w:t>–</w:t>
            </w:r>
            <w:r w:rsidRPr="00A07440">
              <w:rPr>
                <w:rFonts w:ascii="Kalimati" w:hAnsi="Kalimati" w:cs="Kalimati" w:hint="cs"/>
                <w:sz w:val="20"/>
                <w:cs/>
              </w:rPr>
              <w:t xml:space="preserve"> कायम गरी अदालतले फैसला गर्दा, प्रतिवादीले प्राप्त गरेको तलव भत्ता निजले सार्वजनिक सेवामा कार्य गरेको मिति अवधि जस्ता कुराहरु प्रतिवादी स्वयंले जान्ने कुराहरु हुन् साथै अनुसन्धानका क्रममा, वयानका क्रममा र १३ पाने विवरण भर्ने क्रममा उल्लेख भएका तथ्यहरु निजले बुझेर उल्लेख गरेको हो भन्ने अनुमान गरी </w:t>
            </w:r>
            <w:r w:rsidRPr="00A07440">
              <w:rPr>
                <w:rFonts w:cs="Kalimati"/>
                <w:sz w:val="20"/>
              </w:rPr>
              <w:t xml:space="preserve">Evidential Value </w:t>
            </w:r>
            <w:r w:rsidRPr="00A07440">
              <w:rPr>
                <w:rFonts w:cs="Kalimati" w:hint="cs"/>
                <w:sz w:val="20"/>
                <w:cs/>
              </w:rPr>
              <w:t>को आसय र महत्व</w:t>
            </w:r>
            <w:r w:rsidRPr="00A07440">
              <w:rPr>
                <w:rFonts w:ascii="Kalimati" w:hAnsi="Kalimati" w:cs="Kalimati" w:hint="cs"/>
                <w:sz w:val="20"/>
                <w:cs/>
              </w:rPr>
              <w:t xml:space="preserve"> बुझी फैसला गर्नु पर्नेमा प्रतिवादीले कसूरबाट उन्मुक्ती पाउने अभिप्रायले पछि सृजना गरेको पत्रको मात्र आधार लिई प्रतिवादीलाई कसूरबाट सफाई दिने गरी भएको फैसला त्रुटीपूर्ण छ।</w:t>
            </w:r>
          </w:p>
          <w:p w:rsidR="00A07440" w:rsidRPr="00A07440" w:rsidRDefault="00A07440" w:rsidP="00A9519D">
            <w:pPr>
              <w:pStyle w:val="ListParagraph"/>
              <w:spacing w:after="0" w:line="240" w:lineRule="auto"/>
              <w:ind w:left="256"/>
              <w:jc w:val="both"/>
              <w:rPr>
                <w:rFonts w:ascii="Calibri" w:eastAsia="Times New Roman" w:hAnsi="Calibri" w:cs="Kalimati"/>
                <w:b/>
                <w:bCs/>
                <w:sz w:val="20"/>
              </w:rPr>
            </w:pPr>
            <w:r w:rsidRPr="00A07440">
              <w:rPr>
                <w:rFonts w:ascii="Cambria" w:hAnsi="Cambria" w:cs="Kalimati" w:hint="cs"/>
                <w:b/>
                <w:bCs/>
                <w:sz w:val="20"/>
                <w:cs/>
              </w:rPr>
              <w:t xml:space="preserve">कर्जा/सापटी आय: </w:t>
            </w:r>
          </w:p>
          <w:p w:rsidR="00A07440" w:rsidRPr="00A07440" w:rsidRDefault="00A07440" w:rsidP="00A9519D">
            <w:pPr>
              <w:pStyle w:val="ListParagraph"/>
              <w:spacing w:after="0" w:line="240" w:lineRule="auto"/>
              <w:ind w:left="180" w:hanging="14"/>
              <w:jc w:val="both"/>
              <w:rPr>
                <w:rFonts w:ascii="Calibri" w:eastAsia="Times New Roman" w:hAnsi="Calibri" w:cs="Kalimati"/>
                <w:b/>
                <w:bCs/>
                <w:sz w:val="20"/>
              </w:rPr>
            </w:pPr>
            <w:r w:rsidRPr="00A07440">
              <w:rPr>
                <w:rFonts w:ascii="Cambria" w:hAnsi="Cambria" w:cs="Kalimati" w:hint="cs"/>
                <w:sz w:val="20"/>
                <w:cs/>
              </w:rPr>
              <w:t xml:space="preserve">प्रतिवादीले अनुसन्धानको क्रममा गरेको वयान, १३ पाने सम्पत्ति विवरण तथा बैंक खाताको विवरण लगायतका आधार र प्रमाण बमोजिम आरोप पत्रको पृष्ठ २ बमोजिम प्रतिवादीको कर्जा आयमा जम्मा रकम रु.९,४०,००००।- कायम भएको देखिन्छ तर </w:t>
            </w:r>
            <w:r w:rsidRPr="00A07440">
              <w:rPr>
                <w:rFonts w:ascii="Arial" w:hAnsi="Arial" w:cs="Kalimati" w:hint="cs"/>
                <w:spacing w:val="2"/>
                <w:sz w:val="20"/>
                <w:cs/>
              </w:rPr>
              <w:t>प्रतिवादीले दाबी गरेको कर्जा रकम मध्ये भगवान भट्टराईबाट जम्मा रु.४०,००,०००।- मुक्तिनाथ विकास बैंकमा बिन्दु कोइरालाको नाममा जम्मा गरेको र उक्त रकम बिन्दु कोइरालाले भगवान भट्टराईलाई बुझाएको कर्जा भुक्तानी शीर्षकको व्ययमा कायम समेत गरेको देखिंदा सो रकम सम्म कर्जा आयमा गणना गर्न</w:t>
            </w:r>
            <w:r w:rsidRPr="00A07440">
              <w:rPr>
                <w:rFonts w:ascii="Kalimati" w:hAnsi="Kalimati" w:cs="Kalimati" w:hint="cs"/>
                <w:sz w:val="20"/>
                <w:cs/>
              </w:rPr>
              <w:t xml:space="preserve"> मुनासिब देखियो भनी आरोप पत्रमा उल्लेख गरेको </w:t>
            </w:r>
            <w:r w:rsidRPr="00A07440">
              <w:rPr>
                <w:rFonts w:ascii="Arial" w:hAnsi="Arial" w:cs="Kalimati" w:hint="cs"/>
                <w:spacing w:val="2"/>
                <w:sz w:val="20"/>
                <w:cs/>
              </w:rPr>
              <w:t xml:space="preserve">रु.९४,००,०००।- मा रु.४०,००,०००।-थप गरी जम्मा रु.१,३४,००,०००।- प्रतिवादीको कर्जा आयमा गणना गरको तथ्य </w:t>
            </w:r>
            <w:r w:rsidRPr="00A07440">
              <w:rPr>
                <w:rFonts w:ascii="Arial" w:hAnsi="Arial" w:cs="Kalimati" w:hint="cs"/>
                <w:spacing w:val="2"/>
                <w:sz w:val="20"/>
                <w:cs/>
              </w:rPr>
              <w:lastRenderedPageBreak/>
              <w:t xml:space="preserve">आरोप पत्रको पेज नं. ६ मा उल्लेखित ऋण वा सापटी लिए दिएको विवरणमा भएको व्यहोराले खण्डित हुन्छ।सो अनुसार मिति२०७५।०३।०४ मा रु.४०,००,०००।- मिति२०७५।०६।०१ मा रु.१३०४०००।- र मिति२०७५।०७।०१ मा रु.१५,९६,०००।- गरी जम्मा रकम रु६९,००,०००।- विन्दु कोइरालाले भूभिजंग के.सी.बाट लिएको रकम भगवान भट्टराई मार्फत भुक्तानी गरेको हो भन्ने स्पष्ट हुन्छ।साथै प्रतिवादीको वयान र भूमिजंग के.सी.ले मिति२०८०।०२।१५ मा अनलाईन मार्फत गरेको सोधपुछ कागज तथा अनलानबाट भगवान भट्टराईसंग मिति2079।12।22 गते भएको सोधपुछ कागजको स.ज.५ मा विन्दु कोइरालाले भूमिजंग के.सी.लाई तिरिदिनु भनी मेरो खातामा पठाएको रकम हो भनी स्पष्ट खुलाएबाट उक्त रकम मध्येको रु.४०,००,०००।- भगवान भट्टाराईबाट प्रतिवादीले ऋण लिएको भनी आयमा समावेश गरेको मिलेको नहुँदा प्रस्तुत फैसला त्रुटीपूर्ण छ। </w:t>
            </w:r>
          </w:p>
          <w:p w:rsidR="00A07440" w:rsidRPr="00A07440" w:rsidRDefault="00A07440" w:rsidP="00FA50D2">
            <w:pPr>
              <w:pStyle w:val="ListParagraph"/>
              <w:numPr>
                <w:ilvl w:val="0"/>
                <w:numId w:val="7"/>
              </w:numPr>
              <w:spacing w:after="0" w:line="240" w:lineRule="auto"/>
              <w:ind w:left="256" w:hanging="270"/>
              <w:jc w:val="both"/>
              <w:rPr>
                <w:rFonts w:ascii="Calibri" w:eastAsia="Times New Roman" w:hAnsi="Calibri" w:cs="Kalimati"/>
                <w:b/>
                <w:bCs/>
                <w:sz w:val="20"/>
              </w:rPr>
            </w:pPr>
            <w:r w:rsidRPr="00A07440">
              <w:rPr>
                <w:rFonts w:ascii="Calibri" w:eastAsia="Times New Roman" w:hAnsi="Calibri" w:cs="Kalimati" w:hint="cs"/>
                <w:b/>
                <w:bCs/>
                <w:sz w:val="20"/>
                <w:cs/>
              </w:rPr>
              <w:t xml:space="preserve">विभिन्न भत्ता आय: </w:t>
            </w:r>
          </w:p>
          <w:p w:rsidR="00A07440" w:rsidRPr="00A07440" w:rsidRDefault="00A07440" w:rsidP="00A9519D">
            <w:pPr>
              <w:tabs>
                <w:tab w:val="left" w:pos="90"/>
                <w:tab w:val="left" w:pos="180"/>
              </w:tabs>
              <w:spacing w:after="0" w:line="240" w:lineRule="auto"/>
              <w:ind w:left="90"/>
              <w:contextualSpacing/>
              <w:jc w:val="both"/>
              <w:rPr>
                <w:rFonts w:eastAsia="Times New Roman" w:cs="Kalimati"/>
                <w:b/>
                <w:bCs/>
                <w:sz w:val="20"/>
              </w:rPr>
            </w:pPr>
            <w:r w:rsidRPr="00A07440">
              <w:rPr>
                <w:rFonts w:ascii="Cambria" w:hAnsi="Cambria" w:cs="Kalimati" w:hint="cs"/>
                <w:sz w:val="20"/>
                <w:cs/>
              </w:rPr>
              <w:t xml:space="preserve">निज बिन्दु कोइरालाले सार्वजनिक सेवामा कार्यरत रहँदा र कोभिड भत्ता समेत गरी जम्मा रकम रु.7,77,231।5 प्राप्त गरेको भनी आयोगमा पेस गरेको सम्पत्ति विवरण र बयान बमोजिम आरोपत्रमा सो बमोजिमको रकम भत्ता शिर्षकमा आय कायम भएकोमा </w:t>
            </w:r>
            <w:r w:rsidRPr="00A07440">
              <w:rPr>
                <w:rFonts w:ascii="Kalimati" w:hAnsi="Kalimati" w:cs="Kalimati" w:hint="cs"/>
                <w:sz w:val="20"/>
                <w:cs/>
              </w:rPr>
              <w:t xml:space="preserve">स्वास्थ्य कार्यालय स्याङ्गजाको मिति२०८०।०८।१७ च.नं. १३४ र १३८ को पत्र र चापाकोट अस्पताल चापाकोट-९ स्याङ्गजाको मिति२०८०।०८।१५ पत्रको मात्र आधारमा रकम रु.५,९०,५७०।४ थप गरी </w:t>
            </w:r>
            <w:r w:rsidRPr="00A07440">
              <w:rPr>
                <w:rFonts w:ascii="Cambria" w:hAnsi="Cambria" w:cs="Kalimati" w:hint="cs"/>
                <w:sz w:val="20"/>
                <w:cs/>
              </w:rPr>
              <w:t xml:space="preserve">उक्त शिर्षकमा </w:t>
            </w:r>
            <w:r w:rsidRPr="00A07440">
              <w:rPr>
                <w:rFonts w:ascii="Cambria" w:hAnsi="Cambria" w:cs="Kalimati" w:hint="cs"/>
                <w:b/>
                <w:bCs/>
                <w:sz w:val="20"/>
                <w:cs/>
              </w:rPr>
              <w:t xml:space="preserve">रु.13,70,802।4० </w:t>
            </w:r>
            <w:r w:rsidRPr="00A07440">
              <w:rPr>
                <w:rFonts w:ascii="Cambria" w:hAnsi="Cambria" w:cs="Kalimati" w:hint="cs"/>
                <w:sz w:val="20"/>
                <w:cs/>
              </w:rPr>
              <w:t xml:space="preserve">कायम गरिएको फैसला त्रुटिपूर्ण छ। </w:t>
            </w:r>
          </w:p>
          <w:p w:rsidR="00A07440" w:rsidRPr="00A07440" w:rsidRDefault="00A07440" w:rsidP="00FA50D2">
            <w:pPr>
              <w:pStyle w:val="ListParagraph"/>
              <w:numPr>
                <w:ilvl w:val="0"/>
                <w:numId w:val="6"/>
              </w:numPr>
              <w:spacing w:after="0" w:line="240" w:lineRule="auto"/>
              <w:ind w:left="346" w:hanging="346"/>
              <w:jc w:val="both"/>
              <w:rPr>
                <w:rFonts w:ascii="Calibri" w:eastAsia="Times New Roman" w:hAnsi="Calibri" w:cs="Kalimati"/>
                <w:b/>
                <w:bCs/>
                <w:sz w:val="20"/>
              </w:rPr>
            </w:pPr>
            <w:r w:rsidRPr="00A07440">
              <w:rPr>
                <w:rFonts w:ascii="Cambria" w:hAnsi="Cambria" w:cs="Kalimati" w:hint="cs"/>
                <w:b/>
                <w:bCs/>
                <w:sz w:val="20"/>
                <w:cs/>
              </w:rPr>
              <w:t xml:space="preserve">ब्याज वापत </w:t>
            </w:r>
            <w:r w:rsidRPr="00A9519D">
              <w:rPr>
                <w:rFonts w:ascii="Nirmala UI" w:eastAsia="Times New Roman" w:hAnsi="Nirmala UI" w:cs="Kalimati" w:hint="cs"/>
                <w:b/>
                <w:bCs/>
                <w:sz w:val="20"/>
                <w:cs/>
              </w:rPr>
              <w:t>प्राप्त</w:t>
            </w:r>
            <w:r w:rsidRPr="00A07440">
              <w:rPr>
                <w:rFonts w:ascii="Cambria" w:hAnsi="Cambria" w:cs="Kalimati" w:hint="cs"/>
                <w:b/>
                <w:bCs/>
                <w:sz w:val="20"/>
                <w:cs/>
              </w:rPr>
              <w:t xml:space="preserve"> आयः</w:t>
            </w:r>
            <w:r w:rsidRPr="00A07440">
              <w:rPr>
                <w:rFonts w:ascii="Cambria" w:hAnsi="Cambria" w:cs="Kalimati"/>
                <w:b/>
                <w:bCs/>
                <w:sz w:val="20"/>
              </w:rPr>
              <w:t xml:space="preserve">- </w:t>
            </w:r>
          </w:p>
          <w:p w:rsidR="00A07440" w:rsidRPr="00A07440" w:rsidRDefault="00A07440" w:rsidP="00A9519D">
            <w:pPr>
              <w:tabs>
                <w:tab w:val="left" w:pos="90"/>
                <w:tab w:val="left" w:pos="180"/>
              </w:tabs>
              <w:spacing w:after="0" w:line="240" w:lineRule="auto"/>
              <w:ind w:left="90"/>
              <w:contextualSpacing/>
              <w:jc w:val="both"/>
              <w:rPr>
                <w:rFonts w:eastAsia="Times New Roman" w:cs="Kalimati"/>
                <w:b/>
                <w:bCs/>
                <w:sz w:val="20"/>
              </w:rPr>
            </w:pPr>
            <w:r w:rsidRPr="00A07440">
              <w:rPr>
                <w:rFonts w:eastAsia="Times New Roman" w:cs="Kalimati" w:hint="cs"/>
                <w:sz w:val="20"/>
                <w:cs/>
              </w:rPr>
              <w:t xml:space="preserve">यस शिर्षकमा फैसलामा बैंकबाट प्राप्त ब्याज रकम जम्मा रू.19,55,401।75 निजको आयमा गणना गरिएको देखिन्छ।आरोप पत्रमा </w:t>
            </w:r>
            <w:r w:rsidRPr="00A07440">
              <w:rPr>
                <w:rFonts w:cs="Kalimati" w:hint="cs"/>
                <w:color w:val="000000"/>
                <w:sz w:val="20"/>
                <w:cs/>
              </w:rPr>
              <w:t>निज प्रतिवादी विन्दु कोइरालाको श्रोत खुलेको रकम सम्मको बैंक ब्याज वापतमा रु</w:t>
            </w:r>
            <w:r w:rsidRPr="00A07440">
              <w:rPr>
                <w:rFonts w:cs="Kalimati"/>
                <w:color w:val="000000"/>
                <w:sz w:val="20"/>
              </w:rPr>
              <w:t>.</w:t>
            </w:r>
            <w:r w:rsidRPr="00A07440">
              <w:rPr>
                <w:rFonts w:cs="Kalimati" w:hint="cs"/>
                <w:color w:val="000000"/>
                <w:sz w:val="20"/>
                <w:cs/>
              </w:rPr>
              <w:t xml:space="preserve">17,62,843।2आयमा गणना गरिएको देखिन्छ।निजले सम्पूर्ण रकमको व्याज दावी गरेको भएतापनि </w:t>
            </w:r>
            <w:r w:rsidRPr="00A07440">
              <w:rPr>
                <w:rFonts w:ascii="Kalimati" w:cs="Kalimati" w:hint="cs"/>
                <w:color w:val="000000"/>
                <w:sz w:val="20"/>
                <w:cs/>
              </w:rPr>
              <w:t>निजले बैंकमा राखेको सम्पूर्ण रकमको मुलधन वैध थियो भन्ने पुष्टि गर्न सकेको देखिँदैन।</w:t>
            </w:r>
            <w:r w:rsidRPr="00A07440">
              <w:rPr>
                <w:rFonts w:ascii="Arial" w:hAnsi="Arial" w:cs="Arial" w:hint="cs"/>
                <w:i/>
                <w:iCs/>
                <w:color w:val="000000"/>
                <w:sz w:val="20"/>
                <w:cs/>
              </w:rPr>
              <w:t>“</w:t>
            </w:r>
            <w:r w:rsidRPr="00A07440">
              <w:rPr>
                <w:rFonts w:ascii="Kalimati" w:cs="Kalimati" w:hint="cs"/>
                <w:i/>
                <w:iCs/>
                <w:color w:val="000000"/>
                <w:sz w:val="20"/>
                <w:cs/>
              </w:rPr>
              <w:t xml:space="preserve">बैंकमा राखेको रकमको व्याजलाई आयमा समावेश गर्नका लागि त्यसको मूलधन वैध थियो </w:t>
            </w:r>
            <w:r w:rsidRPr="00A07440">
              <w:rPr>
                <w:rFonts w:ascii="Kalimati" w:cs="Kalimati" w:hint="cs"/>
                <w:i/>
                <w:iCs/>
                <w:color w:val="000000"/>
                <w:sz w:val="20"/>
                <w:cs/>
              </w:rPr>
              <w:lastRenderedPageBreak/>
              <w:t>भन्ने तथ्य पुष्टि गर्न सक्नु पर्ने</w:t>
            </w:r>
            <w:r w:rsidRPr="00A07440">
              <w:rPr>
                <w:rFonts w:ascii="Arial" w:hAnsi="Arial" w:cs="Arial" w:hint="cs"/>
                <w:i/>
                <w:iCs/>
                <w:color w:val="000000"/>
                <w:sz w:val="20"/>
                <w:cs/>
              </w:rPr>
              <w:t>”</w:t>
            </w:r>
            <w:r w:rsidRPr="00A07440">
              <w:rPr>
                <w:rFonts w:ascii="Kalimati" w:cs="Kalimati" w:hint="cs"/>
                <w:color w:val="000000"/>
                <w:sz w:val="20"/>
                <w:cs/>
              </w:rPr>
              <w:t>(</w:t>
            </w:r>
            <w:r w:rsidRPr="00A07440">
              <w:rPr>
                <w:rFonts w:ascii="Kalimati" w:cs="Kalimati"/>
                <w:color w:val="000000"/>
                <w:sz w:val="20"/>
                <w:cs/>
              </w:rPr>
              <w:t>नेपाल सरकार विरुद्ध रामाज्ञा चतुर्वेदी (ने.का.प.२०६८</w:t>
            </w:r>
            <w:r w:rsidRPr="00A07440">
              <w:rPr>
                <w:rFonts w:ascii="Kalimati" w:cs="Kalimati"/>
                <w:color w:val="000000"/>
                <w:sz w:val="20"/>
              </w:rPr>
              <w:t xml:space="preserve">, </w:t>
            </w:r>
            <w:r w:rsidRPr="00A07440">
              <w:rPr>
                <w:rFonts w:ascii="Kalimati" w:cs="Kalimati"/>
                <w:color w:val="000000"/>
                <w:sz w:val="20"/>
                <w:cs/>
              </w:rPr>
              <w:t>अंक ६</w:t>
            </w:r>
            <w:r w:rsidRPr="00A07440">
              <w:rPr>
                <w:rFonts w:ascii="Kalimati" w:cs="Kalimati"/>
                <w:color w:val="000000"/>
                <w:sz w:val="20"/>
              </w:rPr>
              <w:t xml:space="preserve">, </w:t>
            </w:r>
            <w:r w:rsidRPr="00A07440">
              <w:rPr>
                <w:rFonts w:ascii="Kalimati" w:cs="Kalimati"/>
                <w:color w:val="000000"/>
                <w:sz w:val="20"/>
                <w:cs/>
              </w:rPr>
              <w:t>नि.नं. ८६३०</w:t>
            </w:r>
            <w:r w:rsidRPr="00A07440">
              <w:rPr>
                <w:rFonts w:ascii="Kalimati" w:cs="Kalimati" w:hint="cs"/>
                <w:color w:val="000000"/>
                <w:sz w:val="20"/>
                <w:cs/>
              </w:rPr>
              <w:t xml:space="preserve">) र </w:t>
            </w:r>
            <w:r w:rsidRPr="00A07440">
              <w:rPr>
                <w:rFonts w:ascii="Arial" w:hAnsi="Arial" w:cs="Arial" w:hint="cs"/>
                <w:i/>
                <w:iCs/>
                <w:color w:val="000000"/>
                <w:sz w:val="20"/>
                <w:cs/>
              </w:rPr>
              <w:t>“</w:t>
            </w:r>
            <w:r w:rsidRPr="00A07440">
              <w:rPr>
                <w:rFonts w:ascii="Preeti" w:hAnsi="Preeti" w:cs="Kalimati" w:hint="cs"/>
                <w:i/>
                <w:iCs/>
                <w:color w:val="000000"/>
                <w:sz w:val="20"/>
                <w:cs/>
              </w:rPr>
              <w:t>गैरकानूनी रु.पमा सम्पत्ति आर्जन गरी भ्रष्टाचार गरेको भन्ने मुद्धामा यो यस वैधानिक स्रोतबाट आयआर्जन गरेको हो भनी पुष्टी गर्ने दायित्व प्रतिवादी उपर रहने</w:t>
            </w:r>
            <w:r w:rsidRPr="00A07440">
              <w:rPr>
                <w:rFonts w:ascii="Arial" w:hAnsi="Arial" w:cs="Arial" w:hint="cs"/>
                <w:i/>
                <w:iCs/>
                <w:color w:val="000000"/>
                <w:sz w:val="20"/>
                <w:cs/>
              </w:rPr>
              <w:t>”</w:t>
            </w:r>
            <w:r w:rsidRPr="00A07440">
              <w:rPr>
                <w:rFonts w:ascii="Kalimati" w:cs="Kalimati" w:hint="cs"/>
                <w:color w:val="000000"/>
                <w:sz w:val="20"/>
                <w:cs/>
              </w:rPr>
              <w:t xml:space="preserve">भनी नेपाल </w:t>
            </w:r>
            <w:r w:rsidRPr="00A07440">
              <w:rPr>
                <w:rFonts w:ascii="Kalimati" w:cs="Kalimati"/>
                <w:color w:val="000000"/>
                <w:sz w:val="20"/>
                <w:cs/>
              </w:rPr>
              <w:t>सरकार विरुद्ध जय प्रकाश प्रसाद गुप्ता समेत (ने.का.प.२०६८</w:t>
            </w:r>
            <w:r w:rsidRPr="00A07440">
              <w:rPr>
                <w:rFonts w:ascii="Kalimati" w:cs="Kalimati"/>
                <w:color w:val="000000"/>
                <w:sz w:val="20"/>
              </w:rPr>
              <w:t xml:space="preserve">, </w:t>
            </w:r>
            <w:r w:rsidRPr="00A07440">
              <w:rPr>
                <w:rFonts w:ascii="Kalimati" w:cs="Kalimati"/>
                <w:color w:val="000000"/>
                <w:sz w:val="20"/>
                <w:cs/>
              </w:rPr>
              <w:t>अंक ११</w:t>
            </w:r>
            <w:r w:rsidRPr="00A07440">
              <w:rPr>
                <w:rFonts w:ascii="Kalimati" w:cs="Kalimati"/>
                <w:color w:val="000000"/>
                <w:sz w:val="20"/>
              </w:rPr>
              <w:t xml:space="preserve">, </w:t>
            </w:r>
            <w:r w:rsidRPr="00A07440">
              <w:rPr>
                <w:rFonts w:ascii="Kalimati" w:cs="Kalimati"/>
                <w:color w:val="000000"/>
                <w:sz w:val="20"/>
                <w:cs/>
              </w:rPr>
              <w:t>नि.नं.८७२</w:t>
            </w:r>
            <w:r w:rsidRPr="00A07440">
              <w:rPr>
                <w:rFonts w:ascii="Kalimati" w:cs="Kalimati" w:hint="cs"/>
                <w:color w:val="000000"/>
                <w:sz w:val="20"/>
                <w:cs/>
              </w:rPr>
              <w:t xml:space="preserve">२) सम्मानित सर्वोच्च अदालतबाट नजिर सिद्दान्त प्रतिपादन भएको समेतका आधारमा </w:t>
            </w:r>
            <w:r w:rsidRPr="00A07440">
              <w:rPr>
                <w:rFonts w:cs="Kalimati" w:hint="cs"/>
                <w:color w:val="000000"/>
                <w:sz w:val="20"/>
                <w:cs/>
              </w:rPr>
              <w:t xml:space="preserve">त्यस्ता रकम </w:t>
            </w:r>
            <w:r w:rsidRPr="00A07440">
              <w:rPr>
                <w:rFonts w:cs="Kalimati" w:hint="cs"/>
                <w:color w:val="000000"/>
                <w:sz w:val="20"/>
                <w:cs/>
                <w:lang w:bidi="hi-IN"/>
              </w:rPr>
              <w:t>वैध</w:t>
            </w:r>
            <w:r w:rsidRPr="00A07440">
              <w:rPr>
                <w:rFonts w:cs="Kalimati" w:hint="cs"/>
                <w:color w:val="000000"/>
                <w:sz w:val="20"/>
                <w:cs/>
              </w:rPr>
              <w:t xml:space="preserve"> थियो भन्ने पुष्ट्याईको अभावमा अनुमानका आधारमा निजको आयमा बैंक ब्याजलाई आयमा गणना गरी भएको प्रस्तुत फैसला सम्मानित सर्वोच्च अदालतबाट प्रतिपादित </w:t>
            </w:r>
            <w:r w:rsidRPr="00A07440">
              <w:rPr>
                <w:rFonts w:ascii="Kalimati" w:cs="Kalimati" w:hint="cs"/>
                <w:color w:val="000000"/>
                <w:sz w:val="20"/>
                <w:cs/>
              </w:rPr>
              <w:t>नजिर सिद्दान्त समेतको प्रतिकूल भई त्रुटिपूर्ण छ।</w:t>
            </w:r>
          </w:p>
          <w:p w:rsidR="00A07440" w:rsidRPr="00A07440" w:rsidRDefault="00A07440" w:rsidP="00FA50D2">
            <w:pPr>
              <w:pStyle w:val="ListParagraph"/>
              <w:numPr>
                <w:ilvl w:val="0"/>
                <w:numId w:val="6"/>
              </w:numPr>
              <w:spacing w:after="0" w:line="240" w:lineRule="auto"/>
              <w:ind w:left="346" w:hanging="346"/>
              <w:jc w:val="both"/>
              <w:rPr>
                <w:rFonts w:ascii="Calibri" w:eastAsia="Calibri" w:hAnsi="Calibri" w:cs="Kalimati"/>
                <w:color w:val="000000"/>
                <w:sz w:val="20"/>
              </w:rPr>
            </w:pPr>
            <w:r w:rsidRPr="00A07440">
              <w:rPr>
                <w:rFonts w:ascii="Cambria" w:hAnsi="Cambria" w:cs="Kalimati" w:hint="cs"/>
                <w:b/>
                <w:bCs/>
                <w:sz w:val="20"/>
                <w:cs/>
              </w:rPr>
              <w:t>सवारी बहाल रकम:</w:t>
            </w:r>
          </w:p>
          <w:p w:rsidR="00A07440" w:rsidRPr="00A9519D" w:rsidRDefault="00A07440" w:rsidP="00A9519D">
            <w:pPr>
              <w:tabs>
                <w:tab w:val="left" w:pos="90"/>
                <w:tab w:val="left" w:pos="180"/>
              </w:tabs>
              <w:spacing w:after="0" w:line="240" w:lineRule="auto"/>
              <w:ind w:left="90"/>
              <w:contextualSpacing/>
              <w:jc w:val="both"/>
              <w:rPr>
                <w:rFonts w:ascii="Kalimati" w:hAnsi="Kalimati" w:cs="Kalimati"/>
                <w:sz w:val="20"/>
              </w:rPr>
            </w:pPr>
            <w:r w:rsidRPr="00A07440">
              <w:rPr>
                <w:rFonts w:cs="Kalimati" w:hint="cs"/>
                <w:color w:val="000000"/>
                <w:sz w:val="20"/>
                <w:cs/>
              </w:rPr>
              <w:t xml:space="preserve">आरोप पत्रमानिज प्रतिवादीको नाममा रहेको ग ३ च ३८७३ नं. को स्कोर्पियो एस फाईभ गाडी बहालमा दिदा प्राप्त आयलाई चापाकोट नगरपालिकाले दिएको पत्रको आधारमा रु.7,03,964.22 निजको आयमा समावेश गरिएको छ।निजले ग १ च ५०९४ नं. को डबल क्याब जिप ५ वर्ष संचालन गर्दा रु.३५ लाख आम्दानी भएको लिखित दावी गरेता पनि सो आय पुष्टी हुने कुनै कर राजस्व संबन्धित निकायमा दाखिला नभएको र अन्य आधिकारिक प्रमाण पेश नभएकोले आयमा गणना नगरिएकोमा अदालतबाट फैसला गर्दा </w:t>
            </w:r>
            <w:r w:rsidRPr="00A07440">
              <w:rPr>
                <w:rFonts w:ascii="Kalimati" w:hAnsi="Kalimati" w:cs="Kalimati" w:hint="cs"/>
                <w:sz w:val="20"/>
                <w:cs/>
              </w:rPr>
              <w:t>सवारी साधन प्रतिवादीले खरिद गरी करीब ५ वर्षसम्म सञ्चालन नै नगरी घरमा नै राखेको होला भन्ने अनुमान विश्वासनीय देखिदैन।कर्जाको साँवा व्याज रु.२३,३९,९३४।४ बुझाएको भनी वादीले नै स्वीकार गरेको देखिंदा सो रकम उक्त सवारी साधनबाट प्राप्त भएको वहाल आयमा गणना गर्नु न्यायोचित हुने भनी अनुमानको भरमा प्रतिवादीले ऋणको साँवा ब्याज बापत बैंकलाई बुझाएको उक्त रकम रु.२३,३९,९३४।४ प्रतिवादीको आय शिर्षकमा समावेश गरी भएको फैसला त्रुटीपूर्ण छ।</w:t>
            </w:r>
          </w:p>
          <w:p w:rsidR="00A07440" w:rsidRPr="00A07440" w:rsidRDefault="00A07440" w:rsidP="00FA50D2">
            <w:pPr>
              <w:pStyle w:val="ListParagraph"/>
              <w:numPr>
                <w:ilvl w:val="0"/>
                <w:numId w:val="5"/>
              </w:numPr>
              <w:spacing w:after="0" w:line="240" w:lineRule="auto"/>
              <w:ind w:left="256" w:hanging="256"/>
              <w:jc w:val="both"/>
              <w:rPr>
                <w:rFonts w:ascii="Calibri" w:eastAsia="Calibri" w:hAnsi="Calibri" w:cs="Kalimati"/>
                <w:color w:val="000000"/>
                <w:sz w:val="20"/>
              </w:rPr>
            </w:pPr>
            <w:r w:rsidRPr="00A07440">
              <w:rPr>
                <w:rFonts w:ascii="Nirmala UI" w:eastAsia="Times New Roman" w:hAnsi="Nirmala UI" w:cs="Kalimati" w:hint="cs"/>
                <w:b/>
                <w:bCs/>
                <w:sz w:val="20"/>
                <w:u w:val="single"/>
                <w:cs/>
              </w:rPr>
              <w:t>प्रतिबादीको व्यय शिर्षक तर्फ</w:t>
            </w:r>
            <w:r w:rsidRPr="00A07440">
              <w:rPr>
                <w:rFonts w:ascii="Nirmala UI" w:eastAsia="Times New Roman" w:hAnsi="Nirmala UI" w:cs="Kalimati" w:hint="cs"/>
                <w:sz w:val="20"/>
                <w:cs/>
              </w:rPr>
              <w:t>-:</w:t>
            </w:r>
          </w:p>
          <w:p w:rsidR="00A07440" w:rsidRPr="00A07440" w:rsidRDefault="00A07440" w:rsidP="00A07440">
            <w:pPr>
              <w:pStyle w:val="ListParagraph"/>
              <w:numPr>
                <w:ilvl w:val="1"/>
                <w:numId w:val="2"/>
              </w:numPr>
              <w:tabs>
                <w:tab w:val="left" w:pos="90"/>
                <w:tab w:val="left" w:pos="180"/>
              </w:tabs>
              <w:spacing w:after="0" w:line="240" w:lineRule="auto"/>
              <w:ind w:left="0" w:right="11" w:hanging="270"/>
              <w:jc w:val="both"/>
              <w:rPr>
                <w:rFonts w:ascii="Kalimati" w:hAnsi="Kalimati" w:cs="Kalimati"/>
                <w:sz w:val="20"/>
              </w:rPr>
            </w:pPr>
            <w:r w:rsidRPr="00A07440">
              <w:rPr>
                <w:rFonts w:ascii="Cambria" w:hAnsi="Cambria" w:cs="Kalimati" w:hint="cs"/>
                <w:b/>
                <w:bCs/>
                <w:sz w:val="20"/>
                <w:cs/>
              </w:rPr>
              <w:t>घर निर्माण खर्चः</w:t>
            </w:r>
          </w:p>
          <w:p w:rsidR="00A07440" w:rsidRPr="00A07440" w:rsidRDefault="00A07440" w:rsidP="00A9519D">
            <w:pPr>
              <w:pStyle w:val="ListParagraph"/>
              <w:tabs>
                <w:tab w:val="left" w:pos="90"/>
                <w:tab w:val="left" w:pos="180"/>
              </w:tabs>
              <w:spacing w:after="0" w:line="240" w:lineRule="auto"/>
              <w:ind w:left="0" w:right="11"/>
              <w:jc w:val="both"/>
              <w:rPr>
                <w:rFonts w:ascii="Kalimati" w:hAnsi="Kalimati" w:cs="Kalimati"/>
                <w:sz w:val="20"/>
              </w:rPr>
            </w:pPr>
            <w:r w:rsidRPr="00A07440">
              <w:rPr>
                <w:rFonts w:ascii="Kalimati" w:hAnsi="Kalimati" w:cs="Kalimati" w:hint="cs"/>
                <w:sz w:val="20"/>
                <w:cs/>
              </w:rPr>
              <w:t>प्रतिवादीको नामा रहेको स्याङजाको चापाकोट नपा</w:t>
            </w:r>
            <w:r w:rsidRPr="00A07440">
              <w:rPr>
                <w:rFonts w:ascii="Kalimati" w:hAnsi="Kalimati" w:cs="Kalimati"/>
                <w:sz w:val="20"/>
              </w:rPr>
              <w:t>.</w:t>
            </w:r>
            <w:r w:rsidRPr="00A07440">
              <w:rPr>
                <w:rFonts w:ascii="Kalimati" w:hAnsi="Kalimati" w:cs="Kalimati" w:hint="cs"/>
                <w:sz w:val="20"/>
                <w:cs/>
              </w:rPr>
              <w:t xml:space="preserve"> वडा नं ३ कि</w:t>
            </w:r>
            <w:r w:rsidRPr="00A07440">
              <w:rPr>
                <w:rFonts w:ascii="Kalimati" w:hAnsi="Kalimati" w:cs="Kalimati"/>
                <w:sz w:val="20"/>
              </w:rPr>
              <w:t>.</w:t>
            </w:r>
            <w:r w:rsidRPr="00A07440">
              <w:rPr>
                <w:rFonts w:ascii="Kalimati" w:hAnsi="Kalimati" w:cs="Kalimati" w:hint="cs"/>
                <w:sz w:val="20"/>
                <w:cs/>
              </w:rPr>
              <w:t>नं</w:t>
            </w:r>
            <w:r w:rsidRPr="00A07440">
              <w:rPr>
                <w:rFonts w:ascii="Kalimati" w:hAnsi="Kalimati" w:cs="Kalimati"/>
                <w:sz w:val="20"/>
              </w:rPr>
              <w:t xml:space="preserve">. </w:t>
            </w:r>
            <w:r w:rsidRPr="00A07440">
              <w:rPr>
                <w:rFonts w:ascii="Kalimati" w:hAnsi="Kalimati" w:cs="Kalimati" w:hint="cs"/>
                <w:sz w:val="20"/>
                <w:cs/>
              </w:rPr>
              <w:t>५२७ क्षेत्रफल ०</w:t>
            </w:r>
            <w:r w:rsidRPr="00A07440">
              <w:rPr>
                <w:rFonts w:ascii="Kalimati" w:hAnsi="Kalimati" w:cs="Kalimati"/>
                <w:sz w:val="20"/>
              </w:rPr>
              <w:t>-</w:t>
            </w:r>
            <w:r w:rsidRPr="00A07440">
              <w:rPr>
                <w:rFonts w:ascii="Kalimati" w:hAnsi="Kalimati" w:cs="Kalimati" w:hint="cs"/>
                <w:sz w:val="20"/>
                <w:cs/>
              </w:rPr>
              <w:t>२</w:t>
            </w:r>
            <w:r w:rsidRPr="00A07440">
              <w:rPr>
                <w:rFonts w:ascii="Kalimati" w:hAnsi="Kalimati" w:cs="Kalimati"/>
                <w:sz w:val="20"/>
              </w:rPr>
              <w:t>-</w:t>
            </w:r>
            <w:r w:rsidRPr="00A07440">
              <w:rPr>
                <w:rFonts w:ascii="Kalimati" w:hAnsi="Kalimati" w:cs="Kalimati" w:hint="cs"/>
                <w:sz w:val="20"/>
                <w:cs/>
              </w:rPr>
              <w:t>२</w:t>
            </w:r>
            <w:r w:rsidRPr="00A07440">
              <w:rPr>
                <w:rFonts w:ascii="Kalimati" w:hAnsi="Kalimati" w:cs="Kalimati"/>
                <w:sz w:val="20"/>
              </w:rPr>
              <w:t>-</w:t>
            </w:r>
            <w:r w:rsidRPr="00A07440">
              <w:rPr>
                <w:rFonts w:ascii="Kalimati" w:hAnsi="Kalimati" w:cs="Kalimati" w:hint="cs"/>
                <w:sz w:val="20"/>
                <w:cs/>
              </w:rPr>
              <w:t xml:space="preserve">३ जग्गामा बनेको घर निजले निर्माण गरेको देखिएकोमा उल्लिखित घरको निर्माण लागत आयोगबाट खटाईएका प्राविधिकहरुको टोलिले स्थलगत अवलोकन तथा मुल्याङ्कन गरि घरमा जडित विद्युतीय </w:t>
            </w:r>
            <w:r w:rsidRPr="00A07440">
              <w:rPr>
                <w:rFonts w:ascii="Kalimati" w:hAnsi="Kalimati" w:cs="Kalimati" w:hint="cs"/>
                <w:sz w:val="20"/>
                <w:cs/>
              </w:rPr>
              <w:lastRenderedPageBreak/>
              <w:t>उपकरणहरू, फर्निचर, आन्तरिक सजावट समेतको मूल्यांकन गरी पेश गरेको प्रतिवेदनमा उल्लेखित रकम रु.५८</w:t>
            </w:r>
            <w:r w:rsidRPr="00A07440">
              <w:rPr>
                <w:rFonts w:ascii="Kalimati" w:hAnsi="Kalimati" w:cs="Kalimati"/>
                <w:sz w:val="20"/>
              </w:rPr>
              <w:t>,</w:t>
            </w:r>
            <w:r w:rsidRPr="00A07440">
              <w:rPr>
                <w:rFonts w:ascii="Kalimati" w:hAnsi="Kalimati" w:cs="Kalimati" w:hint="cs"/>
                <w:sz w:val="20"/>
                <w:cs/>
              </w:rPr>
              <w:t>०२</w:t>
            </w:r>
            <w:r w:rsidRPr="00A07440">
              <w:rPr>
                <w:rFonts w:ascii="Kalimati" w:hAnsi="Kalimati" w:cs="Kalimati"/>
                <w:sz w:val="20"/>
              </w:rPr>
              <w:t>,</w:t>
            </w:r>
            <w:r w:rsidRPr="00A07440">
              <w:rPr>
                <w:rFonts w:ascii="Kalimati" w:hAnsi="Kalimati" w:cs="Kalimati" w:hint="cs"/>
                <w:sz w:val="20"/>
                <w:cs/>
              </w:rPr>
              <w:t>०५९</w:t>
            </w:r>
            <w:r w:rsidRPr="00A07440">
              <w:rPr>
                <w:rFonts w:ascii="Kalimati" w:hAnsi="Kalimati" w:cs="Kalimati"/>
                <w:sz w:val="20"/>
                <w:cs/>
              </w:rPr>
              <w:t>।</w:t>
            </w:r>
            <w:r w:rsidRPr="00A07440">
              <w:rPr>
                <w:rFonts w:ascii="Kalimati" w:hAnsi="Kalimati" w:cs="Kalimati" w:hint="cs"/>
                <w:sz w:val="20"/>
                <w:cs/>
              </w:rPr>
              <w:t>- मा ओभरहेड समावेश नभएको भन्ने इन्जिनियर दिपेन्द्र सापकोटा समेतको मिति२०७९।११।२१ को प्रतिवेदनको आधारमा घर निर्माण खर्च शिर्षकमा  ब्यय कायम गरिएकोमा फैसलामा ओभरहेड समावेश नभएको भन्ने फैसलामा समेत उल्लेख गरी फेरी सो रकममा २० प्रतिशत ओभरहेड रकम कट्टा गरी ब्यय रकम कम गरी घर निर्माण खर्च शिर्षकमा जम्मा रु.४७</w:t>
            </w:r>
            <w:r w:rsidRPr="00A07440">
              <w:rPr>
                <w:rFonts w:ascii="Kalimati" w:hAnsi="Kalimati" w:cs="Kalimati"/>
                <w:sz w:val="20"/>
              </w:rPr>
              <w:t>,</w:t>
            </w:r>
            <w:r w:rsidRPr="00A07440">
              <w:rPr>
                <w:rFonts w:ascii="Kalimati" w:hAnsi="Kalimati" w:cs="Kalimati" w:hint="cs"/>
                <w:sz w:val="20"/>
                <w:cs/>
              </w:rPr>
              <w:t>०३</w:t>
            </w:r>
            <w:r w:rsidRPr="00A07440">
              <w:rPr>
                <w:rFonts w:ascii="Kalimati" w:hAnsi="Kalimati" w:cs="Kalimati"/>
                <w:sz w:val="20"/>
              </w:rPr>
              <w:t>,</w:t>
            </w:r>
            <w:r w:rsidRPr="00A07440">
              <w:rPr>
                <w:rFonts w:ascii="Kalimati" w:hAnsi="Kalimati" w:cs="Kalimati" w:hint="cs"/>
                <w:sz w:val="20"/>
                <w:cs/>
              </w:rPr>
              <w:t xml:space="preserve">८८९.०७ गणना हुने देखियो भनी </w:t>
            </w:r>
            <w:r w:rsidRPr="00A07440">
              <w:rPr>
                <w:rFonts w:ascii="Kalimati" w:hAnsi="Kalimati" w:cs="Kalimati"/>
                <w:sz w:val="20"/>
                <w:cs/>
              </w:rPr>
              <w:t>कुनै आधार प्रमाण वेगर अनुमानका आधारमा</w:t>
            </w:r>
            <w:r w:rsidRPr="00A07440">
              <w:rPr>
                <w:rFonts w:ascii="Kalimati" w:hAnsi="Kalimati" w:cs="Kalimati" w:hint="cs"/>
                <w:sz w:val="20"/>
                <w:cs/>
              </w:rPr>
              <w:t xml:space="preserve"> ब्यय कायम गरिएको प्रस्तुत </w:t>
            </w:r>
            <w:r w:rsidRPr="00A07440">
              <w:rPr>
                <w:rFonts w:ascii="Kalimati" w:hAnsi="Kalimati" w:cs="Kalimati"/>
                <w:sz w:val="20"/>
                <w:cs/>
              </w:rPr>
              <w:t>फैसला त्रुटिपूर्ण रहेको छ</w:t>
            </w:r>
            <w:r w:rsidRPr="00A07440">
              <w:rPr>
                <w:rFonts w:ascii="Kalimati" w:hAnsi="Kalimati" w:cs="Kalimati" w:hint="cs"/>
                <w:sz w:val="20"/>
                <w:cs/>
              </w:rPr>
              <w:t>।</w:t>
            </w:r>
          </w:p>
          <w:p w:rsidR="00A07440" w:rsidRPr="00A07440" w:rsidRDefault="00A07440" w:rsidP="00A07440">
            <w:pPr>
              <w:pStyle w:val="ListParagraph"/>
              <w:numPr>
                <w:ilvl w:val="1"/>
                <w:numId w:val="2"/>
              </w:numPr>
              <w:tabs>
                <w:tab w:val="left" w:pos="180"/>
              </w:tabs>
              <w:spacing w:after="0" w:line="240" w:lineRule="auto"/>
              <w:ind w:left="0" w:right="11" w:hanging="270"/>
              <w:jc w:val="both"/>
              <w:rPr>
                <w:rFonts w:ascii="Kalimati" w:hAnsi="Kalimati" w:cs="Kalimati"/>
                <w:sz w:val="20"/>
              </w:rPr>
            </w:pPr>
            <w:r w:rsidRPr="00A07440">
              <w:rPr>
                <w:rFonts w:ascii="Cambria" w:hAnsi="Cambria" w:cs="Kalimati" w:hint="cs"/>
                <w:b/>
                <w:bCs/>
                <w:sz w:val="20"/>
                <w:cs/>
              </w:rPr>
              <w:t>सवारी राजश्व व्यय</w:t>
            </w:r>
            <w:r w:rsidRPr="00A07440">
              <w:rPr>
                <w:rFonts w:ascii="Kalimati" w:hAnsi="Kalimati" w:cs="Kalimati" w:hint="eastAsia"/>
                <w:sz w:val="20"/>
                <w:cs/>
              </w:rPr>
              <w:t>:</w:t>
            </w:r>
          </w:p>
          <w:p w:rsidR="00A07440" w:rsidRPr="00A07440" w:rsidRDefault="00A07440" w:rsidP="00A9519D">
            <w:pPr>
              <w:pStyle w:val="ListParagraph"/>
              <w:tabs>
                <w:tab w:val="left" w:pos="180"/>
              </w:tabs>
              <w:spacing w:after="0" w:line="240" w:lineRule="auto"/>
              <w:ind w:left="0" w:right="11"/>
              <w:jc w:val="both"/>
              <w:rPr>
                <w:rFonts w:ascii="Kalimati" w:hAnsi="Kalimati" w:cs="Kalimati"/>
                <w:sz w:val="20"/>
              </w:rPr>
            </w:pPr>
            <w:r w:rsidRPr="00A07440">
              <w:rPr>
                <w:rFonts w:ascii="Kalimati" w:hAnsi="Kalimati" w:cs="Kalimati" w:hint="cs"/>
                <w:sz w:val="20"/>
                <w:cs/>
              </w:rPr>
              <w:t>आरोप पत्रमा प्रतिवादी विन्दु कोईरालाले खरिद गरेका ग १ च ५०९४ को डबल क्याब जिप</w:t>
            </w:r>
            <w:r w:rsidRPr="00A07440">
              <w:rPr>
                <w:rFonts w:ascii="Kalimati" w:hAnsi="Kalimati" w:cs="Kalimati"/>
                <w:sz w:val="20"/>
              </w:rPr>
              <w:t>,</w:t>
            </w:r>
            <w:r w:rsidRPr="00A07440">
              <w:rPr>
                <w:rFonts w:ascii="Kalimati" w:hAnsi="Kalimati" w:cs="Kalimati" w:hint="cs"/>
                <w:sz w:val="20"/>
                <w:cs/>
              </w:rPr>
              <w:t xml:space="preserve"> ग ३ च ३८७३ नंको स्कोर्पियो एस फाईभ र लु २० प ७७४० नंको स्कुटरमा वार्षिक लाग्ने सवारी साधन कर र नविकरण शुल्क यातायात व्यवस्था कार्यालयले उपलब्ध गराएको विवरणको आधारमा रकम रु.2,66,445।-व्ययमा समावेश गरिएको फैसलामा सो ब्यय शिर्षकमा </w:t>
            </w:r>
            <w:r w:rsidRPr="00A07440">
              <w:rPr>
                <w:rFonts w:ascii="Kalimati" w:hAnsi="Kalimati" w:cs="Kalimati"/>
                <w:sz w:val="20"/>
                <w:cs/>
              </w:rPr>
              <w:t>कुनै आधार प्रमाण वेगर अनुमानका आधारमा</w:t>
            </w:r>
            <w:r w:rsidRPr="00A07440">
              <w:rPr>
                <w:rFonts w:ascii="Kalimati" w:hAnsi="Kalimati" w:cs="Kalimati" w:hint="cs"/>
                <w:sz w:val="20"/>
                <w:cs/>
              </w:rPr>
              <w:t xml:space="preserve"> जम्मा रु.73,210।- घटाई ब्यय रकम रु.1,93,235।-कायम गरिएको प्रस्तुत </w:t>
            </w:r>
            <w:r w:rsidRPr="00A07440">
              <w:rPr>
                <w:rFonts w:ascii="Kalimati" w:hAnsi="Kalimati" w:cs="Kalimati"/>
                <w:sz w:val="20"/>
                <w:cs/>
              </w:rPr>
              <w:t xml:space="preserve">फैसला त्रुटिपूर्ण रहेको </w:t>
            </w:r>
            <w:r w:rsidRPr="00A07440">
              <w:rPr>
                <w:rFonts w:ascii="Kalimati" w:hAnsi="Kalimati" w:cs="Kalimati" w:hint="cs"/>
                <w:sz w:val="20"/>
                <w:cs/>
              </w:rPr>
              <w:t>छ।</w:t>
            </w:r>
          </w:p>
          <w:p w:rsidR="00A07440" w:rsidRPr="00A07440" w:rsidRDefault="00A07440" w:rsidP="00A07440">
            <w:pPr>
              <w:pStyle w:val="ListParagraph"/>
              <w:numPr>
                <w:ilvl w:val="1"/>
                <w:numId w:val="2"/>
              </w:numPr>
              <w:tabs>
                <w:tab w:val="left" w:pos="180"/>
              </w:tabs>
              <w:spacing w:after="0" w:line="240" w:lineRule="auto"/>
              <w:ind w:left="0" w:right="11" w:hanging="270"/>
              <w:jc w:val="both"/>
              <w:rPr>
                <w:rFonts w:ascii="Kalimati" w:hAnsi="Kalimati" w:cs="Kalimati"/>
                <w:sz w:val="20"/>
              </w:rPr>
            </w:pPr>
            <w:r w:rsidRPr="00A07440">
              <w:rPr>
                <w:rFonts w:ascii="Cambria" w:hAnsi="Cambria" w:cs="Kalimati" w:hint="cs"/>
                <w:b/>
                <w:bCs/>
                <w:sz w:val="20"/>
                <w:cs/>
              </w:rPr>
              <w:t xml:space="preserve">सापटी भुक्तानी ब्यय: </w:t>
            </w:r>
          </w:p>
          <w:p w:rsidR="00A07440" w:rsidRPr="00A07440" w:rsidRDefault="00A07440" w:rsidP="00A07440">
            <w:pPr>
              <w:pStyle w:val="ListParagraph"/>
              <w:tabs>
                <w:tab w:val="left" w:pos="180"/>
              </w:tabs>
              <w:spacing w:after="0" w:line="240" w:lineRule="auto"/>
              <w:ind w:left="0" w:right="11"/>
              <w:jc w:val="both"/>
              <w:rPr>
                <w:rFonts w:ascii="Kalimati" w:hAnsi="Kalimati" w:cs="Kalimati"/>
                <w:sz w:val="20"/>
              </w:rPr>
            </w:pPr>
            <w:r w:rsidRPr="00A07440">
              <w:rPr>
                <w:rFonts w:ascii="Cambria" w:hAnsi="Cambria" w:cs="Kalimati" w:hint="cs"/>
                <w:sz w:val="20"/>
                <w:cs/>
              </w:rPr>
              <w:t xml:space="preserve">आरोप पत्रको पेज नं ६ मा रहेको प्रतिवादी विन्दु कोइरालाले ऋण सापटी भुक्तानीको </w:t>
            </w:r>
            <w:r w:rsidRPr="00A07440">
              <w:rPr>
                <w:rFonts w:ascii="Calibri" w:eastAsia="Times New Roman" w:hAnsi="Calibri" w:cs="Kalimati"/>
                <w:sz w:val="20"/>
                <w:cs/>
              </w:rPr>
              <w:t>आधारमा</w:t>
            </w:r>
            <w:r w:rsidRPr="00A07440">
              <w:rPr>
                <w:rFonts w:ascii="Calibri" w:eastAsia="Times New Roman" w:hAnsi="Calibri" w:cs="Kalimati" w:hint="cs"/>
                <w:sz w:val="20"/>
                <w:cs/>
              </w:rPr>
              <w:t xml:space="preserve"> जम्मा रकम रु.1,58,24,970।4 रकमलाई आरोपत्रमा ब्यय कायम गरिएकोमा </w:t>
            </w:r>
            <w:r w:rsidRPr="00A07440">
              <w:rPr>
                <w:rFonts w:ascii="Calibri" w:eastAsia="Times New Roman" w:hAnsi="Calibri" w:cs="Kalimati"/>
                <w:sz w:val="20"/>
                <w:cs/>
              </w:rPr>
              <w:t>कुनै आधार प्रमाण वेगर</w:t>
            </w:r>
            <w:r w:rsidRPr="00A07440">
              <w:rPr>
                <w:rFonts w:ascii="Calibri" w:eastAsia="Times New Roman" w:hAnsi="Calibri" w:cs="Kalimati" w:hint="cs"/>
                <w:sz w:val="20"/>
                <w:cs/>
              </w:rPr>
              <w:t xml:space="preserve"> बादी र प्रतिवादीको मुख मिलेको भनी घटी रकम रु.1,34,85,000।- लाई ऋण तिरेको रकममा समावेश गरी ब्यय कायम गरिएको</w:t>
            </w:r>
            <w:r w:rsidRPr="00A07440">
              <w:rPr>
                <w:rFonts w:cs="Kalimati" w:hint="cs"/>
                <w:sz w:val="20"/>
                <w:cs/>
              </w:rPr>
              <w:t xml:space="preserve"> प्रस्तुत फैसला</w:t>
            </w:r>
            <w:r w:rsidRPr="00A07440">
              <w:rPr>
                <w:rFonts w:ascii="Kokila" w:hAnsi="Kokila" w:cs="Kalimati" w:hint="cs"/>
                <w:sz w:val="20"/>
                <w:cs/>
              </w:rPr>
              <w:t xml:space="preserve"> त्रुटीपूर्ण </w:t>
            </w:r>
            <w:r w:rsidRPr="00A07440">
              <w:rPr>
                <w:rFonts w:ascii="Times New Roman" w:hAnsi="Times New Roman" w:cs="Kalimati" w:hint="cs"/>
                <w:sz w:val="20"/>
                <w:cs/>
              </w:rPr>
              <w:t xml:space="preserve">हुँदा बदर </w:t>
            </w:r>
            <w:r w:rsidRPr="00A07440">
              <w:rPr>
                <w:rFonts w:cs="Kalimati"/>
                <w:sz w:val="20"/>
                <w:cs/>
              </w:rPr>
              <w:t>गरी पाउँ</w:t>
            </w:r>
            <w:r w:rsidRPr="00A07440">
              <w:rPr>
                <w:rFonts w:cs="Kalimati" w:hint="cs"/>
                <w:sz w:val="20"/>
                <w:cs/>
              </w:rPr>
              <w:t>।</w:t>
            </w:r>
          </w:p>
          <w:p w:rsidR="00AB0040" w:rsidRPr="00A07440" w:rsidRDefault="00A07440" w:rsidP="00A9519D">
            <w:pPr>
              <w:tabs>
                <w:tab w:val="left" w:pos="0"/>
                <w:tab w:val="left" w:pos="9720"/>
              </w:tabs>
              <w:spacing w:after="0" w:line="240" w:lineRule="auto"/>
              <w:ind w:hanging="270"/>
              <w:jc w:val="both"/>
              <w:rPr>
                <w:rFonts w:cs="Kalimati"/>
                <w:sz w:val="20"/>
                <w:lang w:val="da-DK"/>
              </w:rPr>
            </w:pPr>
            <w:r w:rsidRPr="00A07440">
              <w:rPr>
                <w:rFonts w:ascii="Kokila" w:hAnsi="Kokila" w:cs="Kalimati" w:hint="cs"/>
                <w:noProof/>
                <w:sz w:val="20"/>
                <w:cs/>
              </w:rPr>
              <w:tab/>
            </w:r>
            <w:r w:rsidRPr="00A07440">
              <w:rPr>
                <w:rFonts w:ascii="Kokila" w:hAnsi="Kokila" w:cs="Kalimati"/>
                <w:noProof/>
                <w:sz w:val="20"/>
                <w:cs/>
              </w:rPr>
              <w:t>अत: माथि बिबेचित प्रतिबादीको तलव भत्ता</w:t>
            </w:r>
            <w:r w:rsidRPr="00A07440">
              <w:rPr>
                <w:rFonts w:ascii="Kokila" w:hAnsi="Kokila" w:cs="Kalimati"/>
                <w:noProof/>
                <w:sz w:val="20"/>
              </w:rPr>
              <w:t xml:space="preserve">, </w:t>
            </w:r>
            <w:r w:rsidRPr="00A07440">
              <w:rPr>
                <w:rFonts w:ascii="Kokila" w:hAnsi="Kokila" w:cs="Kalimati"/>
                <w:noProof/>
                <w:sz w:val="20"/>
                <w:cs/>
              </w:rPr>
              <w:t>घर निर्माण लागत</w:t>
            </w:r>
            <w:r w:rsidRPr="00A07440">
              <w:rPr>
                <w:rFonts w:ascii="Kokila" w:hAnsi="Kokila" w:cs="Kalimati"/>
                <w:noProof/>
                <w:sz w:val="20"/>
              </w:rPr>
              <w:t xml:space="preserve">, </w:t>
            </w:r>
            <w:r w:rsidRPr="00A07440">
              <w:rPr>
                <w:rFonts w:ascii="Kokila" w:hAnsi="Kokila" w:cs="Kalimati" w:hint="cs"/>
                <w:noProof/>
                <w:sz w:val="20"/>
                <w:cs/>
              </w:rPr>
              <w:t>सवारी बहाल</w:t>
            </w:r>
            <w:r w:rsidRPr="00A07440">
              <w:rPr>
                <w:rFonts w:ascii="Kokila" w:hAnsi="Kokila" w:cs="Kalimati"/>
                <w:noProof/>
                <w:sz w:val="20"/>
              </w:rPr>
              <w:t>,</w:t>
            </w:r>
            <w:r w:rsidRPr="00A07440">
              <w:rPr>
                <w:rFonts w:ascii="Kokila" w:hAnsi="Kokila" w:cs="Kalimati"/>
                <w:noProof/>
                <w:sz w:val="20"/>
                <w:cs/>
              </w:rPr>
              <w:t>बैंकको तथा वित्तियसंस्थाको ब्याज</w:t>
            </w:r>
            <w:r w:rsidRPr="00A07440">
              <w:rPr>
                <w:rFonts w:ascii="Kokila" w:hAnsi="Kokila" w:cs="Kalimati"/>
                <w:noProof/>
                <w:sz w:val="20"/>
              </w:rPr>
              <w:t xml:space="preserve">, </w:t>
            </w:r>
            <w:r w:rsidRPr="00A07440">
              <w:rPr>
                <w:rFonts w:ascii="Kokila" w:hAnsi="Kokila" w:cs="Kalimati" w:hint="cs"/>
                <w:noProof/>
                <w:sz w:val="20"/>
                <w:cs/>
              </w:rPr>
              <w:t>ऋण सापटी</w:t>
            </w:r>
            <w:r w:rsidRPr="00A07440">
              <w:rPr>
                <w:rFonts w:ascii="Kokila" w:hAnsi="Kokila" w:cs="Kalimati"/>
                <w:noProof/>
                <w:sz w:val="20"/>
              </w:rPr>
              <w:t xml:space="preserve">, </w:t>
            </w:r>
            <w:r w:rsidRPr="00A07440">
              <w:rPr>
                <w:rFonts w:ascii="Kokila" w:hAnsi="Kokila" w:cs="Kalimati"/>
                <w:noProof/>
                <w:sz w:val="20"/>
                <w:cs/>
              </w:rPr>
              <w:t xml:space="preserve">समेतबाट </w:t>
            </w:r>
            <w:r w:rsidRPr="00A07440">
              <w:rPr>
                <w:rFonts w:ascii="Times New Roman" w:eastAsia="Times New Roman" w:hAnsi="Times New Roman" w:cs="Kalimati" w:hint="cs"/>
                <w:color w:val="000000"/>
                <w:sz w:val="20"/>
                <w:cs/>
              </w:rPr>
              <w:t xml:space="preserve">यी प्रतिवादी बिन्दु कोइरालाले सार्वजनिक पद धारण गरेको उक्त </w:t>
            </w:r>
            <w:r w:rsidRPr="00A07440">
              <w:rPr>
                <w:rFonts w:ascii="Times New Roman" w:eastAsia="Times New Roman" w:hAnsi="Times New Roman" w:cs="Kalimati"/>
                <w:color w:val="000000"/>
                <w:sz w:val="20"/>
                <w:cs/>
              </w:rPr>
              <w:t xml:space="preserve">सेवा अवधिमा गैर कानुनी रुपमा आर्जन गरेको </w:t>
            </w:r>
            <w:r w:rsidRPr="00A07440">
              <w:rPr>
                <w:rFonts w:ascii="Times New Roman" w:eastAsia="Times New Roman" w:hAnsi="Times New Roman" w:cs="Kalimati" w:hint="cs"/>
                <w:color w:val="000000"/>
                <w:sz w:val="20"/>
                <w:cs/>
              </w:rPr>
              <w:t xml:space="preserve">सम्पत्ति र सो बाट </w:t>
            </w:r>
            <w:r w:rsidRPr="00A07440">
              <w:rPr>
                <w:rFonts w:ascii="Times New Roman" w:eastAsia="Times New Roman" w:hAnsi="Times New Roman" w:cs="Kalimati"/>
                <w:color w:val="000000"/>
                <w:sz w:val="20"/>
                <w:cs/>
              </w:rPr>
              <w:t xml:space="preserve">बढे बढाएको सम्पत्ति समेत </w:t>
            </w:r>
            <w:r w:rsidRPr="00A07440">
              <w:rPr>
                <w:rFonts w:ascii="Times New Roman" w:eastAsia="Times New Roman" w:hAnsi="Times New Roman" w:cs="Kalimati" w:hint="cs"/>
                <w:color w:val="000000"/>
                <w:sz w:val="20"/>
                <w:cs/>
              </w:rPr>
              <w:t xml:space="preserve">गरी </w:t>
            </w:r>
            <w:r w:rsidRPr="00A07440">
              <w:rPr>
                <w:rFonts w:ascii="Times New Roman" w:eastAsia="Times New Roman" w:hAnsi="Times New Roman" w:cs="Kalimati"/>
                <w:color w:val="000000"/>
                <w:sz w:val="20"/>
                <w:cs/>
              </w:rPr>
              <w:t xml:space="preserve">जम्मा </w:t>
            </w:r>
            <w:r w:rsidRPr="00A07440">
              <w:rPr>
                <w:rFonts w:ascii="Cambria" w:hAnsi="Cambria" w:cs="Kalimati" w:hint="cs"/>
                <w:b/>
                <w:bCs/>
                <w:sz w:val="20"/>
                <w:cs/>
              </w:rPr>
              <w:t xml:space="preserve">रु.9042620।39 </w:t>
            </w:r>
            <w:r w:rsidRPr="00A07440">
              <w:rPr>
                <w:rFonts w:ascii="Times New Roman" w:eastAsia="Times New Roman" w:hAnsi="Times New Roman" w:cs="Kalimati" w:hint="cs"/>
                <w:color w:val="000000"/>
                <w:sz w:val="20"/>
                <w:cs/>
              </w:rPr>
              <w:t xml:space="preserve">वरावरको </w:t>
            </w:r>
            <w:r w:rsidRPr="00A07440">
              <w:rPr>
                <w:rFonts w:ascii="Times New Roman" w:eastAsia="Times New Roman" w:hAnsi="Times New Roman" w:cs="Kalimati"/>
                <w:color w:val="000000"/>
                <w:sz w:val="20"/>
                <w:cs/>
              </w:rPr>
              <w:t>सम्पत्ति आफ्नो</w:t>
            </w:r>
            <w:r w:rsidRPr="00A07440">
              <w:rPr>
                <w:rFonts w:ascii="Times New Roman" w:eastAsia="Times New Roman" w:hAnsi="Times New Roman" w:cs="Kalimati" w:hint="cs"/>
                <w:color w:val="000000"/>
                <w:sz w:val="20"/>
                <w:cs/>
              </w:rPr>
              <w:t xml:space="preserve"> र</w:t>
            </w:r>
            <w:r w:rsidRPr="00A07440">
              <w:rPr>
                <w:rFonts w:ascii="Times New Roman" w:eastAsia="Times New Roman" w:hAnsi="Times New Roman" w:cs="Kalimati"/>
                <w:color w:val="000000"/>
                <w:sz w:val="20"/>
                <w:cs/>
              </w:rPr>
              <w:t xml:space="preserve"> एकासगोलकी पत्नी प्रतिवादी </w:t>
            </w:r>
            <w:r w:rsidRPr="00A07440">
              <w:rPr>
                <w:rFonts w:ascii="Times New Roman" w:eastAsia="Times New Roman" w:hAnsi="Times New Roman" w:cs="Kalimati" w:hint="cs"/>
                <w:color w:val="000000"/>
                <w:sz w:val="20"/>
                <w:cs/>
              </w:rPr>
              <w:t>गिता कोइराला</w:t>
            </w:r>
            <w:r w:rsidRPr="00A07440">
              <w:rPr>
                <w:rFonts w:ascii="Times New Roman" w:eastAsia="Times New Roman" w:hAnsi="Times New Roman" w:cs="Kalimati"/>
                <w:color w:val="000000"/>
                <w:sz w:val="20"/>
                <w:cs/>
              </w:rPr>
              <w:t>को नाममा समेत राखेको देखि</w:t>
            </w:r>
            <w:r w:rsidRPr="00A07440">
              <w:rPr>
                <w:rFonts w:ascii="Times New Roman" w:eastAsia="Times New Roman" w:hAnsi="Times New Roman" w:cs="Kalimati" w:hint="cs"/>
                <w:color w:val="000000"/>
                <w:sz w:val="20"/>
                <w:cs/>
              </w:rPr>
              <w:t xml:space="preserve">ई यी प्रतिवादीहरुले आरोपित कसूर गरेको निर्विवाद रुपमा पुष्टि </w:t>
            </w:r>
            <w:r w:rsidRPr="00A07440">
              <w:rPr>
                <w:rFonts w:ascii="Kokila" w:hAnsi="Kokila" w:cs="Kalimati" w:hint="cs"/>
                <w:noProof/>
                <w:sz w:val="20"/>
                <w:cs/>
              </w:rPr>
              <w:t xml:space="preserve">भएकोमा </w:t>
            </w:r>
            <w:r w:rsidRPr="00A07440">
              <w:rPr>
                <w:rFonts w:ascii="Kokila" w:hAnsi="Kokila" w:cs="Kalimati"/>
                <w:noProof/>
                <w:sz w:val="20"/>
                <w:cs/>
              </w:rPr>
              <w:t>मि</w:t>
            </w:r>
            <w:r w:rsidRPr="00A07440">
              <w:rPr>
                <w:rFonts w:ascii="Kokila" w:hAnsi="Kokila" w:cs="Kalimati" w:hint="cs"/>
                <w:noProof/>
                <w:sz w:val="20"/>
                <w:cs/>
              </w:rPr>
              <w:t>सि</w:t>
            </w:r>
            <w:r w:rsidRPr="00A07440">
              <w:rPr>
                <w:rFonts w:ascii="Kokila" w:hAnsi="Kokila" w:cs="Kalimati"/>
                <w:noProof/>
                <w:sz w:val="20"/>
                <w:cs/>
              </w:rPr>
              <w:t>ल सं</w:t>
            </w:r>
            <w:r w:rsidRPr="00A07440">
              <w:rPr>
                <w:rFonts w:ascii="Kokila" w:hAnsi="Kokila" w:cs="Kalimati" w:hint="cs"/>
                <w:noProof/>
                <w:sz w:val="20"/>
                <w:cs/>
              </w:rPr>
              <w:t>लग्न</w:t>
            </w:r>
            <w:r w:rsidRPr="00A07440">
              <w:rPr>
                <w:rFonts w:ascii="Kokila" w:hAnsi="Kokila" w:cs="Kalimati"/>
                <w:noProof/>
                <w:sz w:val="20"/>
                <w:cs/>
              </w:rPr>
              <w:t xml:space="preserve"> समग्र </w:t>
            </w:r>
            <w:r w:rsidRPr="00A07440">
              <w:rPr>
                <w:rFonts w:ascii="Kokila" w:hAnsi="Kokila" w:cs="Kalimati"/>
                <w:noProof/>
                <w:sz w:val="20"/>
                <w:cs/>
              </w:rPr>
              <w:lastRenderedPageBreak/>
              <w:t xml:space="preserve">प्रमाणको उचित मुल्यांकन नगरी एबं सम्मानित सर्बोच्च अदालतबाट प्रतिपादित सिद्धान्त प्रतिकुल हुने गरी </w:t>
            </w:r>
            <w:r w:rsidRPr="00A07440">
              <w:rPr>
                <w:rFonts w:ascii="Kokila" w:hAnsi="Kokila" w:cs="Kalimati" w:hint="cs"/>
                <w:noProof/>
                <w:sz w:val="20"/>
                <w:cs/>
              </w:rPr>
              <w:t xml:space="preserve">गैर कानूनी रुपमा आर्जन गरको सम्पत्तीबाट बढे बढाएको सम्पत्तीलाई समेत प्रतिवादीको बैध आय कायम गरी प्रतिवादीहरुलाई सफाई दिने ठहर गरी </w:t>
            </w:r>
            <w:r w:rsidRPr="00A07440">
              <w:rPr>
                <w:rFonts w:ascii="Kokila" w:hAnsi="Kokila" w:cs="Kalimati"/>
                <w:noProof/>
                <w:sz w:val="20"/>
                <w:cs/>
              </w:rPr>
              <w:t>भएको फैसला</w:t>
            </w:r>
            <w:r w:rsidRPr="00A07440">
              <w:rPr>
                <w:rFonts w:ascii="Kokila" w:hAnsi="Kokila" w:cs="Kalimati"/>
                <w:sz w:val="20"/>
                <w:cs/>
              </w:rPr>
              <w:t xml:space="preserve"> त्रुटिपूर्ण भएकोलेउक्त फैसलावदर गरी </w:t>
            </w:r>
            <w:r w:rsidRPr="00A07440">
              <w:rPr>
                <w:rFonts w:ascii="Kokila" w:hAnsi="Kokila" w:cs="Kalimati" w:hint="cs"/>
                <w:sz w:val="20"/>
                <w:cs/>
              </w:rPr>
              <w:t xml:space="preserve">प्रतिवादीहरुलाई </w:t>
            </w:r>
            <w:r w:rsidRPr="00A07440">
              <w:rPr>
                <w:rFonts w:ascii="Kokila" w:hAnsi="Kokila" w:cs="Kalimati"/>
                <w:sz w:val="20"/>
                <w:cs/>
                <w:lang w:bidi="sa-IN"/>
              </w:rPr>
              <w:t xml:space="preserve">आरोप-पत्र </w:t>
            </w:r>
            <w:r w:rsidRPr="00A07440">
              <w:rPr>
                <w:rFonts w:ascii="Kokila" w:hAnsi="Kokila" w:cs="Kalimati"/>
                <w:sz w:val="20"/>
                <w:cs/>
              </w:rPr>
              <w:t>माग</w:t>
            </w:r>
            <w:r w:rsidRPr="00A07440">
              <w:rPr>
                <w:rFonts w:ascii="Kokila" w:hAnsi="Kokila" w:cs="Kalimati"/>
                <w:sz w:val="20"/>
                <w:cs/>
                <w:lang w:bidi="sa-IN"/>
              </w:rPr>
              <w:t>दावी बमोजिम</w:t>
            </w:r>
            <w:r w:rsidRPr="00A07440">
              <w:rPr>
                <w:rFonts w:ascii="Kokila" w:hAnsi="Kokila" w:cs="Kalimati"/>
                <w:sz w:val="20"/>
                <w:cs/>
              </w:rPr>
              <w:t xml:space="preserve">कसूर ठहर गरी </w:t>
            </w:r>
            <w:r w:rsidRPr="00A07440">
              <w:rPr>
                <w:rFonts w:ascii="Kokila" w:hAnsi="Kokila" w:cs="Kalimati"/>
                <w:sz w:val="20"/>
                <w:cs/>
                <w:lang w:bidi="sa-IN"/>
              </w:rPr>
              <w:t>सजाय गर</w:t>
            </w:r>
            <w:r w:rsidRPr="00A07440">
              <w:rPr>
                <w:rFonts w:ascii="Kokila" w:hAnsi="Kokila" w:cs="Kalimati"/>
                <w:sz w:val="20"/>
                <w:cs/>
              </w:rPr>
              <w:t>ि</w:t>
            </w:r>
            <w:r w:rsidRPr="00A07440">
              <w:rPr>
                <w:rFonts w:ascii="Kokila" w:hAnsi="Kokila" w:cs="Kalimati"/>
                <w:sz w:val="20"/>
                <w:cs/>
                <w:lang w:bidi="sa-IN"/>
              </w:rPr>
              <w:t>पाउ</w:t>
            </w:r>
            <w:r w:rsidRPr="00A07440">
              <w:rPr>
                <w:rFonts w:ascii="Kokila" w:hAnsi="Kokila" w:cs="Kalimati"/>
                <w:sz w:val="20"/>
                <w:cs/>
              </w:rPr>
              <w:t>ँ</w:t>
            </w:r>
            <w:r w:rsidRPr="00A07440">
              <w:rPr>
                <w:rFonts w:ascii="Kokila" w:hAnsi="Kokila" w:cs="Kalimati"/>
                <w:sz w:val="20"/>
                <w:cs/>
                <w:lang w:bidi="sa-IN"/>
              </w:rPr>
              <w:t>न सम्मानित अदालत समक्ष अनुरोध छ</w:t>
            </w:r>
            <w:r w:rsidRPr="00A07440">
              <w:rPr>
                <w:rFonts w:ascii="Kokila" w:hAnsi="Kokila" w:cs="Kalimati"/>
                <w:sz w:val="20"/>
                <w:cs/>
              </w:rPr>
              <w:t>।</w:t>
            </w:r>
          </w:p>
        </w:tc>
      </w:tr>
    </w:tbl>
    <w:p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51D" w:rsidRDefault="00FB651D" w:rsidP="005C6A14">
      <w:pPr>
        <w:spacing w:after="0" w:line="240" w:lineRule="auto"/>
      </w:pPr>
      <w:r>
        <w:separator/>
      </w:r>
    </w:p>
  </w:endnote>
  <w:endnote w:type="continuationSeparator" w:id="0">
    <w:p w:rsidR="00FB651D" w:rsidRDefault="00FB651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FONTASY_ HIMALI_ TT">
    <w:panose1 w:val="040B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51D" w:rsidRDefault="00FB651D" w:rsidP="005C6A14">
      <w:pPr>
        <w:spacing w:after="0" w:line="240" w:lineRule="auto"/>
      </w:pPr>
      <w:r>
        <w:separator/>
      </w:r>
    </w:p>
  </w:footnote>
  <w:footnote w:type="continuationSeparator" w:id="0">
    <w:p w:rsidR="00FB651D" w:rsidRDefault="00FB651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F65"/>
    <w:multiLevelType w:val="hybridMultilevel"/>
    <w:tmpl w:val="2FDC9558"/>
    <w:lvl w:ilvl="0" w:tplc="FE967C98">
      <w:start w:val="1"/>
      <w:numFmt w:val="hindiNumbers"/>
      <w:lvlText w:val="%1)"/>
      <w:lvlJc w:val="left"/>
      <w:pPr>
        <w:ind w:left="720" w:hanging="360"/>
      </w:pPr>
      <w:rPr>
        <w:rFonts w:ascii="Times New Roman" w:eastAsiaTheme="minorEastAsia"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C2D5E"/>
    <w:multiLevelType w:val="hybridMultilevel"/>
    <w:tmpl w:val="642A0F1A"/>
    <w:lvl w:ilvl="0" w:tplc="EFB44BBE">
      <w:start w:val="1"/>
      <w:numFmt w:val="hindiNumbers"/>
      <w:lvlText w:val="%1)"/>
      <w:lvlJc w:val="left"/>
      <w:pPr>
        <w:ind w:left="72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057CE"/>
    <w:multiLevelType w:val="hybridMultilevel"/>
    <w:tmpl w:val="634E1E3C"/>
    <w:lvl w:ilvl="0" w:tplc="D01AEBAA">
      <w:start w:val="1"/>
      <w:numFmt w:val="hindiConsonants"/>
      <w:lvlText w:val="%1."/>
      <w:lvlJc w:val="left"/>
      <w:pPr>
        <w:ind w:left="360" w:hanging="360"/>
      </w:pPr>
      <w:rPr>
        <w:rFonts w:ascii="Cambria" w:eastAsiaTheme="minorEastAs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A7C83"/>
    <w:multiLevelType w:val="hybridMultilevel"/>
    <w:tmpl w:val="8A8ED8CC"/>
    <w:lvl w:ilvl="0" w:tplc="94946654">
      <w:start w:val="1"/>
      <w:numFmt w:val="hindiVowels"/>
      <w:lvlText w:val="%1."/>
      <w:lvlJc w:val="left"/>
      <w:pPr>
        <w:ind w:left="360" w:hanging="360"/>
      </w:pPr>
      <w:rPr>
        <w:rFonts w:ascii="Cambria" w:eastAsiaTheme="minorEastAsia" w:hAnsi="Cambria"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95A7E3B"/>
    <w:multiLevelType w:val="hybridMultilevel"/>
    <w:tmpl w:val="3FFE4C6E"/>
    <w:lvl w:ilvl="0" w:tplc="04FEF0DE">
      <w:start w:val="1"/>
      <w:numFmt w:val="hindiNumbers"/>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F523A5"/>
    <w:multiLevelType w:val="hybridMultilevel"/>
    <w:tmpl w:val="AE522598"/>
    <w:lvl w:ilvl="0" w:tplc="B66000B0">
      <w:start w:val="1"/>
      <w:numFmt w:val="hindiVowels"/>
      <w:lvlText w:val="%1."/>
      <w:lvlJc w:val="left"/>
      <w:pPr>
        <w:ind w:left="360" w:hanging="360"/>
      </w:pPr>
      <w:rPr>
        <w:b w:val="0"/>
        <w:bCs/>
        <w:strike w:val="0"/>
        <w:dstrike w:val="0"/>
        <w:color w:val="auto"/>
        <w:u w:val="none"/>
        <w:effect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F3120C"/>
    <w:multiLevelType w:val="hybridMultilevel"/>
    <w:tmpl w:val="CF08179E"/>
    <w:lvl w:ilvl="0" w:tplc="C5F6E1D2">
      <w:start w:val="1"/>
      <w:numFmt w:val="hindiVowels"/>
      <w:lvlText w:val="%1)"/>
      <w:lvlJc w:val="left"/>
      <w:pPr>
        <w:ind w:left="1440" w:hanging="360"/>
      </w:pPr>
      <w:rPr>
        <w:rFonts w:ascii="Times New Roman" w:eastAsia="Times New Roman" w:hAnsi="Times New Roman" w:cs="Kalimati"/>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BD278BD"/>
    <w:multiLevelType w:val="hybridMultilevel"/>
    <w:tmpl w:val="3F749DC0"/>
    <w:lvl w:ilvl="0" w:tplc="3E24428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8"/>
  </w:num>
  <w:num w:numId="5">
    <w:abstractNumId w:val="1"/>
  </w:num>
  <w:num w:numId="6">
    <w:abstractNumId w:val="3"/>
  </w:num>
  <w:num w:numId="7">
    <w:abstractNumId w:val="2"/>
  </w:num>
  <w:num w:numId="8">
    <w:abstractNumId w:val="9"/>
  </w:num>
  <w:num w:numId="9">
    <w:abstractNumId w:val="7"/>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91284"/>
    <w:rsid w:val="000A0467"/>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5998"/>
    <w:rsid w:val="002A15A9"/>
    <w:rsid w:val="002A1DB3"/>
    <w:rsid w:val="002A4E05"/>
    <w:rsid w:val="002B0219"/>
    <w:rsid w:val="002B0C38"/>
    <w:rsid w:val="002B21CC"/>
    <w:rsid w:val="002B5770"/>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365AC"/>
    <w:rsid w:val="00443729"/>
    <w:rsid w:val="00443ECE"/>
    <w:rsid w:val="00446179"/>
    <w:rsid w:val="00450648"/>
    <w:rsid w:val="0045450E"/>
    <w:rsid w:val="00457325"/>
    <w:rsid w:val="00462584"/>
    <w:rsid w:val="00473A4A"/>
    <w:rsid w:val="00475E3C"/>
    <w:rsid w:val="0047767D"/>
    <w:rsid w:val="004805E8"/>
    <w:rsid w:val="00485DD9"/>
    <w:rsid w:val="00491219"/>
    <w:rsid w:val="004A1B8E"/>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1BCA"/>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95D1A"/>
    <w:rsid w:val="006A1354"/>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584C"/>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0D0"/>
    <w:rsid w:val="008F2161"/>
    <w:rsid w:val="008F4B5D"/>
    <w:rsid w:val="008F6931"/>
    <w:rsid w:val="008F6DFF"/>
    <w:rsid w:val="008F7173"/>
    <w:rsid w:val="008F79BB"/>
    <w:rsid w:val="009002A1"/>
    <w:rsid w:val="0090471B"/>
    <w:rsid w:val="00906CFB"/>
    <w:rsid w:val="0090788C"/>
    <w:rsid w:val="00911768"/>
    <w:rsid w:val="009204A3"/>
    <w:rsid w:val="0092567D"/>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44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519D"/>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67B4F"/>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A6E7B"/>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C8D"/>
    <w:rsid w:val="00F73E5E"/>
    <w:rsid w:val="00F80F0D"/>
    <w:rsid w:val="00F822EB"/>
    <w:rsid w:val="00F85DB7"/>
    <w:rsid w:val="00F97DEC"/>
    <w:rsid w:val="00FA272A"/>
    <w:rsid w:val="00FA2F85"/>
    <w:rsid w:val="00FA50D2"/>
    <w:rsid w:val="00FB09AB"/>
    <w:rsid w:val="00FB651D"/>
    <w:rsid w:val="00FC3812"/>
    <w:rsid w:val="00FC404A"/>
    <w:rsid w:val="00FC76C3"/>
    <w:rsid w:val="00FC7843"/>
    <w:rsid w:val="00FD3308"/>
    <w:rsid w:val="00FD5A96"/>
    <w:rsid w:val="00FD78B6"/>
    <w:rsid w:val="00FE0BE7"/>
    <w:rsid w:val="00FE0F16"/>
    <w:rsid w:val="00FE2E23"/>
    <w:rsid w:val="00FE5528"/>
    <w:rsid w:val="00FE58CE"/>
    <w:rsid w:val="00FE7533"/>
    <w:rsid w:val="00FF4400"/>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6</cp:revision>
  <cp:lastPrinted>2025-08-18T09:20:00Z</cp:lastPrinted>
  <dcterms:created xsi:type="dcterms:W3CDTF">2025-08-17T04:57:00Z</dcterms:created>
  <dcterms:modified xsi:type="dcterms:W3CDTF">2025-08-18T09:20:00Z</dcterms:modified>
</cp:coreProperties>
</file>