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D00F3D">
        <w:rPr>
          <w:rFonts w:ascii="Kokila" w:hAnsi="Kokila" w:cs="Kokila" w:hint="cs"/>
          <w:sz w:val="36"/>
          <w:szCs w:val="36"/>
          <w:cs/>
        </w:rPr>
        <w:t>२</w:t>
      </w:r>
      <w:r w:rsidR="00456330">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D00F3D">
      <w:pPr>
        <w:spacing w:after="0" w:line="240" w:lineRule="auto"/>
        <w:ind w:left="216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920406">
        <w:rPr>
          <w:rFonts w:ascii="Arial" w:eastAsiaTheme="minorHAnsi" w:hAnsi="Arial" w:cs="Kalimati" w:hint="cs"/>
          <w:szCs w:val="22"/>
          <w:cs/>
        </w:rPr>
        <w:t>हाकिम अन्सारी</w:t>
      </w:r>
      <w:r w:rsidR="00FA04C8">
        <w:rPr>
          <w:rFonts w:ascii="Arial" w:eastAsiaTheme="minorHAnsi" w:hAnsi="Arial" w:cs="Kalimati" w:hint="cs"/>
          <w:szCs w:val="22"/>
          <w:cs/>
        </w:rPr>
        <w:t>,</w:t>
      </w:r>
      <w:r w:rsidR="00E37FB3">
        <w:rPr>
          <w:rFonts w:ascii="Arial" w:eastAsiaTheme="minorHAnsi" w:hAnsi="Arial" w:cs="Kalimati" w:hint="cs"/>
          <w:szCs w:val="22"/>
          <w:cs/>
        </w:rPr>
        <w:t xml:space="preserve"> राजेश्वर प्रसाद चौरसियासमेत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भएको फैसलाउपर आयोगलाई चित्त नबुझी सम्मानित सर्वोच्च अदालतमा</w:t>
      </w:r>
      <w:r w:rsidR="0090597B" w:rsidRPr="00D00F3D">
        <w:rPr>
          <w:rFonts w:ascii="Kokila" w:eastAsia="Times New Roman" w:hAnsi="Kokila" w:cs="Kalimati" w:hint="cs"/>
          <w:szCs w:val="22"/>
          <w:u w:val="single"/>
          <w:cs/>
        </w:rPr>
        <w:t xml:space="preserve">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920406" w:rsidRPr="002F0BF6" w:rsidRDefault="00920406" w:rsidP="00920406">
      <w:pPr>
        <w:spacing w:after="0" w:line="240" w:lineRule="auto"/>
        <w:jc w:val="both"/>
        <w:rPr>
          <w:rFonts w:ascii="Kokila" w:hAnsi="Kokila" w:cs="Kalimati"/>
          <w:sz w:val="23"/>
          <w:szCs w:val="23"/>
        </w:rPr>
      </w:pPr>
      <w:r w:rsidRPr="002F0BF6">
        <w:rPr>
          <w:rFonts w:ascii="Kokila" w:hAnsi="Kokila" w:cs="Kalimati" w:hint="cs"/>
          <w:sz w:val="23"/>
          <w:szCs w:val="23"/>
          <w:cs/>
        </w:rPr>
        <w:t>अख्तियार दुरुपयोग अनुसन्धान आयोगबाटः-</w:t>
      </w:r>
    </w:p>
    <w:p w:rsidR="00920406" w:rsidRDefault="00920406" w:rsidP="00920406">
      <w:pPr>
        <w:pStyle w:val="ListParagraph"/>
        <w:numPr>
          <w:ilvl w:val="0"/>
          <w:numId w:val="9"/>
        </w:numPr>
        <w:spacing w:after="0" w:line="240" w:lineRule="auto"/>
        <w:ind w:left="450"/>
        <w:jc w:val="both"/>
        <w:rPr>
          <w:rFonts w:ascii="Kokila" w:eastAsia="Calibri" w:hAnsi="Kokila" w:cs="Kalimati"/>
          <w:sz w:val="23"/>
          <w:szCs w:val="23"/>
        </w:rPr>
      </w:pPr>
      <w:r w:rsidRPr="00545A4D">
        <w:rPr>
          <w:rFonts w:ascii="Kokila" w:eastAsia="Calibri" w:hAnsi="Kokila" w:cs="Kalimati" w:hint="cs"/>
          <w:b/>
          <w:bCs/>
          <w:sz w:val="23"/>
          <w:szCs w:val="23"/>
          <w:cs/>
        </w:rPr>
        <w:t>प्रतिवादी ह</w:t>
      </w:r>
      <w:r>
        <w:rPr>
          <w:rFonts w:ascii="Kokila" w:eastAsia="Calibri" w:hAnsi="Kokila" w:cs="Kalimati" w:hint="cs"/>
          <w:b/>
          <w:bCs/>
          <w:sz w:val="23"/>
          <w:szCs w:val="23"/>
          <w:cs/>
        </w:rPr>
        <w:t>़</w:t>
      </w:r>
      <w:r w:rsidRPr="00545A4D">
        <w:rPr>
          <w:rFonts w:ascii="Kokila" w:eastAsia="Calibri" w:hAnsi="Kokila" w:cs="Kalimati" w:hint="cs"/>
          <w:b/>
          <w:bCs/>
          <w:sz w:val="23"/>
          <w:szCs w:val="23"/>
          <w:cs/>
        </w:rPr>
        <w:t>किम अन्सारीले</w:t>
      </w:r>
      <w:r w:rsidRPr="001C207C">
        <w:rPr>
          <w:rFonts w:ascii="Kokila" w:eastAsia="Calibri" w:hAnsi="Kokila" w:cs="Kalimati" w:hint="cs"/>
          <w:sz w:val="23"/>
          <w:szCs w:val="23"/>
          <w:cs/>
        </w:rPr>
        <w:t xml:space="preserve"> राष्ट्रसेवकलाई दस्तुरको बहानामा घुस रिसवत दिई भ्रष्टाचार निवारण ऐन</w:t>
      </w:r>
      <w:r w:rsidRPr="001C207C">
        <w:rPr>
          <w:rFonts w:ascii="Calibri" w:eastAsia="Calibri" w:hAnsi="Calibri" w:cs="Calibri" w:hint="cs"/>
          <w:sz w:val="23"/>
          <w:szCs w:val="23"/>
          <w:cs/>
        </w:rPr>
        <w:t>¸</w:t>
      </w:r>
      <w:r w:rsidRPr="001C207C">
        <w:rPr>
          <w:rFonts w:ascii="Kokila" w:eastAsia="Calibri" w:hAnsi="Kokila" w:cs="Kalimati" w:hint="cs"/>
          <w:sz w:val="23"/>
          <w:szCs w:val="23"/>
          <w:cs/>
        </w:rPr>
        <w:t xml:space="preserve"> २०५९ को दफा ३ को उपदफा (३) बमोजिमको कसुर गरी भ्रष्टाचार निवारण ऐन</w:t>
      </w:r>
      <w:r w:rsidRPr="001C207C">
        <w:rPr>
          <w:rFonts w:ascii="Calibri" w:eastAsia="Calibri" w:hAnsi="Calibri" w:cs="Calibri" w:hint="cs"/>
          <w:sz w:val="23"/>
          <w:szCs w:val="23"/>
          <w:cs/>
        </w:rPr>
        <w:t>¸</w:t>
      </w:r>
      <w:r w:rsidRPr="001C207C">
        <w:rPr>
          <w:rFonts w:ascii="Kokila" w:eastAsia="Calibri" w:hAnsi="Kokila" w:cs="Kalimati" w:hint="cs"/>
          <w:sz w:val="23"/>
          <w:szCs w:val="23"/>
          <w:cs/>
        </w:rPr>
        <w:t xml:space="preserve"> २०५९ को दफा १७ द्वारा परिभाषित कसुरसमेत गरेको देखिँदा निज </w:t>
      </w:r>
      <w:r>
        <w:rPr>
          <w:rFonts w:ascii="Kokila" w:eastAsia="Calibri" w:hAnsi="Kokila" w:cs="Kalimati" w:hint="cs"/>
          <w:sz w:val="23"/>
          <w:szCs w:val="23"/>
          <w:cs/>
        </w:rPr>
        <w:t xml:space="preserve">प्रतिवादी </w:t>
      </w:r>
      <w:r w:rsidRPr="001C207C">
        <w:rPr>
          <w:rFonts w:ascii="Kokila" w:eastAsia="Calibri" w:hAnsi="Kokila" w:cs="Kalimati" w:hint="cs"/>
          <w:sz w:val="23"/>
          <w:szCs w:val="23"/>
          <w:cs/>
        </w:rPr>
        <w:t xml:space="preserve">उपर घुस रिसवतबापत </w:t>
      </w:r>
      <w:r w:rsidRPr="00545A4D">
        <w:rPr>
          <w:rFonts w:ascii="Kokila" w:eastAsia="Calibri" w:hAnsi="Kokila" w:cs="Kalimati" w:hint="cs"/>
          <w:b/>
          <w:bCs/>
          <w:sz w:val="23"/>
          <w:szCs w:val="23"/>
          <w:cs/>
        </w:rPr>
        <w:t>दिएको</w:t>
      </w:r>
      <w:r w:rsidRPr="001C207C">
        <w:rPr>
          <w:rFonts w:ascii="Kokila" w:eastAsia="Calibri" w:hAnsi="Kokila" w:cs="Kalimati" w:hint="cs"/>
          <w:sz w:val="23"/>
          <w:szCs w:val="23"/>
          <w:cs/>
        </w:rPr>
        <w:t xml:space="preserve"> रकम रू.३</w:t>
      </w:r>
      <w:r w:rsidRPr="001C207C">
        <w:rPr>
          <w:rFonts w:ascii="Calibri" w:eastAsia="Calibri" w:hAnsi="Calibri" w:cs="Calibri" w:hint="cs"/>
          <w:sz w:val="23"/>
          <w:szCs w:val="23"/>
          <w:cs/>
        </w:rPr>
        <w:t>¸</w:t>
      </w:r>
      <w:r w:rsidRPr="001C207C">
        <w:rPr>
          <w:rFonts w:ascii="Kokila" w:eastAsia="Calibri" w:hAnsi="Kokila" w:cs="Kalimati" w:hint="cs"/>
          <w:sz w:val="23"/>
          <w:szCs w:val="23"/>
          <w:cs/>
        </w:rPr>
        <w:t>९०</w:t>
      </w:r>
      <w:r w:rsidRPr="001C207C">
        <w:rPr>
          <w:rFonts w:ascii="Calibri" w:eastAsia="Calibri" w:hAnsi="Calibri" w:cs="Calibri" w:hint="cs"/>
          <w:sz w:val="23"/>
          <w:szCs w:val="23"/>
          <w:cs/>
        </w:rPr>
        <w:t>¸</w:t>
      </w:r>
      <w:r w:rsidRPr="001C207C">
        <w:rPr>
          <w:rFonts w:ascii="Kokila" w:eastAsia="Calibri" w:hAnsi="Kokila" w:cs="Kalimati" w:hint="cs"/>
          <w:sz w:val="23"/>
          <w:szCs w:val="23"/>
          <w:cs/>
        </w:rPr>
        <w:t>०००।- र नक्कली तथा गलत कागजातहरूबाट विद्यालयमा कार्यरत रही तलव भत्ता बुझिलिई नेपाल सरकारलाई हानि नोक्सानी पुर्‍याएको रकम रू.३</w:t>
      </w:r>
      <w:r w:rsidRPr="001C207C">
        <w:rPr>
          <w:rFonts w:ascii="Calibri" w:eastAsia="Calibri" w:hAnsi="Calibri" w:cs="Calibri" w:hint="cs"/>
          <w:sz w:val="23"/>
          <w:szCs w:val="23"/>
          <w:cs/>
        </w:rPr>
        <w:t>¸</w:t>
      </w:r>
      <w:r w:rsidRPr="001C207C">
        <w:rPr>
          <w:rFonts w:ascii="Kokila" w:eastAsia="Calibri" w:hAnsi="Kokila" w:cs="Kalimati" w:hint="cs"/>
          <w:sz w:val="23"/>
          <w:szCs w:val="23"/>
          <w:cs/>
        </w:rPr>
        <w:t>१४</w:t>
      </w:r>
      <w:r w:rsidRPr="001C207C">
        <w:rPr>
          <w:rFonts w:ascii="Calibri" w:eastAsia="Calibri" w:hAnsi="Calibri" w:cs="Calibri" w:hint="cs"/>
          <w:sz w:val="23"/>
          <w:szCs w:val="23"/>
          <w:cs/>
        </w:rPr>
        <w:t>¸</w:t>
      </w:r>
      <w:r w:rsidRPr="001C207C">
        <w:rPr>
          <w:rFonts w:ascii="Kokila" w:eastAsia="Calibri" w:hAnsi="Kokila" w:cs="Kalimati" w:hint="cs"/>
          <w:sz w:val="23"/>
          <w:szCs w:val="23"/>
          <w:cs/>
        </w:rPr>
        <w:t>११०।- समेत गरी रू.७</w:t>
      </w:r>
      <w:r w:rsidRPr="001C207C">
        <w:rPr>
          <w:rFonts w:ascii="Calibri" w:eastAsia="Calibri" w:hAnsi="Calibri" w:cs="Calibri" w:hint="cs"/>
          <w:sz w:val="23"/>
          <w:szCs w:val="23"/>
          <w:cs/>
        </w:rPr>
        <w:t>¸</w:t>
      </w:r>
      <w:r w:rsidRPr="001C207C">
        <w:rPr>
          <w:rFonts w:ascii="Kokila" w:eastAsia="Calibri" w:hAnsi="Kokila" w:cs="Kalimati" w:hint="cs"/>
          <w:sz w:val="23"/>
          <w:szCs w:val="23"/>
          <w:cs/>
        </w:rPr>
        <w:t>०४</w:t>
      </w:r>
      <w:r w:rsidRPr="001C207C">
        <w:rPr>
          <w:rFonts w:ascii="Calibri" w:eastAsia="Calibri" w:hAnsi="Calibri" w:cs="Calibri" w:hint="cs"/>
          <w:sz w:val="23"/>
          <w:szCs w:val="23"/>
          <w:cs/>
        </w:rPr>
        <w:t>¸</w:t>
      </w:r>
      <w:r w:rsidRPr="001C207C">
        <w:rPr>
          <w:rFonts w:ascii="Kokila" w:eastAsia="Calibri" w:hAnsi="Kokila" w:cs="Kalimati" w:hint="cs"/>
          <w:sz w:val="23"/>
          <w:szCs w:val="23"/>
          <w:cs/>
        </w:rPr>
        <w:t>११०।- (सात लाख चार हजार एक सय दश) विगो कायम गरी भ्रष्टाचार निवारण ऐन</w:t>
      </w:r>
      <w:r w:rsidRPr="001C207C">
        <w:rPr>
          <w:rFonts w:ascii="Calibri" w:eastAsia="Calibri" w:hAnsi="Calibri" w:cs="Calibri" w:hint="cs"/>
          <w:sz w:val="23"/>
          <w:szCs w:val="23"/>
          <w:cs/>
        </w:rPr>
        <w:t>¸</w:t>
      </w:r>
      <w:r w:rsidRPr="001C207C">
        <w:rPr>
          <w:rFonts w:ascii="Kokila" w:eastAsia="Calibri" w:hAnsi="Kokila" w:cs="Kalimati" w:hint="cs"/>
          <w:sz w:val="23"/>
          <w:szCs w:val="23"/>
          <w:cs/>
        </w:rPr>
        <w:t xml:space="preserve"> २०५९ को दफा ३ को उपदफा (३) र दफा १७ मा उल्लेख भएबमोजिम सोही ऐनको दफा ३ को उपदफा (१) र दफा ३ को उपदफा (१) को खण्ड (ङ) बमोजिम सजाय गरी घुस रिसवत दिएको रकम ऐ. को दफा ३ को उपदफा (१) बमोजिम असुल गरी जफत हुन र नेपाल सरकारलाई हानि नोक्सानी गरेको विगो ऐ. ऐनको दफा १७ बमोजिम असूलउपर हुन</w:t>
      </w:r>
      <w:r>
        <w:rPr>
          <w:rFonts w:ascii="Kokila" w:hAnsi="Kokila" w:cs="Kalimati" w:hint="cs"/>
          <w:sz w:val="23"/>
          <w:szCs w:val="23"/>
          <w:cs/>
        </w:rPr>
        <w:t>;</w:t>
      </w:r>
    </w:p>
    <w:p w:rsidR="00920406" w:rsidRDefault="00920406" w:rsidP="00920406">
      <w:pPr>
        <w:pStyle w:val="ListParagraph"/>
        <w:numPr>
          <w:ilvl w:val="0"/>
          <w:numId w:val="9"/>
        </w:numPr>
        <w:spacing w:after="0" w:line="240" w:lineRule="auto"/>
        <w:ind w:left="450"/>
        <w:jc w:val="both"/>
        <w:rPr>
          <w:rFonts w:ascii="Kokila" w:eastAsia="Calibri" w:hAnsi="Kokila" w:cs="Kalimati"/>
          <w:sz w:val="23"/>
          <w:szCs w:val="23"/>
        </w:rPr>
      </w:pPr>
      <w:r w:rsidRPr="00545A4D">
        <w:rPr>
          <w:rFonts w:ascii="Kokila" w:eastAsia="Calibri" w:hAnsi="Kokila" w:cs="Kalimati" w:hint="cs"/>
          <w:b/>
          <w:bCs/>
          <w:sz w:val="23"/>
          <w:szCs w:val="23"/>
          <w:cs/>
        </w:rPr>
        <w:t>प्रतिवादी राजेश्वर प्रसाद चौरसियाले</w:t>
      </w:r>
      <w:r w:rsidRPr="001C207C">
        <w:rPr>
          <w:rFonts w:ascii="Kokila" w:eastAsia="Calibri" w:hAnsi="Kokila" w:cs="Kalimati" w:hint="cs"/>
          <w:sz w:val="23"/>
          <w:szCs w:val="23"/>
          <w:cs/>
        </w:rPr>
        <w:t xml:space="preserve"> भ्रष्टाचार निवारण ऐन</w:t>
      </w:r>
      <w:r w:rsidRPr="001C207C">
        <w:rPr>
          <w:rFonts w:ascii="Calibri" w:eastAsia="Calibri" w:hAnsi="Calibri" w:cs="Calibri" w:hint="cs"/>
          <w:sz w:val="23"/>
          <w:szCs w:val="23"/>
          <w:cs/>
        </w:rPr>
        <w:t>¸</w:t>
      </w:r>
      <w:r w:rsidRPr="001C207C">
        <w:rPr>
          <w:rFonts w:ascii="Kokila" w:eastAsia="Calibri" w:hAnsi="Kokila" w:cs="Kalimati" w:hint="cs"/>
          <w:sz w:val="23"/>
          <w:szCs w:val="23"/>
          <w:cs/>
        </w:rPr>
        <w:t xml:space="preserve"> २०५९ को दफा ३ को उपदफा (१) र दफा १७ द्वारा परिभाषित कसुरसमेत गरेको देखिन आएकोले निज उपर दस्तुरको बहानामा घुस</w:t>
      </w:r>
      <w:r w:rsidRPr="001C207C">
        <w:rPr>
          <w:rFonts w:ascii="Kokila" w:eastAsia="Calibri" w:hAnsi="Kokila" w:cs="Kalimati"/>
          <w:sz w:val="23"/>
          <w:szCs w:val="23"/>
        </w:rPr>
        <w:t>/</w:t>
      </w:r>
      <w:r w:rsidRPr="001C207C">
        <w:rPr>
          <w:rFonts w:ascii="Kokila" w:eastAsia="Calibri" w:hAnsi="Kokila" w:cs="Kalimati" w:hint="cs"/>
          <w:sz w:val="23"/>
          <w:szCs w:val="23"/>
          <w:cs/>
        </w:rPr>
        <w:t xml:space="preserve">रिसवतबापत </w:t>
      </w:r>
      <w:r w:rsidRPr="00545A4D">
        <w:rPr>
          <w:rFonts w:ascii="Kokila" w:eastAsia="Calibri" w:hAnsi="Kokila" w:cs="Kalimati" w:hint="cs"/>
          <w:b/>
          <w:bCs/>
          <w:sz w:val="23"/>
          <w:szCs w:val="23"/>
          <w:cs/>
        </w:rPr>
        <w:t>लिएको</w:t>
      </w:r>
      <w:r w:rsidRPr="001C207C">
        <w:rPr>
          <w:rFonts w:ascii="Kokila" w:eastAsia="Calibri" w:hAnsi="Kokila" w:cs="Kalimati" w:hint="cs"/>
          <w:sz w:val="23"/>
          <w:szCs w:val="23"/>
          <w:cs/>
        </w:rPr>
        <w:t xml:space="preserve"> रकम रू.३</w:t>
      </w:r>
      <w:r w:rsidRPr="001C207C">
        <w:rPr>
          <w:rFonts w:ascii="Calibri" w:eastAsia="Calibri" w:hAnsi="Calibri" w:cs="Calibri" w:hint="cs"/>
          <w:sz w:val="23"/>
          <w:szCs w:val="23"/>
          <w:cs/>
        </w:rPr>
        <w:t>¸</w:t>
      </w:r>
      <w:r w:rsidRPr="001C207C">
        <w:rPr>
          <w:rFonts w:ascii="Kokila" w:eastAsia="Calibri" w:hAnsi="Kokila" w:cs="Kalimati" w:hint="cs"/>
          <w:sz w:val="23"/>
          <w:szCs w:val="23"/>
          <w:cs/>
        </w:rPr>
        <w:t>९०</w:t>
      </w:r>
      <w:r w:rsidRPr="001C207C">
        <w:rPr>
          <w:rFonts w:ascii="Calibri" w:eastAsia="Calibri" w:hAnsi="Calibri" w:cs="Calibri" w:hint="cs"/>
          <w:sz w:val="23"/>
          <w:szCs w:val="23"/>
          <w:cs/>
        </w:rPr>
        <w:t>¸</w:t>
      </w:r>
      <w:r w:rsidRPr="001C207C">
        <w:rPr>
          <w:rFonts w:ascii="Kokila" w:eastAsia="Calibri" w:hAnsi="Kokila" w:cs="Kalimati" w:hint="cs"/>
          <w:sz w:val="23"/>
          <w:szCs w:val="23"/>
          <w:cs/>
        </w:rPr>
        <w:t>०००।- र नक्कली तथा गलत कागजातहरूबाट विद्यालयमा कार्यरत रही तलव भत्ता वुझिलिई नेपाल सरकारलाई हानि नोक्सानी पुर्‍याएको रकम रू.३</w:t>
      </w:r>
      <w:r w:rsidRPr="001C207C">
        <w:rPr>
          <w:rFonts w:ascii="Calibri" w:eastAsia="Calibri" w:hAnsi="Calibri" w:cs="Calibri" w:hint="cs"/>
          <w:sz w:val="23"/>
          <w:szCs w:val="23"/>
          <w:cs/>
        </w:rPr>
        <w:t>¸</w:t>
      </w:r>
      <w:r w:rsidRPr="001C207C">
        <w:rPr>
          <w:rFonts w:ascii="Kokila" w:eastAsia="Calibri" w:hAnsi="Kokila" w:cs="Kalimati" w:hint="cs"/>
          <w:sz w:val="23"/>
          <w:szCs w:val="23"/>
          <w:cs/>
        </w:rPr>
        <w:t>१४</w:t>
      </w:r>
      <w:r w:rsidRPr="001C207C">
        <w:rPr>
          <w:rFonts w:ascii="Calibri" w:eastAsia="Calibri" w:hAnsi="Calibri" w:cs="Calibri" w:hint="cs"/>
          <w:sz w:val="23"/>
          <w:szCs w:val="23"/>
          <w:cs/>
        </w:rPr>
        <w:t>¸</w:t>
      </w:r>
      <w:r w:rsidRPr="001C207C">
        <w:rPr>
          <w:rFonts w:ascii="Kokila" w:eastAsia="Calibri" w:hAnsi="Kokila" w:cs="Kalimati" w:hint="cs"/>
          <w:sz w:val="23"/>
          <w:szCs w:val="23"/>
          <w:cs/>
        </w:rPr>
        <w:t>११०।- समेत गरी रू.७</w:t>
      </w:r>
      <w:r w:rsidRPr="001C207C">
        <w:rPr>
          <w:rFonts w:ascii="Calibri" w:eastAsia="Calibri" w:hAnsi="Calibri" w:cs="Calibri" w:hint="cs"/>
          <w:sz w:val="23"/>
          <w:szCs w:val="23"/>
          <w:cs/>
        </w:rPr>
        <w:t>¸</w:t>
      </w:r>
      <w:r w:rsidRPr="001C207C">
        <w:rPr>
          <w:rFonts w:ascii="Kokila" w:eastAsia="Calibri" w:hAnsi="Kokila" w:cs="Kalimati" w:hint="cs"/>
          <w:sz w:val="23"/>
          <w:szCs w:val="23"/>
          <w:cs/>
        </w:rPr>
        <w:t>०४</w:t>
      </w:r>
      <w:r w:rsidRPr="001C207C">
        <w:rPr>
          <w:rFonts w:ascii="Calibri" w:eastAsia="Calibri" w:hAnsi="Calibri" w:cs="Calibri" w:hint="cs"/>
          <w:sz w:val="23"/>
          <w:szCs w:val="23"/>
          <w:cs/>
        </w:rPr>
        <w:t>¸</w:t>
      </w:r>
      <w:r w:rsidRPr="001C207C">
        <w:rPr>
          <w:rFonts w:ascii="Kokila" w:eastAsia="Calibri" w:hAnsi="Kokila" w:cs="Kalimati" w:hint="cs"/>
          <w:sz w:val="23"/>
          <w:szCs w:val="23"/>
          <w:cs/>
        </w:rPr>
        <w:t>११०।- (सात लाख चार हजार एक सय दश) विगो कायम गरी भ्रष्टाचार निवारण ऐन</w:t>
      </w:r>
      <w:r w:rsidRPr="001C207C">
        <w:rPr>
          <w:rFonts w:ascii="Calibri" w:eastAsia="Calibri" w:hAnsi="Calibri" w:cs="Calibri" w:hint="cs"/>
          <w:sz w:val="23"/>
          <w:szCs w:val="23"/>
          <w:cs/>
        </w:rPr>
        <w:t>¸</w:t>
      </w:r>
      <w:r w:rsidRPr="001C207C">
        <w:rPr>
          <w:rFonts w:ascii="Kokila" w:eastAsia="Calibri" w:hAnsi="Kokila" w:cs="Kalimati" w:hint="cs"/>
          <w:sz w:val="23"/>
          <w:szCs w:val="23"/>
          <w:cs/>
        </w:rPr>
        <w:t xml:space="preserve"> २०५९ को दफा ३ को उपदफा (१) र दफा १७ मा उल्लेख भएबमोजिम सोही ऐनको दफा ३ को उपदफा (१) र दफा ३ को उपदफा (१) को खण्ड (ङ) बमोजिम सजाय गरी घुस</w:t>
      </w:r>
      <w:r w:rsidRPr="001C207C">
        <w:rPr>
          <w:rFonts w:ascii="Kokila" w:eastAsia="Calibri" w:hAnsi="Kokila" w:cs="Kalimati"/>
          <w:sz w:val="23"/>
          <w:szCs w:val="23"/>
        </w:rPr>
        <w:t>/</w:t>
      </w:r>
      <w:r w:rsidRPr="001C207C">
        <w:rPr>
          <w:rFonts w:ascii="Kokila" w:eastAsia="Calibri" w:hAnsi="Kokila" w:cs="Kalimati" w:hint="cs"/>
          <w:sz w:val="23"/>
          <w:szCs w:val="23"/>
          <w:cs/>
        </w:rPr>
        <w:t>रिसवत लिएको रकम रू.३</w:t>
      </w:r>
      <w:r w:rsidRPr="001C207C">
        <w:rPr>
          <w:rFonts w:ascii="Calibri" w:eastAsia="Calibri" w:hAnsi="Calibri" w:cs="Calibri" w:hint="cs"/>
          <w:sz w:val="23"/>
          <w:szCs w:val="23"/>
          <w:cs/>
        </w:rPr>
        <w:t>¸</w:t>
      </w:r>
      <w:r w:rsidRPr="001C207C">
        <w:rPr>
          <w:rFonts w:ascii="Kokila" w:eastAsia="Calibri" w:hAnsi="Kokila" w:cs="Kalimati" w:hint="cs"/>
          <w:sz w:val="23"/>
          <w:szCs w:val="23"/>
          <w:cs/>
        </w:rPr>
        <w:t>९०</w:t>
      </w:r>
      <w:r w:rsidRPr="001C207C">
        <w:rPr>
          <w:rFonts w:ascii="Calibri" w:eastAsia="Calibri" w:hAnsi="Calibri" w:cs="Calibri" w:hint="cs"/>
          <w:sz w:val="23"/>
          <w:szCs w:val="23"/>
          <w:cs/>
        </w:rPr>
        <w:t>¸</w:t>
      </w:r>
      <w:r w:rsidRPr="001C207C">
        <w:rPr>
          <w:rFonts w:ascii="Kokila" w:eastAsia="Calibri" w:hAnsi="Kokila" w:cs="Kalimati" w:hint="cs"/>
          <w:sz w:val="23"/>
          <w:szCs w:val="23"/>
          <w:cs/>
        </w:rPr>
        <w:t>०००।- ऐ. को दफा ३ को उपदफा (१) बमोजिम असूल गरी जफत हुन र नेपाल सरकारलाई हानि नोक्सानी पुगेको विगो रू.३</w:t>
      </w:r>
      <w:r w:rsidRPr="001C207C">
        <w:rPr>
          <w:rFonts w:ascii="Calibri" w:eastAsia="Calibri" w:hAnsi="Calibri" w:cs="Calibri" w:hint="cs"/>
          <w:sz w:val="23"/>
          <w:szCs w:val="23"/>
          <w:cs/>
        </w:rPr>
        <w:t>¸</w:t>
      </w:r>
      <w:r w:rsidRPr="001C207C">
        <w:rPr>
          <w:rFonts w:ascii="Kokila" w:eastAsia="Calibri" w:hAnsi="Kokila" w:cs="Kalimati" w:hint="cs"/>
          <w:sz w:val="23"/>
          <w:szCs w:val="23"/>
          <w:cs/>
        </w:rPr>
        <w:t>१४</w:t>
      </w:r>
      <w:r w:rsidRPr="001C207C">
        <w:rPr>
          <w:rFonts w:ascii="Calibri" w:eastAsia="Calibri" w:hAnsi="Calibri" w:cs="Calibri" w:hint="cs"/>
          <w:sz w:val="23"/>
          <w:szCs w:val="23"/>
          <w:cs/>
        </w:rPr>
        <w:t>¸</w:t>
      </w:r>
      <w:r w:rsidRPr="001C207C">
        <w:rPr>
          <w:rFonts w:ascii="Kokila" w:eastAsia="Calibri" w:hAnsi="Kokila" w:cs="Kalimati" w:hint="cs"/>
          <w:sz w:val="23"/>
          <w:szCs w:val="23"/>
          <w:cs/>
        </w:rPr>
        <w:t>११०।</w:t>
      </w:r>
      <w:r>
        <w:rPr>
          <w:rFonts w:ascii="Kokila" w:eastAsia="Calibri" w:hAnsi="Kokila" w:cs="Kalimati" w:hint="cs"/>
          <w:sz w:val="23"/>
          <w:szCs w:val="23"/>
          <w:cs/>
        </w:rPr>
        <w:t>-</w:t>
      </w:r>
      <w:r w:rsidRPr="001C207C">
        <w:rPr>
          <w:rFonts w:ascii="Kokila" w:eastAsia="Calibri" w:hAnsi="Kokila" w:cs="Kalimati" w:hint="cs"/>
          <w:sz w:val="23"/>
          <w:szCs w:val="23"/>
          <w:cs/>
        </w:rPr>
        <w:t>(चार लाख चौध हजार एक सय दश) ऐ. ऐनको दफा १७ बमोजिम असूलउपर हुन</w:t>
      </w:r>
      <w:r>
        <w:rPr>
          <w:rFonts w:ascii="Kokila" w:hAnsi="Kokila" w:cs="Kalimati" w:hint="cs"/>
          <w:sz w:val="23"/>
          <w:szCs w:val="23"/>
          <w:cs/>
        </w:rPr>
        <w:t>; र</w:t>
      </w:r>
    </w:p>
    <w:p w:rsidR="00920406" w:rsidRPr="005A03D5" w:rsidRDefault="00920406" w:rsidP="00920406">
      <w:pPr>
        <w:pStyle w:val="ListParagraph"/>
        <w:numPr>
          <w:ilvl w:val="0"/>
          <w:numId w:val="9"/>
        </w:numPr>
        <w:spacing w:after="0" w:line="240" w:lineRule="auto"/>
        <w:ind w:left="450"/>
        <w:jc w:val="both"/>
        <w:rPr>
          <w:rFonts w:ascii="Kokila" w:hAnsi="Kokila" w:cs="Kalimati"/>
          <w:szCs w:val="22"/>
        </w:rPr>
      </w:pPr>
      <w:r w:rsidRPr="005A03D5">
        <w:rPr>
          <w:rFonts w:ascii="Kokila" w:eastAsia="Calibri" w:hAnsi="Kokila" w:cs="Kalimati" w:hint="cs"/>
          <w:b/>
          <w:bCs/>
          <w:sz w:val="23"/>
          <w:szCs w:val="23"/>
          <w:cs/>
        </w:rPr>
        <w:t>प्रतिवादी महेश प्रसाद यादवले</w:t>
      </w:r>
      <w:r w:rsidRPr="005A03D5">
        <w:rPr>
          <w:rFonts w:ascii="Kokila" w:eastAsia="Calibri" w:hAnsi="Kokila" w:cs="Kalimati" w:hint="cs"/>
          <w:sz w:val="23"/>
          <w:szCs w:val="23"/>
          <w:cs/>
        </w:rPr>
        <w:t xml:space="preserve"> भ्रष्टाचार निवारण ऐन</w:t>
      </w:r>
      <w:r w:rsidRPr="005A03D5">
        <w:rPr>
          <w:rFonts w:ascii="Calibri" w:eastAsia="Calibri" w:hAnsi="Calibri" w:cs="Calibri" w:hint="cs"/>
          <w:sz w:val="23"/>
          <w:szCs w:val="23"/>
          <w:cs/>
        </w:rPr>
        <w:t>¸</w:t>
      </w:r>
      <w:r w:rsidRPr="005A03D5">
        <w:rPr>
          <w:rFonts w:ascii="Kokila" w:eastAsia="Calibri" w:hAnsi="Kokila" w:cs="Kalimati" w:hint="cs"/>
          <w:sz w:val="23"/>
          <w:szCs w:val="23"/>
          <w:cs/>
        </w:rPr>
        <w:t xml:space="preserve"> २०५९ को दफा १७ बमोजिमको कसुरमा </w:t>
      </w:r>
      <w:r w:rsidRPr="005A03D5">
        <w:rPr>
          <w:rFonts w:ascii="Kokila" w:eastAsia="Calibri" w:hAnsi="Kokila" w:cs="Kalimati" w:hint="cs"/>
          <w:b/>
          <w:bCs/>
          <w:sz w:val="23"/>
          <w:szCs w:val="23"/>
          <w:cs/>
        </w:rPr>
        <w:t>मतियार</w:t>
      </w:r>
      <w:r w:rsidRPr="005A03D5">
        <w:rPr>
          <w:rFonts w:ascii="Kokila" w:eastAsia="Calibri" w:hAnsi="Kokila" w:cs="Kalimati" w:hint="cs"/>
          <w:sz w:val="23"/>
          <w:szCs w:val="23"/>
          <w:cs/>
        </w:rPr>
        <w:t xml:space="preserve"> </w:t>
      </w:r>
      <w:r w:rsidRPr="005A03D5">
        <w:rPr>
          <w:rFonts w:ascii="Kokila" w:hAnsi="Kokila" w:cs="Kalimati" w:hint="cs"/>
          <w:sz w:val="23"/>
          <w:szCs w:val="23"/>
          <w:cs/>
        </w:rPr>
        <w:t xml:space="preserve">भई </w:t>
      </w:r>
      <w:r w:rsidRPr="005A03D5">
        <w:rPr>
          <w:rFonts w:ascii="Kokila" w:eastAsia="Calibri" w:hAnsi="Kokila" w:cs="Kalimati" w:hint="cs"/>
          <w:sz w:val="23"/>
          <w:szCs w:val="23"/>
          <w:cs/>
        </w:rPr>
        <w:t>कसुर गरेको पुष्टि हुन आएकोले निजलाई भ्रष्टाचार निवारण ऐन, २०५९ को दफा २२ को प्रतिवन्धात्मक वाक्यांशमा उल्लेख भएबमोजिम रू.३,१४,०००।</w:t>
      </w:r>
      <w:r w:rsidRPr="005A03D5">
        <w:rPr>
          <w:rFonts w:ascii="Kokila" w:eastAsia="Calibri" w:hAnsi="Kokila" w:cs="Kalimati"/>
          <w:sz w:val="23"/>
          <w:szCs w:val="23"/>
          <w:cs/>
        </w:rPr>
        <w:noBreakHyphen/>
      </w:r>
      <w:r w:rsidRPr="005A03D5">
        <w:rPr>
          <w:rFonts w:ascii="Kokila" w:eastAsia="Calibri" w:hAnsi="Kokila" w:cs="Kalimati" w:hint="cs"/>
          <w:sz w:val="23"/>
          <w:szCs w:val="23"/>
          <w:cs/>
        </w:rPr>
        <w:t xml:space="preserve"> (तीन लाख चौध हजार) विगो कायम गरी भ्रष्टाचार निवारण ऐन, २०५९ को दफा ३ को उपदफा (१) र दफा ३ को उपदफा (१) को खण्ड (घ) बमोजिम सजाय हुन </w:t>
      </w:r>
      <w:bookmarkStart w:id="0" w:name="_Hlk177046515"/>
    </w:p>
    <w:p w:rsidR="00920406" w:rsidRPr="005A03D5" w:rsidRDefault="00920406" w:rsidP="00920406">
      <w:pPr>
        <w:spacing w:after="0" w:line="240" w:lineRule="auto"/>
        <w:jc w:val="both"/>
        <w:rPr>
          <w:rFonts w:ascii="Kokila" w:hAnsi="Kokila" w:cs="Kalimati"/>
          <w:szCs w:val="22"/>
        </w:rPr>
      </w:pPr>
      <w:bookmarkStart w:id="1" w:name="_Hlk177192200"/>
      <w:r w:rsidRPr="005A03D5">
        <w:rPr>
          <w:rFonts w:ascii="Kokila" w:hAnsi="Kokila" w:cs="Kalimati" w:hint="cs"/>
          <w:szCs w:val="22"/>
          <w:cs/>
        </w:rPr>
        <w:t xml:space="preserve">मागदाबी लिई </w:t>
      </w:r>
      <w:r w:rsidRPr="005A03D5">
        <w:rPr>
          <w:rFonts w:ascii="Kokila" w:hAnsi="Kokila" w:cs="Kalimati"/>
          <w:szCs w:val="22"/>
          <w:cs/>
        </w:rPr>
        <w:t>विशेष अदालत</w:t>
      </w:r>
      <w:r w:rsidRPr="005A03D5">
        <w:rPr>
          <w:rFonts w:ascii="Kokila" w:hAnsi="Kokila" w:cs="Kalimati"/>
          <w:szCs w:val="22"/>
        </w:rPr>
        <w:t xml:space="preserve">, </w:t>
      </w:r>
      <w:r w:rsidRPr="005A03D5">
        <w:rPr>
          <w:rFonts w:ascii="Kokila" w:hAnsi="Kokila" w:cs="Kalimati"/>
          <w:szCs w:val="22"/>
          <w:cs/>
        </w:rPr>
        <w:t>काठमाडौंमा आरोपपत्र दायर गरिए</w:t>
      </w:r>
      <w:r w:rsidRPr="005A03D5">
        <w:rPr>
          <w:rFonts w:ascii="Kokila" w:hAnsi="Kokila" w:cs="Kalimati" w:hint="cs"/>
          <w:szCs w:val="22"/>
          <w:cs/>
        </w:rPr>
        <w:t>को ।</w:t>
      </w:r>
    </w:p>
    <w:p w:rsidR="00920406" w:rsidRDefault="00920406" w:rsidP="00920406">
      <w:pPr>
        <w:spacing w:after="0" w:line="240" w:lineRule="auto"/>
        <w:jc w:val="both"/>
        <w:rPr>
          <w:rFonts w:ascii="Kokila" w:hAnsi="Kokila" w:cs="Kalimati"/>
          <w:szCs w:val="22"/>
        </w:rPr>
      </w:pPr>
    </w:p>
    <w:p w:rsidR="00920406" w:rsidRPr="005A03D5" w:rsidRDefault="00920406" w:rsidP="00920406">
      <w:pPr>
        <w:spacing w:after="0" w:line="240" w:lineRule="auto"/>
        <w:jc w:val="both"/>
        <w:rPr>
          <w:rFonts w:ascii="Kokila" w:hAnsi="Kokila" w:cs="Kalimati"/>
          <w:szCs w:val="22"/>
        </w:rPr>
      </w:pPr>
      <w:r w:rsidRPr="005A03D5">
        <w:rPr>
          <w:rFonts w:ascii="Kokila" w:hAnsi="Kokila" w:cs="Kalimati" w:hint="cs"/>
          <w:szCs w:val="22"/>
          <w:cs/>
        </w:rPr>
        <w:t xml:space="preserve">विशेष अदालतको मिति </w:t>
      </w:r>
      <w:r w:rsidRPr="005A03D5">
        <w:rPr>
          <w:rFonts w:ascii="Kokila" w:hAnsi="Kokila" w:cs="Kalimati"/>
          <w:szCs w:val="22"/>
          <w:cs/>
        </w:rPr>
        <w:t>२०</w:t>
      </w:r>
      <w:r w:rsidRPr="005A03D5">
        <w:rPr>
          <w:rFonts w:ascii="Kokila" w:hAnsi="Kokila" w:cs="Kalimati" w:hint="cs"/>
          <w:szCs w:val="22"/>
          <w:cs/>
        </w:rPr>
        <w:t>८०/०९/२२</w:t>
      </w:r>
      <w:r w:rsidRPr="005A03D5">
        <w:rPr>
          <w:rFonts w:ascii="Kokila" w:hAnsi="Kokila" w:cs="Kalimati"/>
          <w:szCs w:val="22"/>
        </w:rPr>
        <w:t xml:space="preserve"> </w:t>
      </w:r>
      <w:r w:rsidRPr="005A03D5">
        <w:rPr>
          <w:rFonts w:ascii="Kokila" w:hAnsi="Kokila" w:cs="Kalimati" w:hint="cs"/>
          <w:szCs w:val="22"/>
          <w:cs/>
        </w:rPr>
        <w:t>को फैसलाबाट निम्न आधारहरू लिई उक्त आरोपमा आंशिक कसूर ठहर भएकोः-</w:t>
      </w:r>
    </w:p>
    <w:bookmarkEnd w:id="1"/>
    <w:p w:rsidR="00920406" w:rsidRPr="005A03D5" w:rsidRDefault="00920406" w:rsidP="00920406">
      <w:pPr>
        <w:pStyle w:val="ListParagraph"/>
        <w:numPr>
          <w:ilvl w:val="0"/>
          <w:numId w:val="10"/>
        </w:numPr>
        <w:spacing w:after="120" w:line="240" w:lineRule="auto"/>
        <w:ind w:left="360"/>
        <w:jc w:val="both"/>
        <w:rPr>
          <w:rFonts w:ascii="Kokila" w:eastAsia="Calibri" w:hAnsi="Kokila" w:cs="Kalimati"/>
          <w:sz w:val="23"/>
          <w:szCs w:val="23"/>
        </w:rPr>
      </w:pPr>
      <w:r w:rsidRPr="005A03D5">
        <w:rPr>
          <w:rFonts w:ascii="Kokila" w:eastAsia="Calibri" w:hAnsi="Kokila" w:cs="Kalimati"/>
          <w:sz w:val="23"/>
          <w:szCs w:val="23"/>
          <w:cs/>
        </w:rPr>
        <w:t xml:space="preserve">प्रतिवादी हकिम अन्सारीले यस अदालतमा बयान गर्दा आफूले कुनै रकम दिएको र प्रतिवादी राजेश्वर प्रसाद चौरसियाले लिएको तथ्य इन्कारी गरेको भएपनि अनुसन्धान अधिकारी समक्ष रकम लेनदेन भएको तथ्य </w:t>
      </w:r>
      <w:r w:rsidRPr="005A03D5">
        <w:rPr>
          <w:rFonts w:ascii="Kokila" w:eastAsia="Calibri" w:hAnsi="Kokila" w:cs="Kalimati"/>
          <w:sz w:val="23"/>
          <w:szCs w:val="23"/>
          <w:cs/>
        </w:rPr>
        <w:lastRenderedPageBreak/>
        <w:t>उल्लेख भएको</w:t>
      </w:r>
      <w:r w:rsidRPr="005A03D5">
        <w:rPr>
          <w:rFonts w:ascii="Kokila" w:eastAsia="Calibri" w:hAnsi="Kokila" w:cs="Kalimati" w:hint="cs"/>
          <w:sz w:val="23"/>
          <w:szCs w:val="23"/>
          <w:cs/>
        </w:rPr>
        <w:t>ले</w:t>
      </w:r>
      <w:r w:rsidRPr="005A03D5">
        <w:rPr>
          <w:rFonts w:ascii="Kokila" w:eastAsia="Calibri" w:hAnsi="Kokila" w:cs="Kalimati"/>
          <w:sz w:val="23"/>
          <w:szCs w:val="23"/>
          <w:cs/>
        </w:rPr>
        <w:t xml:space="preserve"> अनुसन्धान अधिकारी समक्षको बयानमा प्रतिवादी राजेश्वर प्रसाद चौरसिया स्वयंले प्रतिवादी हकिम अन्सारीले दिएको भनी लेखाएको रु.१५</w:t>
      </w:r>
      <w:r w:rsidRPr="005A03D5">
        <w:rPr>
          <w:rFonts w:ascii="Kokila" w:eastAsia="Calibri" w:hAnsi="Kokila" w:cs="Kalimati"/>
          <w:sz w:val="23"/>
          <w:szCs w:val="23"/>
        </w:rPr>
        <w:t>,</w:t>
      </w:r>
      <w:r w:rsidRPr="005A03D5">
        <w:rPr>
          <w:rFonts w:ascii="Kokila" w:eastAsia="Calibri" w:hAnsi="Kokila" w:cs="Kalimati"/>
          <w:sz w:val="23"/>
          <w:szCs w:val="23"/>
          <w:cs/>
        </w:rPr>
        <w:t>०००।</w:t>
      </w:r>
      <w:r w:rsidRPr="005A03D5">
        <w:rPr>
          <w:rFonts w:ascii="Kokila" w:eastAsia="Calibri" w:hAnsi="Kokila" w:cs="Kalimati" w:hint="cs"/>
          <w:sz w:val="23"/>
          <w:szCs w:val="23"/>
          <w:cs/>
        </w:rPr>
        <w:t>-</w:t>
      </w:r>
      <w:r>
        <w:rPr>
          <w:rFonts w:ascii="Kokila" w:hAnsi="Kokila" w:cs="Kalimati" w:hint="cs"/>
          <w:sz w:val="23"/>
          <w:szCs w:val="23"/>
          <w:cs/>
        </w:rPr>
        <w:t xml:space="preserve"> मात्र</w:t>
      </w:r>
      <w:r w:rsidRPr="005A03D5">
        <w:rPr>
          <w:rFonts w:ascii="Kokila" w:eastAsia="Calibri" w:hAnsi="Kokila" w:cs="Kalimati"/>
          <w:sz w:val="23"/>
          <w:szCs w:val="23"/>
          <w:cs/>
        </w:rPr>
        <w:t xml:space="preserve"> रिस</w:t>
      </w:r>
      <w:r w:rsidRPr="005A03D5">
        <w:rPr>
          <w:rFonts w:ascii="Kokila" w:eastAsia="Calibri" w:hAnsi="Kokila" w:cs="Kalimati" w:hint="cs"/>
          <w:sz w:val="23"/>
          <w:szCs w:val="23"/>
          <w:cs/>
        </w:rPr>
        <w:t>वत</w:t>
      </w:r>
      <w:r w:rsidRPr="005A03D5">
        <w:rPr>
          <w:rFonts w:ascii="Kokila" w:eastAsia="Calibri" w:hAnsi="Kokila" w:cs="Kalimati"/>
          <w:sz w:val="23"/>
          <w:szCs w:val="23"/>
          <w:cs/>
        </w:rPr>
        <w:t xml:space="preserve">को बिगो कायम गर्न न्यायोचित हुने देखियो। </w:t>
      </w:r>
    </w:p>
    <w:p w:rsidR="00920406" w:rsidRDefault="00920406" w:rsidP="00920406">
      <w:pPr>
        <w:pStyle w:val="ListParagraph"/>
        <w:numPr>
          <w:ilvl w:val="0"/>
          <w:numId w:val="10"/>
        </w:numPr>
        <w:spacing w:after="120" w:line="240" w:lineRule="auto"/>
        <w:ind w:left="360"/>
        <w:jc w:val="both"/>
        <w:rPr>
          <w:rFonts w:ascii="Kokila" w:eastAsia="Calibri" w:hAnsi="Kokila" w:cs="Kalimati"/>
          <w:sz w:val="23"/>
          <w:szCs w:val="23"/>
          <w:cs/>
        </w:rPr>
      </w:pPr>
      <w:r w:rsidRPr="00D931A3">
        <w:rPr>
          <w:rFonts w:ascii="Kokila" w:eastAsia="Calibri" w:hAnsi="Kokila" w:cs="Kalimati"/>
          <w:sz w:val="23"/>
          <w:szCs w:val="23"/>
          <w:cs/>
        </w:rPr>
        <w:t>प्रतिवादी महेश यादव भन्ने महेश प्रसाद यादव कर्मचारीसँगको मिलेमतोमा गलत तथा नक्कली कागजातहरूका आधारमा विभिन्न व्यक्तिहरूलाई शिक्षकको रूपमा तलव भत्तासमेत भुक्तानी दिलाउन शिक्षा अधिकृत प्र</w:t>
      </w:r>
      <w:r>
        <w:rPr>
          <w:rFonts w:ascii="Kokila" w:eastAsia="Calibri" w:hAnsi="Kokila" w:cs="Kalimati" w:hint="cs"/>
          <w:sz w:val="23"/>
          <w:szCs w:val="23"/>
          <w:cs/>
        </w:rPr>
        <w:t>तिवादी</w:t>
      </w:r>
      <w:r w:rsidRPr="00D931A3">
        <w:rPr>
          <w:rFonts w:ascii="Kokila" w:eastAsia="Calibri" w:hAnsi="Kokila" w:cs="Kalimati"/>
          <w:sz w:val="23"/>
          <w:szCs w:val="23"/>
          <w:cs/>
        </w:rPr>
        <w:t xml:space="preserve"> राजेश्वर प्रसाद चौरसियाको सहयोगी भई मतियारको भूमिका निर्वाह गरेको भन्ने आरोप रहेकोमा विद्यालयसँग सम्बन्धित भएको देखिंदैन।प्रतिवादी हकीम अन्सारी स्वयंको अनुसन्धान अधिकारी तथा यस अदालत समक्षको बयानबाट पनि निजको संलग्नता खुल्दैन। </w:t>
      </w:r>
    </w:p>
    <w:p w:rsidR="00920406" w:rsidRPr="005A03D5" w:rsidRDefault="00920406" w:rsidP="00920406">
      <w:pPr>
        <w:spacing w:after="0" w:line="240" w:lineRule="auto"/>
        <w:jc w:val="both"/>
        <w:rPr>
          <w:rFonts w:eastAsia="Times New Roman" w:cs="Kalimati"/>
          <w:szCs w:val="22"/>
        </w:rPr>
      </w:pPr>
      <w:bookmarkStart w:id="2" w:name="_Hlk177192273"/>
      <w:bookmarkEnd w:id="0"/>
      <w:r w:rsidRPr="005A03D5">
        <w:rPr>
          <w:rFonts w:eastAsia="Times New Roman" w:cs="Kalimati" w:hint="cs"/>
          <w:szCs w:val="22"/>
          <w:cs/>
        </w:rPr>
        <w:t>विशेष अदालतको उपरोक्त फैसलाउपर</w:t>
      </w:r>
      <w:r w:rsidRPr="005A03D5">
        <w:rPr>
          <w:rFonts w:eastAsia="Times New Roman" w:cs="Kalimati"/>
          <w:szCs w:val="22"/>
          <w:cs/>
        </w:rPr>
        <w:t xml:space="preserve"> </w:t>
      </w:r>
      <w:r w:rsidRPr="005A03D5">
        <w:rPr>
          <w:rFonts w:ascii="Nirmala UI" w:hAnsi="Nirmala UI" w:cs="Kalimati" w:hint="cs"/>
          <w:szCs w:val="22"/>
          <w:cs/>
        </w:rPr>
        <w:t>आयोगलाई चित्त नबुझी देहायबमोजिमका आधार लिई</w:t>
      </w:r>
      <w:r w:rsidRPr="005A03D5">
        <w:rPr>
          <w:rFonts w:ascii="Nirmala UI" w:hAnsi="Nirmala UI" w:cs="Kalimati"/>
          <w:szCs w:val="22"/>
          <w:cs/>
        </w:rPr>
        <w:t xml:space="preserve"> सम्मानित सर्वोच्च अदालतमा मिति </w:t>
      </w:r>
      <w:r w:rsidRPr="005A03D5">
        <w:rPr>
          <w:rFonts w:ascii="Nirmala UI" w:hAnsi="Nirmala UI" w:cs="Kalimati" w:hint="cs"/>
          <w:szCs w:val="22"/>
          <w:cs/>
        </w:rPr>
        <w:t>२०८१।०५।२७</w:t>
      </w:r>
      <w:r w:rsidRPr="005A03D5">
        <w:rPr>
          <w:rFonts w:ascii="Nirmala UI" w:hAnsi="Nirmala UI" w:cs="Kalimati"/>
          <w:szCs w:val="22"/>
          <w:cs/>
        </w:rPr>
        <w:t xml:space="preserve"> मा पुनरावेदन गरिएको छ</w:t>
      </w:r>
      <w:r w:rsidRPr="005A03D5">
        <w:rPr>
          <w:rFonts w:ascii="Nirmala UI" w:hAnsi="Nirmala UI" w:cs="Kalimati" w:hint="cs"/>
          <w:szCs w:val="22"/>
          <w:cs/>
        </w:rPr>
        <w:t>ः-</w:t>
      </w:r>
    </w:p>
    <w:p w:rsidR="00920406" w:rsidRPr="004C1FC8" w:rsidRDefault="00920406" w:rsidP="00920406">
      <w:pPr>
        <w:spacing w:after="0" w:line="240" w:lineRule="auto"/>
        <w:rPr>
          <w:rFonts w:ascii="Kokila" w:hAnsi="Kokila" w:cs="Kalimati"/>
          <w:b/>
          <w:bCs/>
          <w:sz w:val="23"/>
          <w:szCs w:val="23"/>
        </w:rPr>
      </w:pPr>
      <w:r w:rsidRPr="00412CC5">
        <w:rPr>
          <w:rFonts w:ascii="Kokila" w:hAnsi="Kokila" w:cs="Kalimati"/>
          <w:b/>
          <w:bCs/>
          <w:sz w:val="23"/>
          <w:szCs w:val="23"/>
          <w:cs/>
        </w:rPr>
        <w:t>देहाय:</w:t>
      </w:r>
    </w:p>
    <w:bookmarkEnd w:id="2"/>
    <w:p w:rsidR="00920406" w:rsidRPr="0020436D" w:rsidRDefault="00920406" w:rsidP="00920406">
      <w:pPr>
        <w:pStyle w:val="ListParagraph"/>
        <w:numPr>
          <w:ilvl w:val="0"/>
          <w:numId w:val="8"/>
        </w:numPr>
        <w:spacing w:after="120" w:line="240" w:lineRule="auto"/>
        <w:ind w:left="360"/>
        <w:jc w:val="both"/>
        <w:rPr>
          <w:rFonts w:ascii="Kokila" w:hAnsi="Kokila" w:cs="Kalimati"/>
          <w:sz w:val="23"/>
          <w:szCs w:val="23"/>
        </w:rPr>
      </w:pPr>
      <w:r w:rsidRPr="0020436D">
        <w:rPr>
          <w:rFonts w:ascii="Kokila" w:hAnsi="Kokila" w:cs="Kalimati" w:hint="cs"/>
          <w:sz w:val="23"/>
          <w:szCs w:val="23"/>
          <w:cs/>
        </w:rPr>
        <w:t>प्रतिवादी हकिम अन्सारीले अनुसन्धान अधिकारी समक्षको बयानमा मैले शिक्षक नियुक्तिको लागि आवेदन नदिएको</w:t>
      </w:r>
      <w:r w:rsidRPr="0020436D">
        <w:rPr>
          <w:rFonts w:cs="Calibri" w:hint="cs"/>
          <w:sz w:val="23"/>
          <w:szCs w:val="23"/>
          <w:cs/>
        </w:rPr>
        <w:t>¸</w:t>
      </w:r>
      <w:r w:rsidRPr="0020436D">
        <w:rPr>
          <w:rFonts w:ascii="Kokila" w:hAnsi="Kokila" w:cs="Kalimati" w:hint="cs"/>
          <w:sz w:val="23"/>
          <w:szCs w:val="23"/>
          <w:cs/>
        </w:rPr>
        <w:t xml:space="preserve"> छनौट परीक्षामा सहभागी समेत नभइ विद्यालयको नियुक्तिपत्र</w:t>
      </w:r>
      <w:r w:rsidRPr="0020436D">
        <w:rPr>
          <w:rFonts w:cs="Calibri" w:hint="cs"/>
          <w:sz w:val="23"/>
          <w:szCs w:val="23"/>
          <w:cs/>
        </w:rPr>
        <w:t>¸</w:t>
      </w:r>
      <w:r w:rsidRPr="0020436D">
        <w:rPr>
          <w:rFonts w:ascii="Kokila" w:hAnsi="Kokila" w:cs="Kalimati" w:hint="cs"/>
          <w:sz w:val="23"/>
          <w:szCs w:val="23"/>
          <w:cs/>
        </w:rPr>
        <w:t xml:space="preserve"> जनसेवा प्रा.वि. जगरनाथपुर सिरा पर्सामा सरुवा भएको पत्रसमेतका कागजातहरू जगरनाथपुर गाउँपालिका गाउँ कार्यालय जगरनाथपुरका शिक्षा अधिकृत राजेश्वर प्रसाद चौरसियाले विभिन्न दस्तुरहरूको बहानामा रू.३</w:t>
      </w:r>
      <w:r w:rsidRPr="0020436D">
        <w:rPr>
          <w:rFonts w:cs="Calibri" w:hint="cs"/>
          <w:sz w:val="23"/>
          <w:szCs w:val="23"/>
          <w:cs/>
        </w:rPr>
        <w:t>¸</w:t>
      </w:r>
      <w:r w:rsidRPr="0020436D">
        <w:rPr>
          <w:rFonts w:ascii="Kokila" w:hAnsi="Kokila" w:cs="Kalimati" w:hint="cs"/>
          <w:sz w:val="23"/>
          <w:szCs w:val="23"/>
          <w:cs/>
        </w:rPr>
        <w:t>९०</w:t>
      </w:r>
      <w:r w:rsidRPr="0020436D">
        <w:rPr>
          <w:rFonts w:cs="Calibri" w:hint="cs"/>
          <w:sz w:val="23"/>
          <w:szCs w:val="23"/>
          <w:cs/>
        </w:rPr>
        <w:t>¸</w:t>
      </w:r>
      <w:r w:rsidRPr="0020436D">
        <w:rPr>
          <w:rFonts w:ascii="Kokila" w:hAnsi="Kokila" w:cs="Kalimati" w:hint="cs"/>
          <w:sz w:val="23"/>
          <w:szCs w:val="23"/>
          <w:cs/>
        </w:rPr>
        <w:t xml:space="preserve">०००।- लिएर उपलव्ध गराएका हुन् भनी बयानमा खुलाईदिएबाट कुनैपनि परीक्षाहरू नदिई दस्तुरको बहानामा शिक्षा अधिकृत राजेश्वर प्रसाद चौरसियालाई घुस रिसवत दिएर निजबाट गलत तथा नक्कली कागजातहरू प्राप्त गरी सोही गलत तथा नक्कली पत्रहरूको आधारमा जनसेवा प्रा.वि, जगरनाथपुर, सिराह, पर्सामा राहत शिक्षकको पदमा कार्यरत रहेको देखिएबाट प्रमाण ऐन, 2031 को दफा 9 बमोजिम प्रतिवादी हकिम अन्सारीले अनुसन्धानको बयानमा व्यक्त गरेको कुरालाई प्रमाणमा लिई आरोपदावी बमोजिम प्रतिवादीहरु </w:t>
      </w:r>
      <w:r w:rsidRPr="0020436D">
        <w:rPr>
          <w:rFonts w:ascii="Kokila" w:hAnsi="Kokila" w:cs="Kalimati"/>
          <w:sz w:val="23"/>
          <w:szCs w:val="23"/>
          <w:cs/>
        </w:rPr>
        <w:t xml:space="preserve">राजेश्वर </w:t>
      </w:r>
      <w:r w:rsidRPr="0020436D">
        <w:rPr>
          <w:rFonts w:ascii="Kokila" w:hAnsi="Kokila" w:cs="Kalimati" w:hint="cs"/>
          <w:sz w:val="23"/>
          <w:szCs w:val="23"/>
          <w:cs/>
        </w:rPr>
        <w:t xml:space="preserve">प्रसाद </w:t>
      </w:r>
      <w:r w:rsidRPr="0020436D">
        <w:rPr>
          <w:rFonts w:ascii="Kokila" w:hAnsi="Kokila" w:cs="Kalimati"/>
          <w:sz w:val="23"/>
          <w:szCs w:val="23"/>
          <w:cs/>
        </w:rPr>
        <w:t>चौरासिया र हकिम अन्सारी</w:t>
      </w:r>
      <w:r w:rsidRPr="0020436D">
        <w:rPr>
          <w:rFonts w:ascii="Kokila" w:hAnsi="Kokila" w:cs="Kalimati" w:hint="cs"/>
          <w:sz w:val="23"/>
          <w:szCs w:val="23"/>
          <w:cs/>
        </w:rPr>
        <w:t>ले</w:t>
      </w:r>
      <w:r w:rsidRPr="0020436D">
        <w:rPr>
          <w:rFonts w:ascii="Kokila" w:hAnsi="Kokila" w:cs="Kalimati"/>
          <w:sz w:val="23"/>
          <w:szCs w:val="23"/>
          <w:cs/>
          <w:lang w:bidi="hi-IN"/>
        </w:rPr>
        <w:t xml:space="preserve"> घुस/रिसवत लिएको</w:t>
      </w:r>
      <w:r w:rsidRPr="0020436D">
        <w:rPr>
          <w:rFonts w:ascii="Kokila" w:hAnsi="Kokila" w:cs="Kalimati" w:hint="cs"/>
          <w:sz w:val="23"/>
          <w:szCs w:val="23"/>
          <w:cs/>
        </w:rPr>
        <w:t>/दिएको</w:t>
      </w:r>
      <w:r w:rsidRPr="0020436D">
        <w:rPr>
          <w:rFonts w:ascii="Kokila" w:hAnsi="Kokila" w:cs="Kalimati"/>
          <w:sz w:val="23"/>
          <w:szCs w:val="23"/>
          <w:cs/>
          <w:lang w:bidi="hi-IN"/>
        </w:rPr>
        <w:t xml:space="preserve"> रकम रु.२</w:t>
      </w:r>
      <w:r w:rsidRPr="0020436D">
        <w:rPr>
          <w:rFonts w:ascii="Kokila" w:hAnsi="Kokila" w:cs="Kalimati"/>
          <w:sz w:val="23"/>
          <w:szCs w:val="23"/>
          <w:lang w:val="en-GB"/>
        </w:rPr>
        <w:t>,</w:t>
      </w:r>
      <w:r w:rsidRPr="0020436D">
        <w:rPr>
          <w:rFonts w:ascii="Kokila" w:hAnsi="Kokila" w:cs="Kalimati"/>
          <w:sz w:val="23"/>
          <w:szCs w:val="23"/>
          <w:cs/>
          <w:lang w:bidi="hi-IN"/>
        </w:rPr>
        <w:t>००</w:t>
      </w:r>
      <w:r w:rsidRPr="0020436D">
        <w:rPr>
          <w:rFonts w:ascii="Kokila" w:hAnsi="Kokila" w:cs="Kalimati"/>
          <w:sz w:val="23"/>
          <w:szCs w:val="23"/>
          <w:lang w:val="en-GB"/>
        </w:rPr>
        <w:t>,</w:t>
      </w:r>
      <w:r w:rsidRPr="0020436D">
        <w:rPr>
          <w:rFonts w:ascii="Kokila" w:hAnsi="Kokila" w:cs="Kalimati"/>
          <w:sz w:val="23"/>
          <w:szCs w:val="23"/>
          <w:cs/>
          <w:lang w:bidi="hi-IN"/>
        </w:rPr>
        <w:t>०००।-(दुई लाख)</w:t>
      </w:r>
      <w:r w:rsidRPr="0020436D">
        <w:rPr>
          <w:rFonts w:ascii="Kokila" w:hAnsi="Kokila" w:cs="Kalimati" w:hint="cs"/>
          <w:sz w:val="23"/>
          <w:szCs w:val="23"/>
          <w:cs/>
        </w:rPr>
        <w:t xml:space="preserve"> कायम गरी सजाय गर्नु पर्नेमा विशेष अदालतले फैसला गर्दा समेत </w:t>
      </w:r>
      <w:r w:rsidRPr="0020436D">
        <w:rPr>
          <w:rFonts w:ascii="Kokila" w:hAnsi="Kokila" w:cs="Kalimati"/>
          <w:sz w:val="23"/>
          <w:szCs w:val="23"/>
          <w:cs/>
        </w:rPr>
        <w:t xml:space="preserve">अनुसन्धान अधिकारी समक्षको बयानमा </w:t>
      </w:r>
      <w:r w:rsidRPr="0020436D">
        <w:rPr>
          <w:rFonts w:ascii="Kokila" w:hAnsi="Kokila" w:cs="Kalimati" w:hint="cs"/>
          <w:sz w:val="23"/>
          <w:szCs w:val="23"/>
          <w:cs/>
        </w:rPr>
        <w:t xml:space="preserve">प्रतिवादी राजैश्वर प्रसाद चौरसिया स्वयंले </w:t>
      </w:r>
      <w:r w:rsidRPr="0020436D">
        <w:rPr>
          <w:rFonts w:ascii="Kokila" w:hAnsi="Kokila" w:cs="Kalimati"/>
          <w:sz w:val="23"/>
          <w:szCs w:val="23"/>
          <w:cs/>
        </w:rPr>
        <w:t>प्रतिवादी नागेन्द्र प्रसादले दिएको भनी लेखाएको रु.१</w:t>
      </w:r>
      <w:r w:rsidRPr="0020436D">
        <w:rPr>
          <w:rFonts w:ascii="Kokila" w:hAnsi="Kokila" w:cs="Kalimati" w:hint="cs"/>
          <w:sz w:val="23"/>
          <w:szCs w:val="23"/>
          <w:cs/>
        </w:rPr>
        <w:t>5</w:t>
      </w:r>
      <w:r w:rsidRPr="0020436D">
        <w:rPr>
          <w:rFonts w:ascii="Kokila" w:hAnsi="Kokila" w:cs="Kalimati"/>
          <w:sz w:val="23"/>
          <w:szCs w:val="23"/>
        </w:rPr>
        <w:t>,</w:t>
      </w:r>
      <w:r w:rsidRPr="0020436D">
        <w:rPr>
          <w:rFonts w:ascii="Kokila" w:hAnsi="Kokila" w:cs="Kalimati"/>
          <w:sz w:val="23"/>
          <w:szCs w:val="23"/>
          <w:cs/>
        </w:rPr>
        <w:t>०००।</w:t>
      </w:r>
      <w:r w:rsidRPr="0020436D">
        <w:rPr>
          <w:rFonts w:ascii="Kokila" w:hAnsi="Kokila" w:cs="Kalimati" w:hint="cs"/>
          <w:sz w:val="23"/>
          <w:szCs w:val="23"/>
          <w:cs/>
        </w:rPr>
        <w:t>-</w:t>
      </w:r>
      <w:r w:rsidRPr="0020436D">
        <w:rPr>
          <w:rFonts w:ascii="Kokila" w:hAnsi="Kokila" w:cs="Kalimati"/>
          <w:sz w:val="23"/>
          <w:szCs w:val="23"/>
          <w:cs/>
        </w:rPr>
        <w:t xml:space="preserve"> लाई नै रिसवतको बिगो कायम गर्न न्यायोचित हुने देखियो</w:t>
      </w:r>
      <w:r w:rsidRPr="0020436D">
        <w:rPr>
          <w:rFonts w:ascii="Kokila" w:hAnsi="Kokila" w:cs="Kalimati" w:hint="cs"/>
          <w:sz w:val="23"/>
          <w:szCs w:val="23"/>
          <w:cs/>
        </w:rPr>
        <w:t xml:space="preserve"> भनी गरेको फैसला त्रुटीपुर्ण रहेको। </w:t>
      </w:r>
    </w:p>
    <w:p w:rsidR="00920406" w:rsidRPr="0020436D" w:rsidRDefault="00920406" w:rsidP="00920406">
      <w:pPr>
        <w:pStyle w:val="ListParagraph"/>
        <w:numPr>
          <w:ilvl w:val="0"/>
          <w:numId w:val="8"/>
        </w:numPr>
        <w:spacing w:after="120" w:line="240" w:lineRule="auto"/>
        <w:ind w:left="360"/>
        <w:jc w:val="both"/>
        <w:rPr>
          <w:rFonts w:ascii="Kokila" w:hAnsi="Kokila" w:cs="Kalimati"/>
          <w:sz w:val="23"/>
          <w:szCs w:val="23"/>
        </w:rPr>
      </w:pPr>
      <w:r w:rsidRPr="0020436D">
        <w:rPr>
          <w:rFonts w:ascii="Kokila" w:hAnsi="Kokila" w:cs="Kalimati" w:hint="cs"/>
          <w:sz w:val="23"/>
          <w:szCs w:val="23"/>
          <w:cs/>
        </w:rPr>
        <w:t xml:space="preserve">मुख्य आरोपी राजेश्वर प्रसाद चौरसियाले सनाखत समेत गरिदिइ आफूलाई सहयोग गर्ने व्यक्ति भनी खुलाईदिए अनुसार निज प्रतिवादी महेश प्रसाद यादवले विभिन्न व्यक्तिहरूलिई गई राजेश्वर प्रसाद चौरसियाबाट नक्कली तथा गलत कागजातहरू उपलव्ध गराउनमा सघाउ पुर्‍याउने कार्य गरी सोही नक्कली तथा गलत कागजातहरूका आधारमा आफू अनुकुलका व्यक्तिहरूले समेत तलव भत्ता भुक्तानी प्राप्त गर्ने गरी तलव भत्ता निकासा सिफारिस गरी गराई निज राजेश्वर प्रसाद चौरसियालाई गैरकानूनी लाभ उपलव्ध गराउने काम गरेको खुल्न आएकोले प्रतिवादी महेश प्रसाद यादवले जगरनाथपुर गाउँपालिका गाउँ कार्यपालिकाको कार्यालय शिक्षा शाखाका शिक्षा अधिकृत (विद्यालय निरीक्षक) राजेश्वर प्रसाद चौरसियाको सहयोगी मतियारको भूमिकामा निर्वाह गरेको पुष्टी भै रेहेको भै रेहेको अवस्थामा प्रमाण ऐन 2031 को दफा 9 तथा </w:t>
      </w:r>
      <w:r w:rsidRPr="0020436D">
        <w:rPr>
          <w:rFonts w:ascii="Kokila" w:hAnsi="Kokila" w:cs="Kalimati"/>
          <w:i/>
          <w:iCs/>
          <w:sz w:val="23"/>
          <w:szCs w:val="23"/>
          <w:cs/>
          <w:lang w:bidi="sa-IN"/>
        </w:rPr>
        <w:t>अभियोग लागेको व्यक्तिले सो अभियोगबाट उन्मुक्ति पाउन वा सजायमा कमी वा छूट पाउने जिकीर लिएमा सो कुराको प्रमाण पुर्‍याउने भार पनि निज</w:t>
      </w:r>
      <w:r w:rsidRPr="0020436D">
        <w:rPr>
          <w:rFonts w:ascii="Kokila" w:hAnsi="Kokila" w:cs="Kalimati" w:hint="cs"/>
          <w:i/>
          <w:iCs/>
          <w:sz w:val="23"/>
          <w:szCs w:val="23"/>
          <w:cs/>
        </w:rPr>
        <w:t xml:space="preserve"> </w:t>
      </w:r>
      <w:r w:rsidRPr="0020436D">
        <w:rPr>
          <w:rFonts w:ascii="Kokila" w:hAnsi="Kokila" w:cs="Kalimati"/>
          <w:i/>
          <w:iCs/>
          <w:sz w:val="23"/>
          <w:szCs w:val="23"/>
          <w:cs/>
          <w:lang w:bidi="sa-IN"/>
        </w:rPr>
        <w:t>उपर नै हुन्छ</w:t>
      </w:r>
      <w:r w:rsidRPr="0020436D">
        <w:rPr>
          <w:rFonts w:ascii="Kokila" w:hAnsi="Kokila" w:cs="Kalimati" w:hint="cs"/>
          <w:sz w:val="23"/>
          <w:szCs w:val="23"/>
          <w:cs/>
        </w:rPr>
        <w:t xml:space="preserve"> </w:t>
      </w:r>
      <w:r w:rsidRPr="0020436D">
        <w:rPr>
          <w:rFonts w:ascii="Kokila" w:hAnsi="Kokila" w:cs="Kalimati"/>
          <w:sz w:val="23"/>
          <w:szCs w:val="23"/>
        </w:rPr>
        <w:t> </w:t>
      </w:r>
      <w:r w:rsidRPr="0020436D">
        <w:rPr>
          <w:rFonts w:ascii="Kokila" w:hAnsi="Kokila" w:cs="Kalimati" w:hint="cs"/>
          <w:sz w:val="23"/>
          <w:szCs w:val="23"/>
          <w:cs/>
        </w:rPr>
        <w:t>भनी सर्वोच्</w:t>
      </w:r>
      <w:r>
        <w:rPr>
          <w:rFonts w:ascii="Kokila" w:hAnsi="Kokila" w:cs="Kalimati" w:hint="cs"/>
          <w:sz w:val="23"/>
          <w:szCs w:val="23"/>
          <w:cs/>
        </w:rPr>
        <w:t>च अदालतबाट प्रतिपादित सिद्धान्त</w:t>
      </w:r>
      <w:r w:rsidRPr="0020436D">
        <w:rPr>
          <w:rFonts w:ascii="Kokila" w:hAnsi="Kokila" w:cs="Kalimati" w:hint="cs"/>
          <w:sz w:val="23"/>
          <w:szCs w:val="23"/>
          <w:cs/>
        </w:rPr>
        <w:t>को मुल्याङ्कन नै नगरी प्रतिवादी महेश प्रसाद यादवलाई सफाई दिने गरी भएको फैसला त्रुटीपुर्ण रहेको।</w:t>
      </w:r>
    </w:p>
    <w:p w:rsidR="00E37FB3" w:rsidRPr="00414DC3" w:rsidRDefault="00E37FB3" w:rsidP="00FA04C8">
      <w:pPr>
        <w:pStyle w:val="ListParagraph"/>
        <w:spacing w:after="0" w:line="240" w:lineRule="auto"/>
        <w:ind w:left="360"/>
        <w:jc w:val="both"/>
        <w:rPr>
          <w:rFonts w:ascii="Kokila" w:hAnsi="Kokila" w:cs="Kalimati"/>
          <w:szCs w:val="22"/>
        </w:rPr>
      </w:pPr>
    </w:p>
    <w:p w:rsidR="00E37FB3" w:rsidRDefault="00E37FB3" w:rsidP="00E37FB3">
      <w:pPr>
        <w:pStyle w:val="ListParagraph"/>
        <w:spacing w:after="0" w:line="240" w:lineRule="auto"/>
        <w:ind w:left="450"/>
        <w:jc w:val="right"/>
        <w:rPr>
          <w:rFonts w:ascii="Times New Roman" w:eastAsia="Times New Roman" w:hAnsi="Times New Roman" w:cs="Kalimati"/>
          <w:szCs w:val="22"/>
          <w:cs/>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Pr="006D77C2">
        <w:rPr>
          <w:rFonts w:ascii="Times New Roman" w:eastAsia="Times New Roman" w:hAnsi="Times New Roman" w:cs="Kalimati" w:hint="cs"/>
          <w:szCs w:val="22"/>
          <w:cs/>
        </w:rPr>
        <w:t>नरहरि घिमिरे</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882" w:type="dxa"/>
        <w:tblLayout w:type="fixed"/>
        <w:tblLook w:val="04A0" w:firstRow="1" w:lastRow="0" w:firstColumn="1" w:lastColumn="0" w:noHBand="0" w:noVBand="1"/>
      </w:tblPr>
      <w:tblGrid>
        <w:gridCol w:w="630"/>
        <w:gridCol w:w="1620"/>
        <w:gridCol w:w="1170"/>
        <w:gridCol w:w="2250"/>
        <w:gridCol w:w="3870"/>
        <w:gridCol w:w="6390"/>
      </w:tblGrid>
      <w:tr w:rsidR="00920406" w:rsidTr="00920406">
        <w:tc>
          <w:tcPr>
            <w:tcW w:w="630" w:type="dxa"/>
          </w:tcPr>
          <w:p w:rsidR="00920406" w:rsidRPr="00EB0421" w:rsidRDefault="00920406" w:rsidP="00902A4F">
            <w:pPr>
              <w:jc w:val="center"/>
              <w:rPr>
                <w:rFonts w:eastAsia="Times New Roman" w:cs="Kalimati"/>
                <w:b/>
                <w:bCs/>
                <w:sz w:val="16"/>
                <w:szCs w:val="16"/>
              </w:rPr>
            </w:pPr>
            <w:r w:rsidRPr="00EB0421">
              <w:rPr>
                <w:rFonts w:eastAsia="Times New Roman" w:cs="Kalimati" w:hint="cs"/>
                <w:b/>
                <w:bCs/>
                <w:sz w:val="16"/>
                <w:szCs w:val="16"/>
                <w:cs/>
              </w:rPr>
              <w:t>सि.न</w:t>
            </w:r>
          </w:p>
        </w:tc>
        <w:tc>
          <w:tcPr>
            <w:tcW w:w="1620" w:type="dxa"/>
          </w:tcPr>
          <w:p w:rsidR="00920406" w:rsidRPr="00EB0421" w:rsidRDefault="00920406" w:rsidP="00902A4F">
            <w:pPr>
              <w:jc w:val="center"/>
              <w:rPr>
                <w:rFonts w:eastAsia="Times New Roman" w:cs="Kalimati"/>
                <w:b/>
                <w:bCs/>
                <w:sz w:val="16"/>
                <w:szCs w:val="16"/>
                <w:cs/>
              </w:rPr>
            </w:pPr>
            <w:r>
              <w:rPr>
                <w:rFonts w:eastAsia="Times New Roman" w:cs="Kalimati" w:hint="cs"/>
                <w:b/>
                <w:bCs/>
                <w:sz w:val="16"/>
                <w:szCs w:val="16"/>
                <w:cs/>
              </w:rPr>
              <w:t>प्रतिवादी</w:t>
            </w:r>
          </w:p>
        </w:tc>
        <w:tc>
          <w:tcPr>
            <w:tcW w:w="1170" w:type="dxa"/>
          </w:tcPr>
          <w:p w:rsidR="00920406" w:rsidRPr="00EB0421" w:rsidRDefault="00920406" w:rsidP="00902A4F">
            <w:pPr>
              <w:jc w:val="center"/>
              <w:rPr>
                <w:rFonts w:eastAsia="Times New Roman" w:cs="Kalimati"/>
                <w:b/>
                <w:bCs/>
                <w:sz w:val="16"/>
                <w:szCs w:val="16"/>
              </w:rPr>
            </w:pPr>
            <w:r w:rsidRPr="00EB0421">
              <w:rPr>
                <w:rFonts w:eastAsia="Times New Roman" w:cs="Kalimati" w:hint="cs"/>
                <w:b/>
                <w:bCs/>
                <w:sz w:val="16"/>
                <w:szCs w:val="16"/>
                <w:cs/>
              </w:rPr>
              <w:t>मुद्दा</w:t>
            </w:r>
          </w:p>
        </w:tc>
        <w:tc>
          <w:tcPr>
            <w:tcW w:w="2250" w:type="dxa"/>
          </w:tcPr>
          <w:p w:rsidR="00920406" w:rsidRPr="00EB0421" w:rsidRDefault="00920406" w:rsidP="00902A4F">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870" w:type="dxa"/>
          </w:tcPr>
          <w:p w:rsidR="00920406" w:rsidRPr="00EB0421" w:rsidRDefault="00920406" w:rsidP="00902A4F">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390" w:type="dxa"/>
          </w:tcPr>
          <w:p w:rsidR="00920406" w:rsidRPr="00EB0421" w:rsidRDefault="00920406" w:rsidP="00902A4F">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920406" w:rsidTr="00920406">
        <w:tc>
          <w:tcPr>
            <w:tcW w:w="630" w:type="dxa"/>
          </w:tcPr>
          <w:p w:rsidR="00920406" w:rsidRPr="00EB0421" w:rsidRDefault="00920406" w:rsidP="00902A4F">
            <w:pPr>
              <w:jc w:val="center"/>
              <w:rPr>
                <w:rFonts w:eastAsia="Times New Roman" w:cs="Kalimati"/>
                <w:sz w:val="16"/>
                <w:szCs w:val="16"/>
              </w:rPr>
            </w:pPr>
            <w:r w:rsidRPr="00EB0421">
              <w:rPr>
                <w:rFonts w:eastAsia="Times New Roman" w:cs="Kalimati" w:hint="cs"/>
                <w:sz w:val="16"/>
                <w:szCs w:val="16"/>
                <w:cs/>
              </w:rPr>
              <w:t>१</w:t>
            </w:r>
          </w:p>
        </w:tc>
        <w:tc>
          <w:tcPr>
            <w:tcW w:w="1620" w:type="dxa"/>
          </w:tcPr>
          <w:p w:rsidR="00920406" w:rsidRPr="00EB0421" w:rsidRDefault="00920406" w:rsidP="00902A4F">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2C4226">
              <w:rPr>
                <w:rFonts w:ascii="Times New Roman" w:hAnsi="Times New Roman" w:cs="Kalimati" w:hint="cs"/>
                <w:b/>
                <w:bCs/>
                <w:sz w:val="16"/>
                <w:szCs w:val="16"/>
                <w:cs/>
              </w:rPr>
              <w:t>राजेश्वर प्रसाद चौरसिया, हकिम अन्सारी र महेश प्रसाद यादव</w:t>
            </w:r>
            <w:r w:rsidRPr="002C4226">
              <w:rPr>
                <w:rFonts w:ascii="Times New Roman" w:hAnsi="Times New Roman" w:cs="Kalimati"/>
                <w:b/>
                <w:bCs/>
                <w:sz w:val="16"/>
                <w:szCs w:val="16"/>
                <w:cs/>
              </w:rPr>
              <w:t xml:space="preserve"> </w:t>
            </w:r>
            <w:r w:rsidRPr="00EB0421">
              <w:rPr>
                <w:rFonts w:ascii="Times New Roman" w:hAnsi="Times New Roman" w:cs="Kalimati"/>
                <w:sz w:val="16"/>
                <w:szCs w:val="16"/>
                <w:cs/>
              </w:rPr>
              <w:t>(वि.अ. को मु.नं.</w:t>
            </w:r>
            <w:r w:rsidRPr="0096269F">
              <w:rPr>
                <w:rFonts w:cs="Kalimati"/>
                <w:b/>
                <w:bCs/>
                <w:sz w:val="24"/>
                <w:szCs w:val="24"/>
                <w:cs/>
                <w:lang w:val="en-GB"/>
              </w:rPr>
              <w:t xml:space="preserve"> </w:t>
            </w:r>
            <w:r w:rsidRPr="0096269F">
              <w:rPr>
                <w:rFonts w:ascii="Times New Roman" w:hAnsi="Times New Roman" w:cs="Kalimati"/>
                <w:b/>
                <w:bCs/>
                <w:sz w:val="16"/>
                <w:szCs w:val="16"/>
                <w:cs/>
              </w:rPr>
              <w:t>०७</w:t>
            </w:r>
            <w:r w:rsidRPr="0096269F">
              <w:rPr>
                <w:rFonts w:ascii="Times New Roman" w:hAnsi="Times New Roman" w:cs="Kalimati" w:hint="cs"/>
                <w:b/>
                <w:bCs/>
                <w:sz w:val="16"/>
                <w:szCs w:val="16"/>
                <w:cs/>
              </w:rPr>
              <w:t>6</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Pr>
                <w:rFonts w:ascii="Times New Roman" w:hAnsi="Times New Roman" w:cs="Kalimati" w:hint="cs"/>
                <w:b/>
                <w:bCs/>
                <w:sz w:val="16"/>
                <w:szCs w:val="16"/>
                <w:cs/>
              </w:rPr>
              <w:t>085</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1170" w:type="dxa"/>
          </w:tcPr>
          <w:p w:rsidR="00920406" w:rsidRPr="001736A1" w:rsidRDefault="00920406" w:rsidP="00902A4F">
            <w:pPr>
              <w:jc w:val="center"/>
              <w:rPr>
                <w:rFonts w:eastAsia="Times New Roman" w:cs="Kalimati"/>
                <w:b/>
                <w:sz w:val="16"/>
                <w:szCs w:val="16"/>
              </w:rPr>
            </w:pPr>
            <w:r w:rsidRPr="002B35DB">
              <w:rPr>
                <w:rFonts w:ascii="Fontasy Himali" w:hAnsi="Fontasy Himali" w:cs="Kalimati"/>
                <w:b/>
                <w:bCs/>
                <w:sz w:val="16"/>
                <w:szCs w:val="16"/>
                <w:cs/>
                <w:lang w:val="en-GB" w:bidi="hi-IN"/>
              </w:rPr>
              <w:t>घुस रिसवत लिई नक्कली तथा गलत कागजातहरुको आधारमा शिक्षक नियुक्ति गरी तलव भत्ता समेत भुक्तानी दिई नेपाल सरकारलाई हानीनोक्सानी पुर्‍याई भ्रष्टाचार गरेको मुद्दा(०७6-</w:t>
            </w:r>
            <w:r w:rsidRPr="002B35DB">
              <w:rPr>
                <w:rFonts w:ascii="Fontasy Himali" w:hAnsi="Fontasy Himali" w:cs="Kalimati"/>
                <w:b/>
                <w:bCs/>
                <w:sz w:val="16"/>
                <w:szCs w:val="16"/>
                <w:lang w:bidi="hi-IN"/>
              </w:rPr>
              <w:t>CR-</w:t>
            </w:r>
            <w:r w:rsidRPr="002B35DB">
              <w:rPr>
                <w:rFonts w:ascii="Fontasy Himali" w:hAnsi="Fontasy Himali" w:cs="Kalimati"/>
                <w:b/>
                <w:bCs/>
                <w:sz w:val="16"/>
                <w:szCs w:val="16"/>
                <w:cs/>
                <w:lang w:val="en-GB" w:bidi="hi-IN"/>
              </w:rPr>
              <w:t>०08५) मा</w:t>
            </w:r>
          </w:p>
        </w:tc>
        <w:tc>
          <w:tcPr>
            <w:tcW w:w="2250" w:type="dxa"/>
          </w:tcPr>
          <w:p w:rsidR="00920406" w:rsidRPr="003D4007" w:rsidRDefault="00920406" w:rsidP="00902A4F">
            <w:pPr>
              <w:jc w:val="both"/>
              <w:rPr>
                <w:rFonts w:eastAsia="Times New Roman" w:cs="Kalimati"/>
                <w:sz w:val="16"/>
                <w:szCs w:val="16"/>
              </w:rPr>
            </w:pPr>
            <w:r w:rsidRPr="003D4007">
              <w:rPr>
                <w:rFonts w:ascii="Times New Roman" w:eastAsia="Times New Roman" w:hAnsi="Times New Roman" w:cs="Kalimati" w:hint="cs"/>
                <w:sz w:val="16"/>
                <w:szCs w:val="16"/>
                <w:cs/>
              </w:rPr>
              <w:t>प्रतिवादी हकिम अन्सारीले राष्ट्रसेवकलाई दस्तुरको बहानामा घुस रिसवत दिई भ्रष्टाचार निवारण ऐन</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 xml:space="preserve"> २०५९ को दफा ३ को उपदफा (३) बमोजिमको कसुर गरी भ्रष्टाचार निवारण ऐन</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 xml:space="preserve"> २०५९ को दफा १७ द्वारा परिभाषित कसुरसमेत गरेको देखिँदा निज हकिम अन्सारीउपर दस्तुरको बहानामा राष्ट्रसेवकलाई घुस रिसवतबापत दिएको रकम रू.३</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९०</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०००।- र नक्कली तथा गलत कागजातहरूबाट विद्यालयमा कार्यरत रही तलव भत्ता बुझिलिई नेपाल सरकारलाई हानि नोक्सानी पुर्‍याएको रकम रू.३</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१४</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११०।- समेत गरी रू.७</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०४</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११०।- (सात लाख चार हजार एक सय दश) विगो कायम गरी भ्रष्टाचार निवारण ऐन</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 xml:space="preserve"> २०५९ को दफा ३ को उपदफा (३) र दफा १७ मा उल्लेख भएबमोजिम सोही ऐनको दफा ३ को उपदफा (१) र दफा ३ को उपदफा (१) को खण्ड (ङ) बमोजिम सजाय गरी घुस रिसवत दिएको रकम रू.३</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९०</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०००।-ऐ. को दफा ३ को उपदफा (१) बमोजिम असुल गरी जफत हुन र नेपाल सरकारलाई हानि नोक्सानी गरेको विगो रू.३</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१४</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११०।</w:t>
            </w:r>
            <w:r w:rsidRPr="003D4007">
              <w:rPr>
                <w:rFonts w:ascii="Times New Roman" w:eastAsia="Times New Roman" w:hAnsi="Times New Roman" w:cs="Kalimati"/>
                <w:sz w:val="16"/>
                <w:szCs w:val="16"/>
                <w:cs/>
              </w:rPr>
              <w:t>–</w:t>
            </w:r>
            <w:r w:rsidRPr="003D4007">
              <w:rPr>
                <w:rFonts w:ascii="Times New Roman" w:eastAsia="Times New Roman" w:hAnsi="Times New Roman" w:cs="Kalimati" w:hint="cs"/>
                <w:sz w:val="16"/>
                <w:szCs w:val="16"/>
                <w:cs/>
              </w:rPr>
              <w:t xml:space="preserve"> ऐ. ऐनको दफा १७ बमोजिम असूलउपर हुन मागदावी लिईएको, प्रतिवादी राजेश्वर प्रसाद चौरसियाले </w:t>
            </w:r>
            <w:r w:rsidRPr="003D4007">
              <w:rPr>
                <w:rFonts w:ascii="Times New Roman" w:eastAsia="Times New Roman" w:hAnsi="Times New Roman" w:cs="Kalimati" w:hint="cs"/>
                <w:sz w:val="16"/>
                <w:szCs w:val="16"/>
                <w:cs/>
              </w:rPr>
              <w:lastRenderedPageBreak/>
              <w:t>भ्रष्टाचार निवारण ऐन</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 xml:space="preserve"> २०५९ को दफा ३ को उपदफा (१) र दफा १७ द्वारा परिभाषित कसुरसमेत गरेको देखिन आएकोले निज प्रतिवादी  राजेश्वर प्रसाद चौरसियाउपर दस्तुरको बहानामा घुस</w:t>
            </w:r>
            <w:r w:rsidRPr="003D4007">
              <w:rPr>
                <w:rFonts w:ascii="Times New Roman" w:eastAsia="Times New Roman" w:hAnsi="Times New Roman" w:cs="Kalimati"/>
                <w:sz w:val="16"/>
                <w:szCs w:val="16"/>
              </w:rPr>
              <w:t>/</w:t>
            </w:r>
            <w:r w:rsidRPr="003D4007">
              <w:rPr>
                <w:rFonts w:ascii="Times New Roman" w:eastAsia="Times New Roman" w:hAnsi="Times New Roman" w:cs="Kalimati" w:hint="cs"/>
                <w:sz w:val="16"/>
                <w:szCs w:val="16"/>
                <w:cs/>
              </w:rPr>
              <w:t>रिसवतबापत लिएको रकम रू.३</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९०</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०००।- र नक्कली तथा गलत कागजातहरूबाट विद्यालयमा कार्यरत रही तलव भत्ता वुझिलिई नेपाल सरकारलाई हानि नोक्सानी पुर्‍याएको रकम रू.३</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१४</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११०।- समेत गरी रू.७</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०४</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११०।- (सात लाख चार हजार एक सय दश) विगो कायम गरी भ्रष्टाचार निवारण ऐन</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 xml:space="preserve"> २०५९ को दफा ३ को उपदफा (१) र दफा १७ मा उल्लेख भएबमोजिम सोही ऐनको दफा ३ को उपदफा (१) र दफा ३ को उपदफा (१) को खण्ड (ङ) बमोजिम सजाय गरी घुस</w:t>
            </w:r>
            <w:r w:rsidRPr="003D4007">
              <w:rPr>
                <w:rFonts w:ascii="Times New Roman" w:eastAsia="Times New Roman" w:hAnsi="Times New Roman" w:cs="Kalimati"/>
                <w:sz w:val="16"/>
                <w:szCs w:val="16"/>
              </w:rPr>
              <w:t>/</w:t>
            </w:r>
            <w:r w:rsidRPr="003D4007">
              <w:rPr>
                <w:rFonts w:ascii="Times New Roman" w:eastAsia="Times New Roman" w:hAnsi="Times New Roman" w:cs="Kalimati" w:hint="cs"/>
                <w:sz w:val="16"/>
                <w:szCs w:val="16"/>
                <w:cs/>
              </w:rPr>
              <w:t>रिसवत लिएको रकम रू.३</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९०</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०००।- ऐ. को दफा ३ को उपदफा (१) बमोजिम असूल गरी जफत हुन र नेपाल सरकारलाई हानि नोक्सानी पुगेको विगो रू.३</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१४</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११०।</w:t>
            </w:r>
            <w:r w:rsidRPr="003D4007">
              <w:rPr>
                <w:rFonts w:ascii="Times New Roman" w:eastAsia="Times New Roman" w:hAnsi="Times New Roman" w:cs="Kalimati"/>
                <w:sz w:val="16"/>
                <w:szCs w:val="16"/>
                <w:cs/>
              </w:rPr>
              <w:t>–</w:t>
            </w:r>
            <w:r w:rsidRPr="003D4007">
              <w:rPr>
                <w:rFonts w:ascii="Times New Roman" w:eastAsia="Times New Roman" w:hAnsi="Times New Roman" w:cs="Kalimati" w:hint="cs"/>
                <w:sz w:val="16"/>
                <w:szCs w:val="16"/>
                <w:cs/>
              </w:rPr>
              <w:t>(चार लाख चौध हजार एक सय दश) ऐ. ऐनको दफा १७ बमोजिम असूलउपर हुन</w:t>
            </w:r>
            <w:r w:rsidRPr="003D4007">
              <w:rPr>
                <w:rFonts w:ascii="Times New Roman" w:eastAsia="Times New Roman" w:hAnsi="Times New Roman" w:cs="Kalimati"/>
                <w:sz w:val="16"/>
                <w:szCs w:val="16"/>
              </w:rPr>
              <w:t xml:space="preserve"> </w:t>
            </w:r>
            <w:r w:rsidRPr="003D4007">
              <w:rPr>
                <w:rFonts w:ascii="Times New Roman" w:eastAsia="Times New Roman" w:hAnsi="Times New Roman" w:cs="Kalimati" w:hint="cs"/>
                <w:sz w:val="16"/>
                <w:szCs w:val="16"/>
                <w:cs/>
              </w:rPr>
              <w:t>माग दावी लिईएको,  प्रतिवादी महेश प्रसाद यादवले भ्रष्टाचार निवारण ऐन</w:t>
            </w:r>
            <w:r w:rsidRPr="003D4007">
              <w:rPr>
                <w:rFonts w:ascii="Times New Roman" w:eastAsia="Times New Roman" w:hAnsi="Times New Roman" w:cs="Times New Roman" w:hint="cs"/>
                <w:sz w:val="16"/>
                <w:szCs w:val="16"/>
                <w:cs/>
              </w:rPr>
              <w:t>¸</w:t>
            </w:r>
            <w:r w:rsidRPr="003D4007">
              <w:rPr>
                <w:rFonts w:ascii="Times New Roman" w:eastAsia="Times New Roman" w:hAnsi="Times New Roman" w:cs="Kalimati" w:hint="cs"/>
                <w:sz w:val="16"/>
                <w:szCs w:val="16"/>
                <w:cs/>
              </w:rPr>
              <w:t xml:space="preserve"> २०५९ को दफा १७ बमोजिमको कसुरमा मतियार हुने कार्य कसुर गरेको पुष्टि हुन </w:t>
            </w:r>
            <w:r w:rsidRPr="003D4007">
              <w:rPr>
                <w:rFonts w:ascii="Times New Roman" w:eastAsia="Times New Roman" w:hAnsi="Times New Roman" w:cs="Kalimati" w:hint="cs"/>
                <w:sz w:val="16"/>
                <w:szCs w:val="16"/>
                <w:cs/>
              </w:rPr>
              <w:lastRenderedPageBreak/>
              <w:t>आएकोले निज प्रतिवादी महेश प्रसाद यादवलाई भ्रष्टाचार निवारण ऐन, २०५९ को दफा २२ को प्रतिवन्धात्मक वाक्यांशमा उल्लेख भएबमोजिम रू.३,१४,०००।</w:t>
            </w:r>
            <w:r w:rsidRPr="003D4007">
              <w:rPr>
                <w:rFonts w:ascii="Times New Roman" w:eastAsia="Times New Roman" w:hAnsi="Times New Roman" w:cs="Kalimati"/>
                <w:sz w:val="16"/>
                <w:szCs w:val="16"/>
                <w:cs/>
              </w:rPr>
              <w:noBreakHyphen/>
            </w:r>
            <w:r w:rsidRPr="003D4007">
              <w:rPr>
                <w:rFonts w:ascii="Times New Roman" w:eastAsia="Times New Roman" w:hAnsi="Times New Roman" w:cs="Kalimati" w:hint="cs"/>
                <w:sz w:val="16"/>
                <w:szCs w:val="16"/>
                <w:cs/>
              </w:rPr>
              <w:t xml:space="preserve"> (तीन लाख चौध हजार) विगो कायम गरी भ्रष्टाचार निवारण ऐन, २०५९ को दफा ३ को उपदफा (१) र दफा ३ को उपदफा (१) को खण्ड (घ) बमोजिम सजाय हुन मागदावी </w:t>
            </w:r>
            <w:r w:rsidRPr="003D4007">
              <w:rPr>
                <w:rFonts w:ascii="Times New Roman" w:eastAsia="Times New Roman" w:hAnsi="Times New Roman" w:cs="Kalimati"/>
                <w:sz w:val="16"/>
                <w:szCs w:val="16"/>
                <w:cs/>
              </w:rPr>
              <w:t>लिई</w:t>
            </w:r>
            <w:r w:rsidRPr="003D4007">
              <w:rPr>
                <w:rFonts w:ascii="Times New Roman" w:eastAsia="Times New Roman" w:hAnsi="Times New Roman" w:cs="Kalimati" w:hint="cs"/>
                <w:sz w:val="16"/>
                <w:szCs w:val="16"/>
                <w:cs/>
              </w:rPr>
              <w:t>एको</w:t>
            </w:r>
          </w:p>
        </w:tc>
        <w:tc>
          <w:tcPr>
            <w:tcW w:w="3870" w:type="dxa"/>
          </w:tcPr>
          <w:p w:rsidR="00920406" w:rsidRPr="00EB0421" w:rsidRDefault="00920406" w:rsidP="00902A4F">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920406" w:rsidRDefault="00920406" w:rsidP="00902A4F">
            <w:pPr>
              <w:jc w:val="both"/>
              <w:rPr>
                <w:rFonts w:eastAsia="Times New Roman" w:cs="Kalimati"/>
                <w:sz w:val="16"/>
                <w:szCs w:val="16"/>
              </w:rPr>
            </w:pPr>
            <w:r w:rsidRPr="003D4007">
              <w:rPr>
                <w:rFonts w:eastAsia="Times New Roman" w:cs="Kalimati"/>
                <w:b/>
                <w:bCs/>
                <w:sz w:val="16"/>
                <w:szCs w:val="16"/>
                <w:cs/>
              </w:rPr>
              <w:t>प्रतिवादीहरु</w:t>
            </w:r>
            <w:r w:rsidRPr="003D4007">
              <w:rPr>
                <w:rFonts w:eastAsia="Times New Roman" w:cs="Kalimati"/>
                <w:b/>
                <w:bCs/>
                <w:sz w:val="16"/>
                <w:szCs w:val="16"/>
              </w:rPr>
              <w:t xml:space="preserve"> </w:t>
            </w:r>
            <w:r w:rsidRPr="003D4007">
              <w:rPr>
                <w:rFonts w:eastAsia="Times New Roman" w:cs="Kalimati"/>
                <w:b/>
                <w:bCs/>
                <w:sz w:val="16"/>
                <w:szCs w:val="16"/>
                <w:cs/>
              </w:rPr>
              <w:t>हकिम</w:t>
            </w:r>
            <w:r w:rsidRPr="003D4007">
              <w:rPr>
                <w:rFonts w:eastAsia="Times New Roman" w:cs="Kalimati"/>
                <w:b/>
                <w:bCs/>
                <w:sz w:val="16"/>
                <w:szCs w:val="16"/>
              </w:rPr>
              <w:t xml:space="preserve"> </w:t>
            </w:r>
            <w:r w:rsidRPr="003D4007">
              <w:rPr>
                <w:rFonts w:eastAsia="Times New Roman" w:cs="Kalimati"/>
                <w:b/>
                <w:bCs/>
                <w:sz w:val="16"/>
                <w:szCs w:val="16"/>
                <w:cs/>
              </w:rPr>
              <w:t>अन्सारी</w:t>
            </w:r>
            <w:r w:rsidRPr="003D4007">
              <w:rPr>
                <w:rFonts w:eastAsia="Times New Roman" w:cs="Kalimati"/>
                <w:b/>
                <w:bCs/>
                <w:sz w:val="16"/>
                <w:szCs w:val="16"/>
              </w:rPr>
              <w:t xml:space="preserve"> </w:t>
            </w:r>
            <w:r w:rsidRPr="003D4007">
              <w:rPr>
                <w:rFonts w:eastAsia="Times New Roman" w:cs="Kalimati"/>
                <w:b/>
                <w:bCs/>
                <w:sz w:val="16"/>
                <w:szCs w:val="16"/>
                <w:cs/>
              </w:rPr>
              <w:t>र</w:t>
            </w:r>
            <w:r w:rsidRPr="003D4007">
              <w:rPr>
                <w:rFonts w:eastAsia="Times New Roman" w:cs="Kalimati"/>
                <w:b/>
                <w:bCs/>
                <w:sz w:val="16"/>
                <w:szCs w:val="16"/>
              </w:rPr>
              <w:t xml:space="preserve"> </w:t>
            </w:r>
            <w:r w:rsidRPr="003D4007">
              <w:rPr>
                <w:rFonts w:eastAsia="Times New Roman" w:cs="Kalimati"/>
                <w:b/>
                <w:bCs/>
                <w:sz w:val="16"/>
                <w:szCs w:val="16"/>
                <w:cs/>
              </w:rPr>
              <w:t>राजेश्वर</w:t>
            </w:r>
            <w:r w:rsidRPr="003D4007">
              <w:rPr>
                <w:rFonts w:eastAsia="Times New Roman" w:cs="Kalimati"/>
                <w:b/>
                <w:bCs/>
                <w:sz w:val="16"/>
                <w:szCs w:val="16"/>
              </w:rPr>
              <w:t xml:space="preserve"> </w:t>
            </w:r>
            <w:r w:rsidRPr="003D4007">
              <w:rPr>
                <w:rFonts w:eastAsia="Times New Roman" w:cs="Kalimati"/>
                <w:b/>
                <w:bCs/>
                <w:sz w:val="16"/>
                <w:szCs w:val="16"/>
                <w:cs/>
              </w:rPr>
              <w:t>प्रसाद</w:t>
            </w:r>
            <w:r w:rsidRPr="003D4007">
              <w:rPr>
                <w:rFonts w:eastAsia="Times New Roman" w:cs="Kalimati"/>
                <w:b/>
                <w:bCs/>
                <w:sz w:val="16"/>
                <w:szCs w:val="16"/>
              </w:rPr>
              <w:t xml:space="preserve"> </w:t>
            </w:r>
            <w:r w:rsidRPr="003D4007">
              <w:rPr>
                <w:rFonts w:eastAsia="Times New Roman" w:cs="Kalimati"/>
                <w:b/>
                <w:bCs/>
                <w:sz w:val="16"/>
                <w:szCs w:val="16"/>
                <w:cs/>
              </w:rPr>
              <w:t>चौरासियाको</w:t>
            </w:r>
            <w:r w:rsidRPr="003D4007">
              <w:rPr>
                <w:rFonts w:eastAsia="Times New Roman" w:cs="Kalimati"/>
                <w:sz w:val="16"/>
                <w:szCs w:val="16"/>
                <w:cs/>
              </w:rPr>
              <w:t xml:space="preserve"> मिलोमतोमा</w:t>
            </w:r>
            <w:r w:rsidRPr="003D4007">
              <w:rPr>
                <w:rFonts w:eastAsia="Times New Roman" w:cs="Kalimati"/>
                <w:sz w:val="16"/>
                <w:szCs w:val="16"/>
              </w:rPr>
              <w:t xml:space="preserve"> </w:t>
            </w:r>
            <w:r w:rsidRPr="003D4007">
              <w:rPr>
                <w:rFonts w:eastAsia="Times New Roman" w:cs="Kalimati"/>
                <w:sz w:val="16"/>
                <w:szCs w:val="16"/>
                <w:cs/>
              </w:rPr>
              <w:t>नक्कली</w:t>
            </w:r>
            <w:r w:rsidRPr="003D4007">
              <w:rPr>
                <w:rFonts w:eastAsia="Times New Roman" w:cs="Kalimati"/>
                <w:sz w:val="16"/>
                <w:szCs w:val="16"/>
              </w:rPr>
              <w:t xml:space="preserve"> </w:t>
            </w:r>
            <w:r w:rsidRPr="003D4007">
              <w:rPr>
                <w:rFonts w:eastAsia="Times New Roman" w:cs="Kalimati"/>
                <w:sz w:val="16"/>
                <w:szCs w:val="16"/>
                <w:cs/>
              </w:rPr>
              <w:t>कागजात</w:t>
            </w:r>
            <w:r w:rsidRPr="003D4007">
              <w:rPr>
                <w:rFonts w:eastAsia="Times New Roman" w:cs="Kalimati"/>
                <w:sz w:val="16"/>
                <w:szCs w:val="16"/>
              </w:rPr>
              <w:t xml:space="preserve"> </w:t>
            </w:r>
            <w:r w:rsidRPr="003D4007">
              <w:rPr>
                <w:rFonts w:eastAsia="Times New Roman" w:cs="Kalimati"/>
                <w:sz w:val="16"/>
                <w:szCs w:val="16"/>
                <w:cs/>
              </w:rPr>
              <w:t>बनाई प्रतिवादी</w:t>
            </w:r>
            <w:r w:rsidRPr="003D4007">
              <w:rPr>
                <w:rFonts w:eastAsia="Times New Roman" w:cs="Kalimati"/>
                <w:sz w:val="16"/>
                <w:szCs w:val="16"/>
              </w:rPr>
              <w:t xml:space="preserve"> </w:t>
            </w:r>
            <w:r w:rsidRPr="003D4007">
              <w:rPr>
                <w:rFonts w:eastAsia="Times New Roman" w:cs="Kalimati"/>
                <w:sz w:val="16"/>
                <w:szCs w:val="16"/>
                <w:cs/>
              </w:rPr>
              <w:t>हकिम</w:t>
            </w:r>
            <w:r w:rsidRPr="003D4007">
              <w:rPr>
                <w:rFonts w:eastAsia="Times New Roman" w:cs="Kalimati"/>
                <w:sz w:val="16"/>
                <w:szCs w:val="16"/>
              </w:rPr>
              <w:t xml:space="preserve"> </w:t>
            </w:r>
            <w:r w:rsidRPr="003D4007">
              <w:rPr>
                <w:rFonts w:eastAsia="Times New Roman" w:cs="Kalimati"/>
                <w:sz w:val="16"/>
                <w:szCs w:val="16"/>
                <w:cs/>
              </w:rPr>
              <w:t>अन्सारीले</w:t>
            </w:r>
            <w:r w:rsidRPr="003D4007">
              <w:rPr>
                <w:rFonts w:eastAsia="Times New Roman" w:cs="Kalimati"/>
                <w:sz w:val="16"/>
                <w:szCs w:val="16"/>
              </w:rPr>
              <w:t xml:space="preserve"> </w:t>
            </w:r>
            <w:r w:rsidRPr="003D4007">
              <w:rPr>
                <w:rFonts w:eastAsia="Times New Roman" w:cs="Kalimati"/>
                <w:sz w:val="16"/>
                <w:szCs w:val="16"/>
                <w:cs/>
              </w:rPr>
              <w:t>शिक्षकको</w:t>
            </w:r>
            <w:r w:rsidRPr="003D4007">
              <w:rPr>
                <w:rFonts w:eastAsia="Times New Roman" w:cs="Kalimati"/>
                <w:sz w:val="16"/>
                <w:szCs w:val="16"/>
              </w:rPr>
              <w:t xml:space="preserve"> </w:t>
            </w:r>
            <w:r w:rsidRPr="003D4007">
              <w:rPr>
                <w:rFonts w:eastAsia="Times New Roman" w:cs="Kalimati"/>
                <w:sz w:val="16"/>
                <w:szCs w:val="16"/>
                <w:cs/>
              </w:rPr>
              <w:t>रुपमा</w:t>
            </w:r>
            <w:r w:rsidRPr="003D4007">
              <w:rPr>
                <w:rFonts w:eastAsia="Times New Roman" w:cs="Kalimati"/>
                <w:sz w:val="16"/>
                <w:szCs w:val="16"/>
              </w:rPr>
              <w:t xml:space="preserve"> </w:t>
            </w:r>
            <w:r w:rsidRPr="003D4007">
              <w:rPr>
                <w:rFonts w:eastAsia="Times New Roman" w:cs="Kalimati"/>
                <w:sz w:val="16"/>
                <w:szCs w:val="16"/>
                <w:cs/>
              </w:rPr>
              <w:t>तलब</w:t>
            </w:r>
            <w:r w:rsidRPr="003D4007">
              <w:rPr>
                <w:rFonts w:eastAsia="Times New Roman" w:cs="Kalimati"/>
                <w:sz w:val="16"/>
                <w:szCs w:val="16"/>
              </w:rPr>
              <w:t xml:space="preserve"> </w:t>
            </w:r>
            <w:r w:rsidRPr="003D4007">
              <w:rPr>
                <w:rFonts w:eastAsia="Times New Roman" w:cs="Kalimati"/>
                <w:sz w:val="16"/>
                <w:szCs w:val="16"/>
                <w:cs/>
              </w:rPr>
              <w:t>भत्ता</w:t>
            </w:r>
            <w:r w:rsidRPr="003D4007">
              <w:rPr>
                <w:rFonts w:eastAsia="Times New Roman" w:cs="Kalimati"/>
                <w:sz w:val="16"/>
                <w:szCs w:val="16"/>
              </w:rPr>
              <w:t xml:space="preserve"> </w:t>
            </w:r>
            <w:r w:rsidRPr="003D4007">
              <w:rPr>
                <w:rFonts w:eastAsia="Times New Roman" w:cs="Kalimati"/>
                <w:sz w:val="16"/>
                <w:szCs w:val="16"/>
                <w:cs/>
              </w:rPr>
              <w:t>वापत</w:t>
            </w:r>
            <w:r w:rsidRPr="003D4007">
              <w:rPr>
                <w:rFonts w:eastAsia="Times New Roman" w:cs="Kalimati"/>
                <w:sz w:val="16"/>
                <w:szCs w:val="16"/>
              </w:rPr>
              <w:t xml:space="preserve"> </w:t>
            </w:r>
            <w:r w:rsidRPr="003D4007">
              <w:rPr>
                <w:rFonts w:eastAsia="Times New Roman" w:cs="Kalimati"/>
                <w:sz w:val="16"/>
                <w:szCs w:val="16"/>
                <w:cs/>
              </w:rPr>
              <w:t>रु</w:t>
            </w:r>
            <w:r w:rsidRPr="003D4007">
              <w:rPr>
                <w:rFonts w:eastAsia="Times New Roman" w:cs="Kalimati"/>
                <w:sz w:val="16"/>
                <w:szCs w:val="16"/>
              </w:rPr>
              <w:t>.</w:t>
            </w:r>
            <w:r w:rsidRPr="003D4007">
              <w:rPr>
                <w:rFonts w:eastAsia="Times New Roman" w:cs="Kalimati"/>
                <w:sz w:val="16"/>
                <w:szCs w:val="16"/>
                <w:cs/>
              </w:rPr>
              <w:t>३</w:t>
            </w:r>
            <w:r w:rsidRPr="003D4007">
              <w:rPr>
                <w:rFonts w:eastAsia="Times New Roman" w:cs="Kalimati"/>
                <w:sz w:val="16"/>
                <w:szCs w:val="16"/>
              </w:rPr>
              <w:t>,</w:t>
            </w:r>
            <w:r w:rsidRPr="003D4007">
              <w:rPr>
                <w:rFonts w:eastAsia="Times New Roman" w:cs="Kalimati"/>
                <w:sz w:val="16"/>
                <w:szCs w:val="16"/>
                <w:cs/>
              </w:rPr>
              <w:t>१४</w:t>
            </w:r>
            <w:r w:rsidRPr="003D4007">
              <w:rPr>
                <w:rFonts w:eastAsia="Times New Roman" w:cs="Kalimati"/>
                <w:sz w:val="16"/>
                <w:szCs w:val="16"/>
              </w:rPr>
              <w:t>,</w:t>
            </w:r>
            <w:r w:rsidRPr="003D4007">
              <w:rPr>
                <w:rFonts w:eastAsia="Times New Roman" w:cs="Kalimati"/>
                <w:sz w:val="16"/>
                <w:szCs w:val="16"/>
                <w:cs/>
              </w:rPr>
              <w:t>११०</w:t>
            </w:r>
            <w:r w:rsidRPr="003D4007">
              <w:rPr>
                <w:rFonts w:eastAsia="Times New Roman" w:cs="Kalimati"/>
                <w:sz w:val="16"/>
                <w:szCs w:val="16"/>
              </w:rPr>
              <w:t xml:space="preserve">/- </w:t>
            </w:r>
            <w:r w:rsidRPr="003D4007">
              <w:rPr>
                <w:rFonts w:eastAsia="Times New Roman" w:cs="Kalimati"/>
                <w:sz w:val="16"/>
                <w:szCs w:val="16"/>
                <w:cs/>
              </w:rPr>
              <w:t>भुक्तानी</w:t>
            </w:r>
            <w:r w:rsidRPr="003D4007">
              <w:rPr>
                <w:rFonts w:eastAsia="Times New Roman" w:cs="Kalimati"/>
                <w:sz w:val="16"/>
                <w:szCs w:val="16"/>
              </w:rPr>
              <w:t xml:space="preserve"> </w:t>
            </w:r>
            <w:r w:rsidRPr="003D4007">
              <w:rPr>
                <w:rFonts w:eastAsia="Times New Roman" w:cs="Kalimati"/>
                <w:sz w:val="16"/>
                <w:szCs w:val="16"/>
                <w:cs/>
              </w:rPr>
              <w:t>लिई</w:t>
            </w:r>
            <w:r w:rsidRPr="003D4007">
              <w:rPr>
                <w:rFonts w:eastAsia="Times New Roman" w:cs="Kalimati"/>
                <w:sz w:val="16"/>
                <w:szCs w:val="16"/>
              </w:rPr>
              <w:t xml:space="preserve"> </w:t>
            </w:r>
            <w:r w:rsidRPr="003D4007">
              <w:rPr>
                <w:rFonts w:eastAsia="Times New Roman" w:cs="Kalimati"/>
                <w:sz w:val="16"/>
                <w:szCs w:val="16"/>
                <w:cs/>
              </w:rPr>
              <w:t>बदनियतपूर्वक</w:t>
            </w:r>
            <w:r w:rsidRPr="003D4007">
              <w:rPr>
                <w:rFonts w:eastAsia="Times New Roman" w:cs="Kalimati"/>
                <w:sz w:val="16"/>
                <w:szCs w:val="16"/>
              </w:rPr>
              <w:t xml:space="preserve"> </w:t>
            </w:r>
            <w:r w:rsidRPr="003D4007">
              <w:rPr>
                <w:rFonts w:eastAsia="Times New Roman" w:cs="Kalimati"/>
                <w:sz w:val="16"/>
                <w:szCs w:val="16"/>
                <w:cs/>
              </w:rPr>
              <w:t>नेपाल</w:t>
            </w:r>
            <w:r w:rsidRPr="003D4007">
              <w:rPr>
                <w:rFonts w:eastAsia="Times New Roman" w:cs="Kalimati"/>
                <w:sz w:val="16"/>
                <w:szCs w:val="16"/>
              </w:rPr>
              <w:t xml:space="preserve"> </w:t>
            </w:r>
            <w:r w:rsidRPr="003D4007">
              <w:rPr>
                <w:rFonts w:eastAsia="Times New Roman" w:cs="Kalimati"/>
                <w:sz w:val="16"/>
                <w:szCs w:val="16"/>
                <w:cs/>
              </w:rPr>
              <w:t>सरकारको</w:t>
            </w:r>
            <w:r w:rsidRPr="003D4007">
              <w:rPr>
                <w:rFonts w:eastAsia="Times New Roman" w:cs="Kalimati"/>
                <w:sz w:val="16"/>
                <w:szCs w:val="16"/>
              </w:rPr>
              <w:t xml:space="preserve"> </w:t>
            </w:r>
            <w:r w:rsidRPr="003D4007">
              <w:rPr>
                <w:rFonts w:eastAsia="Times New Roman" w:cs="Kalimati"/>
                <w:sz w:val="16"/>
                <w:szCs w:val="16"/>
                <w:cs/>
              </w:rPr>
              <w:t>हानि</w:t>
            </w:r>
            <w:r w:rsidRPr="003D4007">
              <w:rPr>
                <w:rFonts w:eastAsia="Times New Roman" w:cs="Kalimati"/>
                <w:sz w:val="16"/>
                <w:szCs w:val="16"/>
              </w:rPr>
              <w:t xml:space="preserve"> </w:t>
            </w:r>
            <w:r w:rsidRPr="003D4007">
              <w:rPr>
                <w:rFonts w:eastAsia="Times New Roman" w:cs="Kalimati"/>
                <w:sz w:val="16"/>
                <w:szCs w:val="16"/>
                <w:cs/>
              </w:rPr>
              <w:t>नोक्सानी</w:t>
            </w:r>
            <w:r w:rsidRPr="003D4007">
              <w:rPr>
                <w:rFonts w:eastAsia="Times New Roman" w:cs="Kalimati"/>
                <w:sz w:val="16"/>
                <w:szCs w:val="16"/>
              </w:rPr>
              <w:t xml:space="preserve"> </w:t>
            </w:r>
            <w:r w:rsidRPr="003D4007">
              <w:rPr>
                <w:rFonts w:eastAsia="Times New Roman" w:cs="Kalimati"/>
                <w:sz w:val="16"/>
                <w:szCs w:val="16"/>
                <w:cs/>
              </w:rPr>
              <w:t>पु</w:t>
            </w:r>
            <w:r w:rsidRPr="003D4007">
              <w:rPr>
                <w:rFonts w:eastAsia="Times New Roman" w:cs="Kalimati"/>
                <w:sz w:val="16"/>
                <w:szCs w:val="16"/>
              </w:rPr>
              <w:t>-</w:t>
            </w:r>
            <w:r w:rsidRPr="003D4007">
              <w:rPr>
                <w:rFonts w:eastAsia="Times New Roman" w:cs="Kalimati"/>
                <w:sz w:val="16"/>
                <w:szCs w:val="16"/>
                <w:cs/>
              </w:rPr>
              <w:t>याएको</w:t>
            </w:r>
            <w:r w:rsidRPr="003D4007">
              <w:rPr>
                <w:rFonts w:eastAsia="Times New Roman" w:cs="Kalimati"/>
                <w:sz w:val="16"/>
                <w:szCs w:val="16"/>
              </w:rPr>
              <w:t xml:space="preserve"> </w:t>
            </w:r>
            <w:r w:rsidRPr="003D4007">
              <w:rPr>
                <w:rFonts w:eastAsia="Times New Roman" w:cs="Kalimati"/>
                <w:sz w:val="16"/>
                <w:szCs w:val="16"/>
                <w:cs/>
              </w:rPr>
              <w:t>तथा</w:t>
            </w:r>
            <w:r w:rsidRPr="003D4007">
              <w:rPr>
                <w:rFonts w:eastAsia="Times New Roman" w:cs="Kalimati"/>
                <w:sz w:val="16"/>
                <w:szCs w:val="16"/>
              </w:rPr>
              <w:t xml:space="preserve"> </w:t>
            </w:r>
            <w:r w:rsidRPr="003D4007">
              <w:rPr>
                <w:rFonts w:eastAsia="Times New Roman" w:cs="Kalimati"/>
                <w:sz w:val="16"/>
                <w:szCs w:val="16"/>
                <w:cs/>
              </w:rPr>
              <w:t>उक्त</w:t>
            </w:r>
            <w:r w:rsidRPr="003D4007">
              <w:rPr>
                <w:rFonts w:eastAsia="Times New Roman" w:cs="Kalimati"/>
                <w:sz w:val="16"/>
                <w:szCs w:val="16"/>
              </w:rPr>
              <w:t xml:space="preserve"> </w:t>
            </w:r>
            <w:r w:rsidRPr="003D4007">
              <w:rPr>
                <w:rFonts w:eastAsia="Times New Roman" w:cs="Kalimati"/>
                <w:sz w:val="16"/>
                <w:szCs w:val="16"/>
                <w:cs/>
              </w:rPr>
              <w:t>कार्य</w:t>
            </w:r>
            <w:r w:rsidRPr="003D4007">
              <w:rPr>
                <w:rFonts w:eastAsia="Times New Roman" w:cs="Kalimati"/>
                <w:sz w:val="16"/>
                <w:szCs w:val="16"/>
              </w:rPr>
              <w:t xml:space="preserve"> </w:t>
            </w:r>
            <w:r w:rsidRPr="003D4007">
              <w:rPr>
                <w:rFonts w:eastAsia="Times New Roman" w:cs="Kalimati"/>
                <w:sz w:val="16"/>
                <w:szCs w:val="16"/>
                <w:cs/>
              </w:rPr>
              <w:t>वापत</w:t>
            </w:r>
            <w:r w:rsidRPr="003D4007">
              <w:rPr>
                <w:rFonts w:eastAsia="Times New Roman" w:cs="Kalimati"/>
                <w:sz w:val="16"/>
                <w:szCs w:val="16"/>
              </w:rPr>
              <w:t xml:space="preserve"> </w:t>
            </w:r>
            <w:r w:rsidRPr="003D4007">
              <w:rPr>
                <w:rFonts w:eastAsia="Times New Roman" w:cs="Kalimati"/>
                <w:sz w:val="16"/>
                <w:szCs w:val="16"/>
                <w:cs/>
              </w:rPr>
              <w:t>प्रतिवादी</w:t>
            </w:r>
            <w:r w:rsidRPr="003D4007">
              <w:rPr>
                <w:rFonts w:eastAsia="Times New Roman" w:cs="Kalimati"/>
                <w:sz w:val="16"/>
                <w:szCs w:val="16"/>
              </w:rPr>
              <w:t xml:space="preserve"> </w:t>
            </w:r>
            <w:r w:rsidRPr="003D4007">
              <w:rPr>
                <w:rFonts w:eastAsia="Times New Roman" w:cs="Kalimati"/>
                <w:sz w:val="16"/>
                <w:szCs w:val="16"/>
                <w:cs/>
              </w:rPr>
              <w:t>हकिम</w:t>
            </w:r>
            <w:r w:rsidRPr="003D4007">
              <w:rPr>
                <w:rFonts w:eastAsia="Times New Roman" w:cs="Kalimati"/>
                <w:sz w:val="16"/>
                <w:szCs w:val="16"/>
              </w:rPr>
              <w:t xml:space="preserve"> </w:t>
            </w:r>
            <w:r w:rsidRPr="003D4007">
              <w:rPr>
                <w:rFonts w:eastAsia="Times New Roman" w:cs="Kalimati"/>
                <w:sz w:val="16"/>
                <w:szCs w:val="16"/>
                <w:cs/>
              </w:rPr>
              <w:t>अन्सारी</w:t>
            </w:r>
            <w:r w:rsidRPr="003D4007">
              <w:rPr>
                <w:rFonts w:eastAsia="Times New Roman" w:cs="Kalimati"/>
                <w:sz w:val="16"/>
                <w:szCs w:val="16"/>
              </w:rPr>
              <w:t xml:space="preserve"> </w:t>
            </w:r>
            <w:r w:rsidRPr="003D4007">
              <w:rPr>
                <w:rFonts w:eastAsia="Times New Roman" w:cs="Kalimati"/>
                <w:sz w:val="16"/>
                <w:szCs w:val="16"/>
                <w:cs/>
              </w:rPr>
              <w:t>दिने</w:t>
            </w:r>
            <w:r w:rsidRPr="003D4007">
              <w:rPr>
                <w:rFonts w:eastAsia="Times New Roman" w:cs="Kalimati"/>
                <w:sz w:val="16"/>
                <w:szCs w:val="16"/>
              </w:rPr>
              <w:t xml:space="preserve"> </w:t>
            </w:r>
            <w:r w:rsidRPr="003D4007">
              <w:rPr>
                <w:rFonts w:eastAsia="Times New Roman" w:cs="Kalimati"/>
                <w:sz w:val="16"/>
                <w:szCs w:val="16"/>
                <w:cs/>
              </w:rPr>
              <w:t>र</w:t>
            </w:r>
            <w:r w:rsidRPr="003D4007">
              <w:rPr>
                <w:rFonts w:eastAsia="Times New Roman" w:cs="Kalimati"/>
                <w:sz w:val="16"/>
                <w:szCs w:val="16"/>
              </w:rPr>
              <w:t xml:space="preserve"> </w:t>
            </w:r>
            <w:r w:rsidRPr="003D4007">
              <w:rPr>
                <w:rFonts w:eastAsia="Times New Roman" w:cs="Kalimati"/>
                <w:sz w:val="16"/>
                <w:szCs w:val="16"/>
                <w:cs/>
              </w:rPr>
              <w:t>राजेश्वर</w:t>
            </w:r>
            <w:r w:rsidRPr="003D4007">
              <w:rPr>
                <w:rFonts w:eastAsia="Times New Roman" w:cs="Kalimati"/>
                <w:sz w:val="16"/>
                <w:szCs w:val="16"/>
              </w:rPr>
              <w:t xml:space="preserve"> </w:t>
            </w:r>
            <w:r w:rsidRPr="003D4007">
              <w:rPr>
                <w:rFonts w:eastAsia="Times New Roman" w:cs="Kalimati"/>
                <w:sz w:val="16"/>
                <w:szCs w:val="16"/>
                <w:cs/>
              </w:rPr>
              <w:t>प्रसाद</w:t>
            </w:r>
            <w:r w:rsidRPr="003D4007">
              <w:rPr>
                <w:rFonts w:eastAsia="Times New Roman" w:cs="Kalimati"/>
                <w:sz w:val="16"/>
                <w:szCs w:val="16"/>
              </w:rPr>
              <w:t xml:space="preserve"> </w:t>
            </w:r>
            <w:r w:rsidRPr="003D4007">
              <w:rPr>
                <w:rFonts w:eastAsia="Times New Roman" w:cs="Kalimati"/>
                <w:sz w:val="16"/>
                <w:szCs w:val="16"/>
                <w:cs/>
              </w:rPr>
              <w:t>चौरासिया</w:t>
            </w:r>
            <w:r w:rsidRPr="003D4007">
              <w:rPr>
                <w:rFonts w:eastAsia="Times New Roman" w:cs="Kalimati"/>
                <w:sz w:val="16"/>
                <w:szCs w:val="16"/>
              </w:rPr>
              <w:t xml:space="preserve"> </w:t>
            </w:r>
            <w:r w:rsidRPr="003D4007">
              <w:rPr>
                <w:rFonts w:eastAsia="Times New Roman" w:cs="Kalimati"/>
                <w:sz w:val="16"/>
                <w:szCs w:val="16"/>
                <w:cs/>
              </w:rPr>
              <w:t>लिने</w:t>
            </w:r>
            <w:r w:rsidRPr="003D4007">
              <w:rPr>
                <w:rFonts w:eastAsia="Times New Roman" w:cs="Kalimati"/>
                <w:sz w:val="16"/>
                <w:szCs w:val="16"/>
              </w:rPr>
              <w:t xml:space="preserve"> </w:t>
            </w:r>
            <w:r w:rsidRPr="003D4007">
              <w:rPr>
                <w:rFonts w:eastAsia="Times New Roman" w:cs="Kalimati"/>
                <w:sz w:val="16"/>
                <w:szCs w:val="16"/>
                <w:cs/>
              </w:rPr>
              <w:t>भई</w:t>
            </w:r>
            <w:r w:rsidRPr="003D4007">
              <w:rPr>
                <w:rFonts w:eastAsia="Times New Roman" w:cs="Kalimati"/>
                <w:sz w:val="16"/>
                <w:szCs w:val="16"/>
              </w:rPr>
              <w:t xml:space="preserve"> </w:t>
            </w:r>
            <w:r w:rsidRPr="003D4007">
              <w:rPr>
                <w:rFonts w:eastAsia="Times New Roman" w:cs="Kalimati"/>
                <w:sz w:val="16"/>
                <w:szCs w:val="16"/>
                <w:cs/>
              </w:rPr>
              <w:t>रिसवत</w:t>
            </w:r>
            <w:r w:rsidRPr="003D4007">
              <w:rPr>
                <w:rFonts w:eastAsia="Times New Roman" w:cs="Kalimati"/>
                <w:sz w:val="16"/>
                <w:szCs w:val="16"/>
              </w:rPr>
              <w:t xml:space="preserve"> </w:t>
            </w:r>
            <w:r w:rsidRPr="003D4007">
              <w:rPr>
                <w:rFonts w:eastAsia="Times New Roman" w:cs="Kalimati"/>
                <w:sz w:val="16"/>
                <w:szCs w:val="16"/>
                <w:cs/>
              </w:rPr>
              <w:t>वापत</w:t>
            </w:r>
            <w:r w:rsidRPr="003D4007">
              <w:rPr>
                <w:rFonts w:eastAsia="Times New Roman" w:cs="Kalimati"/>
                <w:sz w:val="16"/>
                <w:szCs w:val="16"/>
              </w:rPr>
              <w:t xml:space="preserve"> </w:t>
            </w:r>
            <w:r w:rsidRPr="003D4007">
              <w:rPr>
                <w:rFonts w:eastAsia="Times New Roman" w:cs="Kalimati"/>
                <w:sz w:val="16"/>
                <w:szCs w:val="16"/>
                <w:cs/>
              </w:rPr>
              <w:t>रु</w:t>
            </w:r>
            <w:r w:rsidRPr="003D4007">
              <w:rPr>
                <w:rFonts w:eastAsia="Times New Roman" w:cs="Kalimati"/>
                <w:sz w:val="16"/>
                <w:szCs w:val="16"/>
              </w:rPr>
              <w:t>.</w:t>
            </w:r>
            <w:r w:rsidRPr="003D4007">
              <w:rPr>
                <w:rFonts w:eastAsia="Times New Roman" w:cs="Kalimati"/>
                <w:sz w:val="16"/>
                <w:szCs w:val="16"/>
                <w:cs/>
              </w:rPr>
              <w:t>१५</w:t>
            </w:r>
            <w:r w:rsidRPr="003D4007">
              <w:rPr>
                <w:rFonts w:eastAsia="Times New Roman" w:cs="Kalimati"/>
                <w:sz w:val="16"/>
                <w:szCs w:val="16"/>
              </w:rPr>
              <w:t>,</w:t>
            </w:r>
            <w:r w:rsidRPr="003D4007">
              <w:rPr>
                <w:rFonts w:eastAsia="Times New Roman" w:cs="Kalimati"/>
                <w:sz w:val="16"/>
                <w:szCs w:val="16"/>
                <w:cs/>
              </w:rPr>
              <w:t>०००</w:t>
            </w:r>
            <w:r w:rsidRPr="003D4007">
              <w:rPr>
                <w:rFonts w:eastAsia="Times New Roman" w:cs="Kalimati"/>
                <w:sz w:val="16"/>
                <w:szCs w:val="16"/>
              </w:rPr>
              <w:t xml:space="preserve">/- </w:t>
            </w:r>
            <w:r w:rsidRPr="003D4007">
              <w:rPr>
                <w:rFonts w:eastAsia="Times New Roman" w:cs="Kalimati"/>
                <w:sz w:val="16"/>
                <w:szCs w:val="16"/>
                <w:cs/>
              </w:rPr>
              <w:t>लेनदेन</w:t>
            </w:r>
            <w:r w:rsidRPr="003D4007">
              <w:rPr>
                <w:rFonts w:eastAsia="Times New Roman" w:cs="Kalimati"/>
                <w:sz w:val="16"/>
                <w:szCs w:val="16"/>
              </w:rPr>
              <w:t xml:space="preserve"> </w:t>
            </w:r>
            <w:r w:rsidRPr="003D4007">
              <w:rPr>
                <w:rFonts w:eastAsia="Times New Roman" w:cs="Kalimati"/>
                <w:sz w:val="16"/>
                <w:szCs w:val="16"/>
                <w:cs/>
              </w:rPr>
              <w:t>गरेको</w:t>
            </w:r>
            <w:r w:rsidRPr="003D4007">
              <w:rPr>
                <w:rFonts w:eastAsia="Times New Roman" w:cs="Kalimati"/>
                <w:sz w:val="16"/>
                <w:szCs w:val="16"/>
              </w:rPr>
              <w:t xml:space="preserve"> </w:t>
            </w:r>
            <w:r w:rsidRPr="003D4007">
              <w:rPr>
                <w:rFonts w:eastAsia="Times New Roman" w:cs="Kalimati"/>
                <w:sz w:val="16"/>
                <w:szCs w:val="16"/>
                <w:cs/>
              </w:rPr>
              <w:t>समेत</w:t>
            </w:r>
            <w:r w:rsidRPr="003D4007">
              <w:rPr>
                <w:rFonts w:eastAsia="Times New Roman" w:cs="Kalimati"/>
                <w:sz w:val="16"/>
                <w:szCs w:val="16"/>
              </w:rPr>
              <w:t xml:space="preserve"> </w:t>
            </w:r>
            <w:r w:rsidRPr="003D4007">
              <w:rPr>
                <w:rFonts w:eastAsia="Times New Roman" w:cs="Kalimati"/>
                <w:sz w:val="16"/>
                <w:szCs w:val="16"/>
                <w:cs/>
              </w:rPr>
              <w:t>देखिन</w:t>
            </w:r>
            <w:r w:rsidRPr="003D4007">
              <w:rPr>
                <w:rFonts w:eastAsia="Times New Roman" w:cs="Kalimati"/>
                <w:sz w:val="16"/>
                <w:szCs w:val="16"/>
              </w:rPr>
              <w:t xml:space="preserve"> </w:t>
            </w:r>
            <w:r w:rsidRPr="003D4007">
              <w:rPr>
                <w:rFonts w:eastAsia="Times New Roman" w:cs="Kalimati"/>
                <w:sz w:val="16"/>
                <w:szCs w:val="16"/>
                <w:cs/>
              </w:rPr>
              <w:t>आएकोले</w:t>
            </w:r>
            <w:r w:rsidRPr="003D4007">
              <w:rPr>
                <w:rFonts w:eastAsia="Times New Roman" w:cs="Kalimati"/>
                <w:sz w:val="16"/>
                <w:szCs w:val="16"/>
              </w:rPr>
              <w:t xml:space="preserve"> </w:t>
            </w:r>
            <w:r w:rsidRPr="003D4007">
              <w:rPr>
                <w:rFonts w:eastAsia="Times New Roman" w:cs="Kalimati"/>
                <w:sz w:val="16"/>
                <w:szCs w:val="16"/>
                <w:cs/>
              </w:rPr>
              <w:t>भ्रष्टाचार</w:t>
            </w:r>
            <w:r w:rsidRPr="003D4007">
              <w:rPr>
                <w:rFonts w:eastAsia="Times New Roman" w:cs="Kalimati"/>
                <w:sz w:val="16"/>
                <w:szCs w:val="16"/>
              </w:rPr>
              <w:t xml:space="preserve"> </w:t>
            </w:r>
            <w:r w:rsidRPr="003D4007">
              <w:rPr>
                <w:rFonts w:eastAsia="Times New Roman" w:cs="Kalimati"/>
                <w:sz w:val="16"/>
                <w:szCs w:val="16"/>
                <w:cs/>
              </w:rPr>
              <w:t>निवारण</w:t>
            </w:r>
            <w:r w:rsidRPr="003D4007">
              <w:rPr>
                <w:rFonts w:eastAsia="Times New Roman" w:cs="Kalimati"/>
                <w:sz w:val="16"/>
                <w:szCs w:val="16"/>
              </w:rPr>
              <w:t xml:space="preserve"> </w:t>
            </w:r>
            <w:r w:rsidRPr="003D4007">
              <w:rPr>
                <w:rFonts w:eastAsia="Times New Roman" w:cs="Kalimati"/>
                <w:sz w:val="16"/>
                <w:szCs w:val="16"/>
                <w:cs/>
              </w:rPr>
              <w:t>ऐन</w:t>
            </w:r>
            <w:r w:rsidRPr="003D4007">
              <w:rPr>
                <w:rFonts w:eastAsia="Times New Roman" w:cs="Kalimati"/>
                <w:sz w:val="16"/>
                <w:szCs w:val="16"/>
              </w:rPr>
              <w:t xml:space="preserve">, </w:t>
            </w:r>
            <w:r w:rsidRPr="003D4007">
              <w:rPr>
                <w:rFonts w:eastAsia="Times New Roman" w:cs="Kalimati"/>
                <w:sz w:val="16"/>
                <w:szCs w:val="16"/>
                <w:cs/>
              </w:rPr>
              <w:t>२०५९</w:t>
            </w:r>
            <w:r w:rsidRPr="003D4007">
              <w:rPr>
                <w:rFonts w:eastAsia="Times New Roman" w:cs="Kalimati"/>
                <w:sz w:val="16"/>
                <w:szCs w:val="16"/>
              </w:rPr>
              <w:t xml:space="preserve"> </w:t>
            </w:r>
            <w:r w:rsidRPr="003D4007">
              <w:rPr>
                <w:rFonts w:eastAsia="Times New Roman" w:cs="Kalimati"/>
                <w:sz w:val="16"/>
                <w:szCs w:val="16"/>
                <w:cs/>
              </w:rPr>
              <w:t>को</w:t>
            </w:r>
            <w:r w:rsidRPr="003D4007">
              <w:rPr>
                <w:rFonts w:eastAsia="Times New Roman" w:cs="Kalimati"/>
                <w:sz w:val="16"/>
                <w:szCs w:val="16"/>
              </w:rPr>
              <w:t xml:space="preserve"> </w:t>
            </w:r>
            <w:r w:rsidRPr="003D4007">
              <w:rPr>
                <w:rFonts w:eastAsia="Times New Roman" w:cs="Kalimati"/>
                <w:sz w:val="16"/>
                <w:szCs w:val="16"/>
                <w:cs/>
              </w:rPr>
              <w:t>दफा</w:t>
            </w:r>
            <w:r w:rsidRPr="003D4007">
              <w:rPr>
                <w:rFonts w:eastAsia="Times New Roman" w:cs="Kalimati"/>
                <w:sz w:val="16"/>
                <w:szCs w:val="16"/>
              </w:rPr>
              <w:t xml:space="preserve"> </w:t>
            </w:r>
            <w:r w:rsidRPr="003D4007">
              <w:rPr>
                <w:rFonts w:eastAsia="Times New Roman" w:cs="Kalimati"/>
                <w:sz w:val="16"/>
                <w:szCs w:val="16"/>
                <w:cs/>
              </w:rPr>
              <w:t>१७ बमोजिम</w:t>
            </w:r>
            <w:r w:rsidRPr="003D4007">
              <w:rPr>
                <w:rFonts w:eastAsia="Times New Roman" w:cs="Kalimati"/>
                <w:sz w:val="16"/>
                <w:szCs w:val="16"/>
              </w:rPr>
              <w:t xml:space="preserve"> </w:t>
            </w:r>
            <w:r w:rsidRPr="003D4007">
              <w:rPr>
                <w:rFonts w:eastAsia="Times New Roman" w:cs="Kalimati"/>
                <w:sz w:val="16"/>
                <w:szCs w:val="16"/>
                <w:cs/>
              </w:rPr>
              <w:t>प्रतिवादीहरुबाट</w:t>
            </w:r>
            <w:r w:rsidRPr="003D4007">
              <w:rPr>
                <w:rFonts w:eastAsia="Times New Roman" w:cs="Kalimati"/>
                <w:sz w:val="16"/>
                <w:szCs w:val="16"/>
              </w:rPr>
              <w:t xml:space="preserve"> </w:t>
            </w:r>
            <w:r w:rsidRPr="003D4007">
              <w:rPr>
                <w:rFonts w:eastAsia="Times New Roman" w:cs="Kalimati"/>
                <w:sz w:val="16"/>
                <w:szCs w:val="16"/>
                <w:cs/>
              </w:rPr>
              <w:t>जनही</w:t>
            </w:r>
            <w:r w:rsidRPr="003D4007">
              <w:rPr>
                <w:rFonts w:eastAsia="Times New Roman" w:cs="Kalimati"/>
                <w:sz w:val="16"/>
                <w:szCs w:val="16"/>
              </w:rPr>
              <w:t xml:space="preserve"> </w:t>
            </w:r>
            <w:r w:rsidRPr="003D4007">
              <w:rPr>
                <w:rFonts w:eastAsia="Times New Roman" w:cs="Kalimati"/>
                <w:sz w:val="16"/>
                <w:szCs w:val="16"/>
                <w:cs/>
              </w:rPr>
              <w:t>बिगो</w:t>
            </w:r>
            <w:r w:rsidRPr="003D4007">
              <w:rPr>
                <w:rFonts w:eastAsia="Times New Roman" w:cs="Kalimati"/>
                <w:sz w:val="16"/>
                <w:szCs w:val="16"/>
              </w:rPr>
              <w:t xml:space="preserve"> </w:t>
            </w:r>
            <w:r w:rsidRPr="003D4007">
              <w:rPr>
                <w:rFonts w:eastAsia="Times New Roman" w:cs="Kalimati"/>
                <w:sz w:val="16"/>
                <w:szCs w:val="16"/>
                <w:cs/>
              </w:rPr>
              <w:t>रु</w:t>
            </w:r>
            <w:r w:rsidRPr="003D4007">
              <w:rPr>
                <w:rFonts w:eastAsia="Times New Roman" w:cs="Kalimati"/>
                <w:sz w:val="16"/>
                <w:szCs w:val="16"/>
              </w:rPr>
              <w:t>.</w:t>
            </w:r>
            <w:r w:rsidRPr="003D4007">
              <w:rPr>
                <w:rFonts w:eastAsia="Times New Roman" w:cs="Kalimati"/>
                <w:sz w:val="16"/>
                <w:szCs w:val="16"/>
                <w:cs/>
              </w:rPr>
              <w:t>१</w:t>
            </w:r>
            <w:r w:rsidRPr="003D4007">
              <w:rPr>
                <w:rFonts w:eastAsia="Times New Roman" w:cs="Kalimati"/>
                <w:sz w:val="16"/>
                <w:szCs w:val="16"/>
              </w:rPr>
              <w:t>,</w:t>
            </w:r>
            <w:r w:rsidRPr="003D4007">
              <w:rPr>
                <w:rFonts w:eastAsia="Times New Roman" w:cs="Kalimati"/>
                <w:sz w:val="16"/>
                <w:szCs w:val="16"/>
                <w:cs/>
              </w:rPr>
              <w:t>५७</w:t>
            </w:r>
            <w:r w:rsidRPr="003D4007">
              <w:rPr>
                <w:rFonts w:eastAsia="Times New Roman" w:cs="Kalimati"/>
                <w:sz w:val="16"/>
                <w:szCs w:val="16"/>
              </w:rPr>
              <w:t>,</w:t>
            </w:r>
            <w:r w:rsidRPr="003D4007">
              <w:rPr>
                <w:rFonts w:eastAsia="Times New Roman" w:cs="Kalimati"/>
                <w:sz w:val="16"/>
                <w:szCs w:val="16"/>
                <w:cs/>
              </w:rPr>
              <w:t>०५५</w:t>
            </w:r>
            <w:r w:rsidRPr="003D4007">
              <w:rPr>
                <w:rFonts w:eastAsia="Times New Roman" w:cs="Kalimati"/>
                <w:sz w:val="16"/>
                <w:szCs w:val="16"/>
              </w:rPr>
              <w:t xml:space="preserve">/- </w:t>
            </w:r>
            <w:r w:rsidRPr="003D4007">
              <w:rPr>
                <w:rFonts w:eastAsia="Times New Roman" w:cs="Kalimati"/>
                <w:sz w:val="16"/>
                <w:szCs w:val="16"/>
                <w:cs/>
              </w:rPr>
              <w:t>असुल</w:t>
            </w:r>
            <w:r w:rsidRPr="003D4007">
              <w:rPr>
                <w:rFonts w:eastAsia="Times New Roman" w:cs="Kalimati"/>
                <w:sz w:val="16"/>
                <w:szCs w:val="16"/>
              </w:rPr>
              <w:t xml:space="preserve"> </w:t>
            </w:r>
            <w:r w:rsidRPr="003D4007">
              <w:rPr>
                <w:rFonts w:eastAsia="Times New Roman" w:cs="Kalimati"/>
                <w:sz w:val="16"/>
                <w:szCs w:val="16"/>
                <w:cs/>
              </w:rPr>
              <w:t>गरी</w:t>
            </w:r>
            <w:r w:rsidRPr="003D4007">
              <w:rPr>
                <w:rFonts w:eastAsia="Times New Roman" w:cs="Kalimati"/>
                <w:sz w:val="16"/>
                <w:szCs w:val="16"/>
              </w:rPr>
              <w:t xml:space="preserve"> </w:t>
            </w:r>
            <w:r w:rsidRPr="003D4007">
              <w:rPr>
                <w:rFonts w:eastAsia="Times New Roman" w:cs="Kalimati"/>
                <w:sz w:val="16"/>
                <w:szCs w:val="16"/>
                <w:cs/>
              </w:rPr>
              <w:t>सोही</w:t>
            </w:r>
            <w:r w:rsidRPr="003D4007">
              <w:rPr>
                <w:rFonts w:eastAsia="Times New Roman" w:cs="Kalimati"/>
                <w:sz w:val="16"/>
                <w:szCs w:val="16"/>
              </w:rPr>
              <w:t xml:space="preserve"> </w:t>
            </w:r>
            <w:r w:rsidRPr="003D4007">
              <w:rPr>
                <w:rFonts w:eastAsia="Times New Roman" w:cs="Kalimati"/>
                <w:sz w:val="16"/>
                <w:szCs w:val="16"/>
                <w:cs/>
              </w:rPr>
              <w:t>ऐनको</w:t>
            </w:r>
            <w:r w:rsidRPr="003D4007">
              <w:rPr>
                <w:rFonts w:eastAsia="Times New Roman" w:cs="Kalimati"/>
                <w:sz w:val="16"/>
                <w:szCs w:val="16"/>
              </w:rPr>
              <w:t xml:space="preserve"> </w:t>
            </w:r>
            <w:r w:rsidRPr="003D4007">
              <w:rPr>
                <w:rFonts w:eastAsia="Times New Roman" w:cs="Kalimati"/>
                <w:sz w:val="16"/>
                <w:szCs w:val="16"/>
                <w:cs/>
              </w:rPr>
              <w:t>दफा</w:t>
            </w:r>
            <w:r w:rsidRPr="003D4007">
              <w:rPr>
                <w:rFonts w:eastAsia="Times New Roman" w:cs="Kalimati"/>
                <w:sz w:val="16"/>
                <w:szCs w:val="16"/>
              </w:rPr>
              <w:t xml:space="preserve"> </w:t>
            </w:r>
            <w:r w:rsidRPr="003D4007">
              <w:rPr>
                <w:rFonts w:eastAsia="Times New Roman" w:cs="Kalimati"/>
                <w:sz w:val="16"/>
                <w:szCs w:val="16"/>
                <w:cs/>
              </w:rPr>
              <w:t>१७</w:t>
            </w:r>
            <w:r w:rsidRPr="003D4007">
              <w:rPr>
                <w:rFonts w:eastAsia="Times New Roman" w:cs="Kalimati"/>
                <w:sz w:val="16"/>
                <w:szCs w:val="16"/>
              </w:rPr>
              <w:t xml:space="preserve"> </w:t>
            </w:r>
            <w:r w:rsidRPr="003D4007">
              <w:rPr>
                <w:rFonts w:eastAsia="Times New Roman" w:cs="Kalimati"/>
                <w:sz w:val="16"/>
                <w:szCs w:val="16"/>
                <w:cs/>
              </w:rPr>
              <w:t>र</w:t>
            </w:r>
            <w:r w:rsidRPr="003D4007">
              <w:rPr>
                <w:rFonts w:eastAsia="Times New Roman" w:cs="Kalimati"/>
                <w:sz w:val="16"/>
                <w:szCs w:val="16"/>
              </w:rPr>
              <w:t xml:space="preserve"> </w:t>
            </w:r>
            <w:r w:rsidRPr="003D4007">
              <w:rPr>
                <w:rFonts w:eastAsia="Times New Roman" w:cs="Kalimati"/>
                <w:sz w:val="16"/>
                <w:szCs w:val="16"/>
                <w:cs/>
              </w:rPr>
              <w:t>दफा</w:t>
            </w:r>
            <w:r w:rsidRPr="003D4007">
              <w:rPr>
                <w:rFonts w:eastAsia="Times New Roman" w:cs="Kalimati"/>
                <w:sz w:val="16"/>
                <w:szCs w:val="16"/>
              </w:rPr>
              <w:t xml:space="preserve"> </w:t>
            </w:r>
            <w:r w:rsidRPr="003D4007">
              <w:rPr>
                <w:rFonts w:eastAsia="Times New Roman" w:cs="Kalimati"/>
                <w:sz w:val="16"/>
                <w:szCs w:val="16"/>
                <w:cs/>
              </w:rPr>
              <w:t>३</w:t>
            </w:r>
            <w:r w:rsidRPr="003D4007">
              <w:rPr>
                <w:rFonts w:eastAsia="Times New Roman" w:cs="Kalimati"/>
                <w:sz w:val="16"/>
                <w:szCs w:val="16"/>
              </w:rPr>
              <w:t xml:space="preserve"> </w:t>
            </w:r>
            <w:r w:rsidRPr="003D4007">
              <w:rPr>
                <w:rFonts w:eastAsia="Times New Roman" w:cs="Kalimati"/>
                <w:sz w:val="16"/>
                <w:szCs w:val="16"/>
                <w:cs/>
              </w:rPr>
              <w:t>को</w:t>
            </w:r>
            <w:r w:rsidRPr="003D4007">
              <w:rPr>
                <w:rFonts w:eastAsia="Times New Roman" w:cs="Kalimati"/>
                <w:sz w:val="16"/>
                <w:szCs w:val="16"/>
              </w:rPr>
              <w:t xml:space="preserve"> </w:t>
            </w:r>
            <w:r w:rsidRPr="003D4007">
              <w:rPr>
                <w:rFonts w:eastAsia="Times New Roman" w:cs="Kalimati"/>
                <w:sz w:val="16"/>
                <w:szCs w:val="16"/>
                <w:cs/>
              </w:rPr>
              <w:t>उपदफा</w:t>
            </w:r>
            <w:r w:rsidRPr="003D4007">
              <w:rPr>
                <w:rFonts w:eastAsia="Times New Roman" w:cs="Kalimati"/>
                <w:sz w:val="16"/>
                <w:szCs w:val="16"/>
              </w:rPr>
              <w:t xml:space="preserve"> (</w:t>
            </w:r>
            <w:r w:rsidRPr="003D4007">
              <w:rPr>
                <w:rFonts w:eastAsia="Times New Roman" w:cs="Kalimati"/>
                <w:sz w:val="16"/>
                <w:szCs w:val="16"/>
                <w:cs/>
              </w:rPr>
              <w:t>१</w:t>
            </w:r>
            <w:r w:rsidRPr="003D4007">
              <w:rPr>
                <w:rFonts w:eastAsia="Times New Roman" w:cs="Kalimati"/>
                <w:sz w:val="16"/>
                <w:szCs w:val="16"/>
              </w:rPr>
              <w:t xml:space="preserve">) </w:t>
            </w:r>
            <w:r w:rsidRPr="003D4007">
              <w:rPr>
                <w:rFonts w:eastAsia="Times New Roman" w:cs="Kalimati"/>
                <w:sz w:val="16"/>
                <w:szCs w:val="16"/>
                <w:cs/>
              </w:rPr>
              <w:t>बमोजिम</w:t>
            </w:r>
            <w:r w:rsidRPr="003D4007">
              <w:rPr>
                <w:rFonts w:eastAsia="Times New Roman" w:cs="Kalimati"/>
                <w:sz w:val="16"/>
                <w:szCs w:val="16"/>
              </w:rPr>
              <w:t xml:space="preserve"> </w:t>
            </w:r>
            <w:r w:rsidRPr="003D4007">
              <w:rPr>
                <w:rFonts w:eastAsia="Times New Roman" w:cs="Kalimati"/>
                <w:sz w:val="16"/>
                <w:szCs w:val="16"/>
                <w:cs/>
              </w:rPr>
              <w:t>रिसवत</w:t>
            </w:r>
            <w:r w:rsidRPr="003D4007">
              <w:rPr>
                <w:rFonts w:eastAsia="Times New Roman" w:cs="Kalimati"/>
                <w:sz w:val="16"/>
                <w:szCs w:val="16"/>
              </w:rPr>
              <w:t xml:space="preserve"> </w:t>
            </w:r>
            <w:r w:rsidRPr="003D4007">
              <w:rPr>
                <w:rFonts w:eastAsia="Times New Roman" w:cs="Kalimati"/>
                <w:sz w:val="16"/>
                <w:szCs w:val="16"/>
                <w:cs/>
              </w:rPr>
              <w:t>समेतको</w:t>
            </w:r>
            <w:r w:rsidRPr="003D4007">
              <w:rPr>
                <w:rFonts w:eastAsia="Times New Roman" w:cs="Kalimati"/>
                <w:sz w:val="16"/>
                <w:szCs w:val="16"/>
              </w:rPr>
              <w:t xml:space="preserve"> </w:t>
            </w:r>
            <w:r w:rsidRPr="003D4007">
              <w:rPr>
                <w:rFonts w:eastAsia="Times New Roman" w:cs="Kalimati"/>
                <w:sz w:val="16"/>
                <w:szCs w:val="16"/>
                <w:cs/>
              </w:rPr>
              <w:t>बिगो</w:t>
            </w:r>
            <w:r w:rsidRPr="003D4007">
              <w:rPr>
                <w:rFonts w:eastAsia="Times New Roman" w:cs="Kalimati"/>
                <w:sz w:val="16"/>
                <w:szCs w:val="16"/>
              </w:rPr>
              <w:t xml:space="preserve"> </w:t>
            </w:r>
            <w:r w:rsidRPr="003D4007">
              <w:rPr>
                <w:rFonts w:eastAsia="Times New Roman" w:cs="Kalimati"/>
                <w:sz w:val="16"/>
                <w:szCs w:val="16"/>
                <w:cs/>
              </w:rPr>
              <w:t>बमोजिम</w:t>
            </w:r>
            <w:r w:rsidRPr="003D4007">
              <w:rPr>
                <w:rFonts w:eastAsia="Times New Roman" w:cs="Kalimati"/>
                <w:sz w:val="16"/>
                <w:szCs w:val="16"/>
              </w:rPr>
              <w:t xml:space="preserve"> </w:t>
            </w:r>
            <w:r w:rsidRPr="003D4007">
              <w:rPr>
                <w:rFonts w:eastAsia="Times New Roman" w:cs="Kalimati"/>
                <w:sz w:val="16"/>
                <w:szCs w:val="16"/>
                <w:cs/>
              </w:rPr>
              <w:t>जरीवाना</w:t>
            </w:r>
            <w:r w:rsidRPr="003D4007">
              <w:rPr>
                <w:rFonts w:eastAsia="Times New Roman" w:cs="Kalimati"/>
                <w:sz w:val="16"/>
                <w:szCs w:val="16"/>
              </w:rPr>
              <w:t xml:space="preserve"> </w:t>
            </w:r>
            <w:r w:rsidRPr="003D4007">
              <w:rPr>
                <w:rFonts w:eastAsia="Times New Roman" w:cs="Kalimati"/>
                <w:sz w:val="16"/>
                <w:szCs w:val="16"/>
                <w:cs/>
              </w:rPr>
              <w:t>जनही</w:t>
            </w:r>
            <w:r w:rsidRPr="003D4007">
              <w:rPr>
                <w:rFonts w:eastAsia="Times New Roman" w:cs="Kalimati"/>
                <w:sz w:val="16"/>
                <w:szCs w:val="16"/>
              </w:rPr>
              <w:t xml:space="preserve"> </w:t>
            </w:r>
            <w:r w:rsidRPr="003D4007">
              <w:rPr>
                <w:rFonts w:eastAsia="Times New Roman" w:cs="Kalimati"/>
                <w:sz w:val="16"/>
                <w:szCs w:val="16"/>
                <w:cs/>
              </w:rPr>
              <w:t>रु</w:t>
            </w:r>
            <w:r w:rsidRPr="003D4007">
              <w:rPr>
                <w:rFonts w:eastAsia="Times New Roman" w:cs="Kalimati"/>
                <w:sz w:val="16"/>
                <w:szCs w:val="16"/>
              </w:rPr>
              <w:t>.</w:t>
            </w:r>
            <w:r w:rsidRPr="003D4007">
              <w:rPr>
                <w:rFonts w:eastAsia="Times New Roman" w:cs="Kalimati"/>
                <w:sz w:val="16"/>
                <w:szCs w:val="16"/>
                <w:cs/>
              </w:rPr>
              <w:t>१</w:t>
            </w:r>
            <w:r w:rsidRPr="003D4007">
              <w:rPr>
                <w:rFonts w:eastAsia="Times New Roman" w:cs="Kalimati"/>
                <w:sz w:val="16"/>
                <w:szCs w:val="16"/>
              </w:rPr>
              <w:t>,</w:t>
            </w:r>
            <w:r w:rsidRPr="003D4007">
              <w:rPr>
                <w:rFonts w:eastAsia="Times New Roman" w:cs="Kalimati"/>
                <w:sz w:val="16"/>
                <w:szCs w:val="16"/>
                <w:cs/>
              </w:rPr>
              <w:t>६४</w:t>
            </w:r>
            <w:r w:rsidRPr="003D4007">
              <w:rPr>
                <w:rFonts w:eastAsia="Times New Roman" w:cs="Kalimati"/>
                <w:sz w:val="16"/>
                <w:szCs w:val="16"/>
              </w:rPr>
              <w:t>,</w:t>
            </w:r>
            <w:r w:rsidRPr="003D4007">
              <w:rPr>
                <w:rFonts w:eastAsia="Times New Roman" w:cs="Kalimati"/>
                <w:sz w:val="16"/>
                <w:szCs w:val="16"/>
                <w:cs/>
              </w:rPr>
              <w:t>५५५</w:t>
            </w:r>
            <w:r w:rsidRPr="003D4007">
              <w:rPr>
                <w:rFonts w:eastAsia="Times New Roman" w:cs="Kalimati"/>
                <w:sz w:val="16"/>
                <w:szCs w:val="16"/>
              </w:rPr>
              <w:t xml:space="preserve">/- </w:t>
            </w:r>
            <w:r w:rsidRPr="003D4007">
              <w:rPr>
                <w:rFonts w:eastAsia="Times New Roman" w:cs="Kalimati"/>
                <w:sz w:val="16"/>
                <w:szCs w:val="16"/>
                <w:cs/>
              </w:rPr>
              <w:t>तथा</w:t>
            </w:r>
            <w:r w:rsidRPr="003D4007">
              <w:rPr>
                <w:rFonts w:eastAsia="Times New Roman" w:cs="Kalimati"/>
                <w:sz w:val="16"/>
                <w:szCs w:val="16"/>
              </w:rPr>
              <w:t xml:space="preserve"> </w:t>
            </w:r>
            <w:r w:rsidRPr="003D4007">
              <w:rPr>
                <w:rFonts w:eastAsia="Times New Roman" w:cs="Kalimati"/>
                <w:sz w:val="16"/>
                <w:szCs w:val="16"/>
                <w:cs/>
              </w:rPr>
              <w:t>खण्ड</w:t>
            </w:r>
            <w:r w:rsidRPr="003D4007">
              <w:rPr>
                <w:rFonts w:eastAsia="Times New Roman" w:cs="Kalimati"/>
                <w:sz w:val="16"/>
                <w:szCs w:val="16"/>
              </w:rPr>
              <w:t xml:space="preserve"> (</w:t>
            </w:r>
            <w:r w:rsidRPr="003D4007">
              <w:rPr>
                <w:rFonts w:eastAsia="Times New Roman" w:cs="Kalimati"/>
                <w:sz w:val="16"/>
                <w:szCs w:val="16"/>
                <w:cs/>
              </w:rPr>
              <w:t>घ</w:t>
            </w:r>
            <w:r w:rsidRPr="003D4007">
              <w:rPr>
                <w:rFonts w:eastAsia="Times New Roman" w:cs="Kalimati"/>
                <w:sz w:val="16"/>
                <w:szCs w:val="16"/>
              </w:rPr>
              <w:t xml:space="preserve">) </w:t>
            </w:r>
            <w:r w:rsidRPr="003D4007">
              <w:rPr>
                <w:rFonts w:eastAsia="Times New Roman" w:cs="Kalimati"/>
                <w:sz w:val="16"/>
                <w:szCs w:val="16"/>
                <w:cs/>
              </w:rPr>
              <w:t>बमोजिम</w:t>
            </w:r>
            <w:r w:rsidRPr="003D4007">
              <w:rPr>
                <w:rFonts w:eastAsia="Times New Roman" w:cs="Kalimati"/>
                <w:sz w:val="16"/>
                <w:szCs w:val="16"/>
              </w:rPr>
              <w:t xml:space="preserve"> </w:t>
            </w:r>
            <w:r w:rsidRPr="003D4007">
              <w:rPr>
                <w:rFonts w:eastAsia="Times New Roman" w:cs="Kalimati"/>
                <w:sz w:val="16"/>
                <w:szCs w:val="16"/>
                <w:cs/>
              </w:rPr>
              <w:t>जनही</w:t>
            </w:r>
            <w:r w:rsidRPr="003D4007">
              <w:rPr>
                <w:rFonts w:eastAsia="Times New Roman" w:cs="Kalimati"/>
                <w:sz w:val="16"/>
                <w:szCs w:val="16"/>
              </w:rPr>
              <w:t xml:space="preserve"> </w:t>
            </w:r>
            <w:r w:rsidRPr="003D4007">
              <w:rPr>
                <w:rFonts w:eastAsia="Times New Roman" w:cs="Kalimati"/>
                <w:sz w:val="16"/>
                <w:szCs w:val="16"/>
                <w:cs/>
              </w:rPr>
              <w:t>६</w:t>
            </w:r>
            <w:r w:rsidRPr="003D4007">
              <w:rPr>
                <w:rFonts w:eastAsia="Times New Roman" w:cs="Kalimati"/>
                <w:sz w:val="16"/>
                <w:szCs w:val="16"/>
              </w:rPr>
              <w:t xml:space="preserve"> (</w:t>
            </w:r>
            <w:r w:rsidRPr="003D4007">
              <w:rPr>
                <w:rFonts w:eastAsia="Times New Roman" w:cs="Kalimati"/>
                <w:sz w:val="16"/>
                <w:szCs w:val="16"/>
                <w:cs/>
              </w:rPr>
              <w:t>छ</w:t>
            </w:r>
            <w:r w:rsidRPr="003D4007">
              <w:rPr>
                <w:rFonts w:eastAsia="Times New Roman" w:cs="Kalimati"/>
                <w:sz w:val="16"/>
                <w:szCs w:val="16"/>
              </w:rPr>
              <w:t xml:space="preserve">) </w:t>
            </w:r>
            <w:r w:rsidRPr="003D4007">
              <w:rPr>
                <w:rFonts w:eastAsia="Times New Roman" w:cs="Kalimati"/>
                <w:sz w:val="16"/>
                <w:szCs w:val="16"/>
                <w:cs/>
              </w:rPr>
              <w:t>महिना</w:t>
            </w:r>
            <w:r w:rsidRPr="003D4007">
              <w:rPr>
                <w:rFonts w:eastAsia="Times New Roman" w:cs="Kalimati"/>
                <w:sz w:val="16"/>
                <w:szCs w:val="16"/>
              </w:rPr>
              <w:t xml:space="preserve"> </w:t>
            </w:r>
            <w:r w:rsidRPr="003D4007">
              <w:rPr>
                <w:rFonts w:eastAsia="Times New Roman" w:cs="Kalimati"/>
                <w:sz w:val="16"/>
                <w:szCs w:val="16"/>
                <w:cs/>
              </w:rPr>
              <w:t>कैदको</w:t>
            </w:r>
            <w:r w:rsidRPr="003D4007">
              <w:rPr>
                <w:rFonts w:eastAsia="Times New Roman" w:cs="Kalimati"/>
                <w:sz w:val="16"/>
                <w:szCs w:val="16"/>
              </w:rPr>
              <w:t xml:space="preserve"> </w:t>
            </w:r>
            <w:r w:rsidRPr="003D4007">
              <w:rPr>
                <w:rFonts w:eastAsia="Times New Roman" w:cs="Kalimati"/>
                <w:sz w:val="16"/>
                <w:szCs w:val="16"/>
                <w:cs/>
              </w:rPr>
              <w:t>सजाय</w:t>
            </w:r>
            <w:r w:rsidRPr="003D4007">
              <w:rPr>
                <w:rFonts w:eastAsia="Times New Roman" w:cs="Kalimati"/>
                <w:sz w:val="16"/>
                <w:szCs w:val="16"/>
              </w:rPr>
              <w:t xml:space="preserve"> </w:t>
            </w:r>
            <w:r w:rsidRPr="003D4007">
              <w:rPr>
                <w:rFonts w:eastAsia="Times New Roman" w:cs="Kalimati"/>
                <w:sz w:val="16"/>
                <w:szCs w:val="16"/>
                <w:cs/>
              </w:rPr>
              <w:t>हुने</w:t>
            </w:r>
            <w:r w:rsidRPr="003D4007">
              <w:rPr>
                <w:rFonts w:eastAsia="Times New Roman" w:cs="Kalimati"/>
                <w:sz w:val="16"/>
                <w:szCs w:val="16"/>
              </w:rPr>
              <w:t xml:space="preserve"> </w:t>
            </w:r>
            <w:r w:rsidRPr="003D4007">
              <w:rPr>
                <w:rFonts w:eastAsia="Times New Roman" w:cs="Kalimati"/>
                <w:sz w:val="16"/>
                <w:szCs w:val="16"/>
                <w:cs/>
              </w:rPr>
              <w:t>समेत</w:t>
            </w:r>
            <w:r w:rsidRPr="003D4007">
              <w:rPr>
                <w:rFonts w:eastAsia="Times New Roman" w:cs="Kalimati"/>
                <w:sz w:val="16"/>
                <w:szCs w:val="16"/>
              </w:rPr>
              <w:t xml:space="preserve"> </w:t>
            </w:r>
            <w:r w:rsidRPr="003D4007">
              <w:rPr>
                <w:rFonts w:eastAsia="Times New Roman" w:cs="Kalimati"/>
                <w:sz w:val="16"/>
                <w:szCs w:val="16"/>
                <w:cs/>
              </w:rPr>
              <w:t>ठहर्छ।अर्का</w:t>
            </w:r>
            <w:r w:rsidRPr="003D4007">
              <w:rPr>
                <w:rFonts w:eastAsia="Times New Roman" w:cs="Kalimati"/>
                <w:sz w:val="16"/>
                <w:szCs w:val="16"/>
              </w:rPr>
              <w:t xml:space="preserve"> </w:t>
            </w:r>
            <w:r w:rsidRPr="003D4007">
              <w:rPr>
                <w:rFonts w:eastAsia="Times New Roman" w:cs="Kalimati"/>
                <w:b/>
                <w:bCs/>
                <w:sz w:val="16"/>
                <w:szCs w:val="16"/>
                <w:cs/>
              </w:rPr>
              <w:t>प्रतिवादी</w:t>
            </w:r>
            <w:r w:rsidRPr="003D4007">
              <w:rPr>
                <w:rFonts w:eastAsia="Times New Roman" w:cs="Kalimati"/>
                <w:b/>
                <w:bCs/>
                <w:sz w:val="16"/>
                <w:szCs w:val="16"/>
              </w:rPr>
              <w:t xml:space="preserve"> </w:t>
            </w:r>
            <w:r w:rsidRPr="003D4007">
              <w:rPr>
                <w:rFonts w:eastAsia="Times New Roman" w:cs="Kalimati"/>
                <w:b/>
                <w:bCs/>
                <w:sz w:val="16"/>
                <w:szCs w:val="16"/>
                <w:cs/>
              </w:rPr>
              <w:t>महेश</w:t>
            </w:r>
            <w:r w:rsidRPr="003D4007">
              <w:rPr>
                <w:rFonts w:eastAsia="Times New Roman" w:cs="Kalimati"/>
                <w:b/>
                <w:bCs/>
                <w:sz w:val="16"/>
                <w:szCs w:val="16"/>
              </w:rPr>
              <w:t xml:space="preserve"> </w:t>
            </w:r>
            <w:r w:rsidRPr="003D4007">
              <w:rPr>
                <w:rFonts w:eastAsia="Times New Roman" w:cs="Kalimati"/>
                <w:b/>
                <w:bCs/>
                <w:sz w:val="16"/>
                <w:szCs w:val="16"/>
                <w:cs/>
              </w:rPr>
              <w:t>यादव</w:t>
            </w:r>
            <w:r w:rsidRPr="003D4007">
              <w:rPr>
                <w:rFonts w:eastAsia="Times New Roman" w:cs="Kalimati"/>
                <w:b/>
                <w:bCs/>
                <w:sz w:val="16"/>
                <w:szCs w:val="16"/>
              </w:rPr>
              <w:t xml:space="preserve"> </w:t>
            </w:r>
            <w:r w:rsidRPr="003D4007">
              <w:rPr>
                <w:rFonts w:eastAsia="Times New Roman" w:cs="Kalimati"/>
                <w:b/>
                <w:bCs/>
                <w:sz w:val="16"/>
                <w:szCs w:val="16"/>
                <w:cs/>
              </w:rPr>
              <w:t>भन्ने</w:t>
            </w:r>
            <w:r w:rsidRPr="003D4007">
              <w:rPr>
                <w:rFonts w:eastAsia="Times New Roman" w:cs="Kalimati"/>
                <w:b/>
                <w:bCs/>
                <w:sz w:val="16"/>
                <w:szCs w:val="16"/>
              </w:rPr>
              <w:t xml:space="preserve"> </w:t>
            </w:r>
            <w:r w:rsidRPr="003D4007">
              <w:rPr>
                <w:rFonts w:eastAsia="Times New Roman" w:cs="Kalimati"/>
                <w:b/>
                <w:bCs/>
                <w:sz w:val="16"/>
                <w:szCs w:val="16"/>
                <w:cs/>
              </w:rPr>
              <w:t>महेश</w:t>
            </w:r>
            <w:r w:rsidRPr="003D4007">
              <w:rPr>
                <w:rFonts w:eastAsia="Times New Roman" w:cs="Kalimati"/>
                <w:b/>
                <w:bCs/>
                <w:sz w:val="16"/>
                <w:szCs w:val="16"/>
              </w:rPr>
              <w:t xml:space="preserve"> </w:t>
            </w:r>
            <w:r w:rsidRPr="003D4007">
              <w:rPr>
                <w:rFonts w:eastAsia="Times New Roman" w:cs="Kalimati"/>
                <w:b/>
                <w:bCs/>
                <w:sz w:val="16"/>
                <w:szCs w:val="16"/>
                <w:cs/>
              </w:rPr>
              <w:t>प्रसाद</w:t>
            </w:r>
            <w:r w:rsidRPr="003D4007">
              <w:rPr>
                <w:rFonts w:eastAsia="Times New Roman" w:cs="Kalimati"/>
                <w:b/>
                <w:bCs/>
                <w:sz w:val="16"/>
                <w:szCs w:val="16"/>
              </w:rPr>
              <w:t xml:space="preserve"> </w:t>
            </w:r>
            <w:r w:rsidRPr="003D4007">
              <w:rPr>
                <w:rFonts w:eastAsia="Times New Roman" w:cs="Kalimati"/>
                <w:b/>
                <w:bCs/>
                <w:sz w:val="16"/>
                <w:szCs w:val="16"/>
                <w:cs/>
              </w:rPr>
              <w:t>यादवले</w:t>
            </w:r>
            <w:r w:rsidRPr="003D4007">
              <w:rPr>
                <w:rFonts w:eastAsia="Times New Roman" w:cs="Kalimati"/>
                <w:sz w:val="16"/>
                <w:szCs w:val="16"/>
              </w:rPr>
              <w:t xml:space="preserve"> </w:t>
            </w:r>
            <w:r w:rsidRPr="003D4007">
              <w:rPr>
                <w:rFonts w:eastAsia="Times New Roman" w:cs="Kalimati"/>
                <w:sz w:val="16"/>
                <w:szCs w:val="16"/>
                <w:cs/>
              </w:rPr>
              <w:t>मतियारको</w:t>
            </w:r>
            <w:r w:rsidRPr="003D4007">
              <w:rPr>
                <w:rFonts w:eastAsia="Times New Roman" w:cs="Kalimati"/>
                <w:sz w:val="16"/>
                <w:szCs w:val="16"/>
              </w:rPr>
              <w:t xml:space="preserve"> </w:t>
            </w:r>
            <w:r w:rsidRPr="003D4007">
              <w:rPr>
                <w:rFonts w:eastAsia="Times New Roman" w:cs="Kalimati"/>
                <w:sz w:val="16"/>
                <w:szCs w:val="16"/>
                <w:cs/>
              </w:rPr>
              <w:t>भूमिका</w:t>
            </w:r>
            <w:r w:rsidRPr="003D4007">
              <w:rPr>
                <w:rFonts w:eastAsia="Times New Roman" w:cs="Kalimati"/>
                <w:sz w:val="16"/>
                <w:szCs w:val="16"/>
              </w:rPr>
              <w:t xml:space="preserve"> </w:t>
            </w:r>
            <w:r w:rsidRPr="003D4007">
              <w:rPr>
                <w:rFonts w:eastAsia="Times New Roman" w:cs="Kalimati"/>
                <w:sz w:val="16"/>
                <w:szCs w:val="16"/>
                <w:cs/>
              </w:rPr>
              <w:t>निर्वाह</w:t>
            </w:r>
            <w:r w:rsidRPr="003D4007">
              <w:rPr>
                <w:rFonts w:eastAsia="Times New Roman" w:cs="Kalimati"/>
                <w:sz w:val="16"/>
                <w:szCs w:val="16"/>
              </w:rPr>
              <w:t xml:space="preserve"> </w:t>
            </w:r>
            <w:r w:rsidRPr="003D4007">
              <w:rPr>
                <w:rFonts w:eastAsia="Times New Roman" w:cs="Kalimati"/>
                <w:sz w:val="16"/>
                <w:szCs w:val="16"/>
                <w:cs/>
              </w:rPr>
              <w:t>गरेको</w:t>
            </w:r>
            <w:r w:rsidRPr="003D4007">
              <w:rPr>
                <w:rFonts w:eastAsia="Times New Roman" w:cs="Kalimati"/>
                <w:sz w:val="16"/>
                <w:szCs w:val="16"/>
              </w:rPr>
              <w:t xml:space="preserve"> </w:t>
            </w:r>
            <w:r w:rsidRPr="003D4007">
              <w:rPr>
                <w:rFonts w:eastAsia="Times New Roman" w:cs="Kalimati"/>
                <w:sz w:val="16"/>
                <w:szCs w:val="16"/>
                <w:cs/>
              </w:rPr>
              <w:t>तथ्य</w:t>
            </w:r>
            <w:r w:rsidRPr="003D4007">
              <w:rPr>
                <w:rFonts w:eastAsia="Times New Roman" w:cs="Kalimati"/>
                <w:sz w:val="16"/>
                <w:szCs w:val="16"/>
              </w:rPr>
              <w:t xml:space="preserve"> </w:t>
            </w:r>
            <w:r w:rsidRPr="003D4007">
              <w:rPr>
                <w:rFonts w:eastAsia="Times New Roman" w:cs="Kalimati"/>
                <w:sz w:val="16"/>
                <w:szCs w:val="16"/>
                <w:cs/>
              </w:rPr>
              <w:t>सबुत</w:t>
            </w:r>
            <w:r w:rsidRPr="003D4007">
              <w:rPr>
                <w:rFonts w:eastAsia="Times New Roman" w:cs="Kalimati"/>
                <w:sz w:val="16"/>
                <w:szCs w:val="16"/>
              </w:rPr>
              <w:t xml:space="preserve"> </w:t>
            </w:r>
            <w:r w:rsidRPr="003D4007">
              <w:rPr>
                <w:rFonts w:eastAsia="Times New Roman" w:cs="Kalimati"/>
                <w:sz w:val="16"/>
                <w:szCs w:val="16"/>
                <w:cs/>
              </w:rPr>
              <w:t>प्रमाणबाट</w:t>
            </w:r>
            <w:r w:rsidRPr="003D4007">
              <w:rPr>
                <w:rFonts w:eastAsia="Times New Roman" w:cs="Kalimati"/>
                <w:sz w:val="16"/>
                <w:szCs w:val="16"/>
              </w:rPr>
              <w:t xml:space="preserve"> </w:t>
            </w:r>
            <w:r w:rsidRPr="003D4007">
              <w:rPr>
                <w:rFonts w:eastAsia="Times New Roman" w:cs="Kalimati"/>
                <w:sz w:val="16"/>
                <w:szCs w:val="16"/>
                <w:cs/>
              </w:rPr>
              <w:t>पुष्टि</w:t>
            </w:r>
            <w:r w:rsidRPr="003D4007">
              <w:rPr>
                <w:rFonts w:eastAsia="Times New Roman" w:cs="Kalimati"/>
                <w:sz w:val="16"/>
                <w:szCs w:val="16"/>
              </w:rPr>
              <w:t xml:space="preserve"> </w:t>
            </w:r>
            <w:r w:rsidRPr="003D4007">
              <w:rPr>
                <w:rFonts w:eastAsia="Times New Roman" w:cs="Kalimati"/>
                <w:sz w:val="16"/>
                <w:szCs w:val="16"/>
                <w:cs/>
              </w:rPr>
              <w:t>हुन</w:t>
            </w:r>
            <w:r w:rsidRPr="003D4007">
              <w:rPr>
                <w:rFonts w:eastAsia="Times New Roman" w:cs="Kalimati"/>
                <w:sz w:val="16"/>
                <w:szCs w:val="16"/>
              </w:rPr>
              <w:t xml:space="preserve"> </w:t>
            </w:r>
            <w:r w:rsidRPr="003D4007">
              <w:rPr>
                <w:rFonts w:eastAsia="Times New Roman" w:cs="Kalimati"/>
                <w:sz w:val="16"/>
                <w:szCs w:val="16"/>
                <w:cs/>
              </w:rPr>
              <w:t>नआएकोले</w:t>
            </w:r>
            <w:r w:rsidRPr="003D4007">
              <w:rPr>
                <w:rFonts w:eastAsia="Times New Roman" w:cs="Kalimati"/>
                <w:sz w:val="16"/>
                <w:szCs w:val="16"/>
              </w:rPr>
              <w:t xml:space="preserve"> </w:t>
            </w:r>
            <w:r w:rsidRPr="003D4007">
              <w:rPr>
                <w:rFonts w:eastAsia="Times New Roman" w:cs="Kalimati"/>
                <w:sz w:val="16"/>
                <w:szCs w:val="16"/>
                <w:cs/>
              </w:rPr>
              <w:t>निजका</w:t>
            </w:r>
            <w:r w:rsidRPr="003D4007">
              <w:rPr>
                <w:rFonts w:eastAsia="Times New Roman" w:cs="Kalimati"/>
                <w:sz w:val="16"/>
                <w:szCs w:val="16"/>
              </w:rPr>
              <w:t xml:space="preserve"> </w:t>
            </w:r>
            <w:r w:rsidRPr="003D4007">
              <w:rPr>
                <w:rFonts w:eastAsia="Times New Roman" w:cs="Kalimati"/>
                <w:sz w:val="16"/>
                <w:szCs w:val="16"/>
                <w:cs/>
              </w:rPr>
              <w:t>हकमा</w:t>
            </w:r>
            <w:r w:rsidRPr="003D4007">
              <w:rPr>
                <w:rFonts w:eastAsia="Times New Roman" w:cs="Kalimati"/>
                <w:sz w:val="16"/>
                <w:szCs w:val="16"/>
              </w:rPr>
              <w:t xml:space="preserve"> </w:t>
            </w:r>
            <w:r w:rsidRPr="003D4007">
              <w:rPr>
                <w:rFonts w:eastAsia="Times New Roman" w:cs="Kalimati"/>
                <w:sz w:val="16"/>
                <w:szCs w:val="16"/>
                <w:cs/>
              </w:rPr>
              <w:t>अभियोग</w:t>
            </w:r>
            <w:r w:rsidRPr="003D4007">
              <w:rPr>
                <w:rFonts w:eastAsia="Times New Roman" w:cs="Kalimati"/>
                <w:sz w:val="16"/>
                <w:szCs w:val="16"/>
              </w:rPr>
              <w:t xml:space="preserve"> </w:t>
            </w:r>
            <w:r w:rsidRPr="003D4007">
              <w:rPr>
                <w:rFonts w:eastAsia="Times New Roman" w:cs="Kalimati"/>
                <w:sz w:val="16"/>
                <w:szCs w:val="16"/>
                <w:cs/>
              </w:rPr>
              <w:t>दाबी</w:t>
            </w:r>
            <w:r w:rsidRPr="003D4007">
              <w:rPr>
                <w:rFonts w:eastAsia="Times New Roman" w:cs="Kalimati"/>
                <w:sz w:val="16"/>
                <w:szCs w:val="16"/>
              </w:rPr>
              <w:t xml:space="preserve"> </w:t>
            </w:r>
            <w:r w:rsidRPr="003D4007">
              <w:rPr>
                <w:rFonts w:eastAsia="Times New Roman" w:cs="Kalimati"/>
                <w:sz w:val="16"/>
                <w:szCs w:val="16"/>
                <w:cs/>
              </w:rPr>
              <w:t>पुग्न नसक्ने</w:t>
            </w:r>
            <w:r w:rsidRPr="003D4007">
              <w:rPr>
                <w:rFonts w:eastAsia="Times New Roman" w:cs="Kalimati"/>
                <w:sz w:val="16"/>
                <w:szCs w:val="16"/>
              </w:rPr>
              <w:t xml:space="preserve"> </w:t>
            </w:r>
            <w:r w:rsidRPr="003D4007">
              <w:rPr>
                <w:rFonts w:eastAsia="Times New Roman" w:cs="Kalimati"/>
                <w:sz w:val="16"/>
                <w:szCs w:val="16"/>
                <w:cs/>
              </w:rPr>
              <w:t>ठहर्छ</w:t>
            </w:r>
            <w:r w:rsidRPr="003D4007">
              <w:rPr>
                <w:rFonts w:eastAsia="Times New Roman" w:cs="Kalimati"/>
                <w:sz w:val="16"/>
                <w:szCs w:val="16"/>
              </w:rPr>
              <w:t xml:space="preserve"> </w:t>
            </w:r>
            <w:r w:rsidRPr="003D4007">
              <w:rPr>
                <w:rFonts w:eastAsia="Times New Roman" w:cs="Kalimati" w:hint="cs"/>
                <w:sz w:val="16"/>
                <w:szCs w:val="16"/>
                <w:cs/>
              </w:rPr>
              <w:t>भनी मिति 2080/09/22 मा फैसला भएको देखिन्छ।</w:t>
            </w:r>
          </w:p>
          <w:p w:rsidR="00920406" w:rsidRPr="000D490E" w:rsidRDefault="00920406" w:rsidP="00902A4F">
            <w:pPr>
              <w:jc w:val="both"/>
              <w:rPr>
                <w:rFonts w:ascii="Times New Roman" w:eastAsia="Times New Roman" w:hAnsi="Times New Roman" w:cs="Kalimati"/>
                <w:b/>
                <w:bCs/>
                <w:sz w:val="16"/>
                <w:szCs w:val="16"/>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 xml:space="preserve">ले </w:t>
            </w:r>
            <w:r w:rsidRPr="00B55CD5">
              <w:rPr>
                <w:rFonts w:ascii="Times New Roman" w:eastAsia="Times New Roman" w:hAnsi="Times New Roman" w:cs="Kalimati"/>
                <w:b/>
                <w:bCs/>
                <w:sz w:val="16"/>
                <w:szCs w:val="16"/>
                <w:cs/>
              </w:rPr>
              <w:t>फैसला गर्दा निम्न आधार ग्रहण गरेको देखिन्छः</w:t>
            </w:r>
          </w:p>
          <w:p w:rsidR="00920406" w:rsidRPr="003D4007" w:rsidRDefault="00920406" w:rsidP="00902A4F">
            <w:pPr>
              <w:jc w:val="both"/>
              <w:rPr>
                <w:rFonts w:eastAsia="Times New Roman" w:cs="Kalimati"/>
                <w:sz w:val="16"/>
                <w:szCs w:val="16"/>
              </w:rPr>
            </w:pPr>
            <w:r w:rsidRPr="003D4007">
              <w:rPr>
                <w:rFonts w:eastAsia="Times New Roman" w:cs="Kalimati" w:hint="cs"/>
                <w:b/>
                <w:bCs/>
                <w:sz w:val="16"/>
                <w:szCs w:val="16"/>
                <w:cs/>
              </w:rPr>
              <w:t>क.</w:t>
            </w:r>
            <w:r w:rsidRPr="003D4007">
              <w:rPr>
                <w:rFonts w:eastAsia="Times New Roman" w:cs="Kalimati" w:hint="cs"/>
                <w:sz w:val="16"/>
                <w:szCs w:val="16"/>
                <w:cs/>
              </w:rPr>
              <w:t xml:space="preserve"> </w:t>
            </w:r>
            <w:r w:rsidRPr="003D4007">
              <w:rPr>
                <w:rFonts w:eastAsia="Times New Roman" w:cs="Kalimati"/>
                <w:sz w:val="16"/>
                <w:szCs w:val="16"/>
                <w:cs/>
              </w:rPr>
              <w:t>शिक्षक हकिम अन्सारीको नियुक्ति अभिलेख कायम एवं दरवन्दि सहित श्री जनसेवा प्राथमिक विद्यालय जगरनाथपुर सिरामा सरुवा गरिएको भनिएको जि.शि.का. पर्साको च.नं. १८६९ मिति २०७३।११।२९ को पत्रमा प्रयोग भएको सही दस्तखत मेरो होइन । कार्यालयको छाप र मेरो दस्तखत समेत कोही कसैले किर्ते गरेको हो भनी दस्तखत गर्ने भनिएका जिल्ला शिक्षा अधिकारीले बयान गरेको समेत पाईन्छ । उल्लिखित तथ्यहरु देखिन आएकोमा निजले अनुसन्धान समक्ष वा यस अदालत समक्ष समेत ती तथ्यहरुको खण्डन गर्न सकेको पाईंदैन । वरु म निजी स्रोतमा काम गरिरहेको व्याक्तिलाई विद्यालय निरीक्षक राजेश्वर प्रसाद चौरसियाले राहत कोटामा नियुक्ती दिइ काम गर्नुस भनेकोले मैले गरेको हो र सो वापतको तलब भत्ताको रकम बुझेको हो भनी लेखाएको पाईन्छ । यसबाट उल्लिखित नियुक्ति एवं अभिलेख राखिएको र सरुवा गरिएको पत्र समेत नक्कली भएको तथ्य शंकारहित तवरबाट पुष्टि हुन आयो।</w:t>
            </w:r>
          </w:p>
          <w:p w:rsidR="00920406" w:rsidRPr="003D4007" w:rsidRDefault="00920406" w:rsidP="00902A4F">
            <w:pPr>
              <w:jc w:val="both"/>
              <w:rPr>
                <w:rFonts w:eastAsia="Times New Roman" w:cs="Kalimati"/>
                <w:sz w:val="16"/>
                <w:szCs w:val="16"/>
              </w:rPr>
            </w:pPr>
            <w:r w:rsidRPr="003D4007">
              <w:rPr>
                <w:rFonts w:eastAsia="Times New Roman" w:cs="Kalimati" w:hint="cs"/>
                <w:b/>
                <w:bCs/>
                <w:sz w:val="16"/>
                <w:szCs w:val="16"/>
                <w:cs/>
              </w:rPr>
              <w:t>ख.</w:t>
            </w:r>
            <w:r w:rsidRPr="003D4007">
              <w:rPr>
                <w:rFonts w:eastAsia="Times New Roman" w:cs="Kalimati" w:hint="cs"/>
                <w:sz w:val="16"/>
                <w:szCs w:val="16"/>
                <w:cs/>
              </w:rPr>
              <w:t xml:space="preserve"> </w:t>
            </w:r>
            <w:r w:rsidRPr="003D4007">
              <w:rPr>
                <w:rFonts w:eastAsia="Times New Roman" w:cs="Kalimati"/>
                <w:sz w:val="16"/>
                <w:szCs w:val="16"/>
                <w:cs/>
              </w:rPr>
              <w:t xml:space="preserve">प्रतिवादी राजेश्वर प्रसाद चौरसियाको कार्य जिम्मेवारी र </w:t>
            </w:r>
            <w:r w:rsidRPr="003D4007">
              <w:rPr>
                <w:rFonts w:eastAsia="Times New Roman" w:cs="Kalimati"/>
                <w:sz w:val="16"/>
                <w:szCs w:val="16"/>
                <w:cs/>
              </w:rPr>
              <w:lastRenderedPageBreak/>
              <w:t>हैसियत यो कसूरसँग सम्बन्धित नै नरहेको अवस्था होईन । निजको जिल्ला शिक्षा कार्यालय सम्मको पहुँच</w:t>
            </w:r>
            <w:r w:rsidRPr="003D4007">
              <w:rPr>
                <w:rFonts w:eastAsia="Times New Roman" w:cs="Kalimati"/>
                <w:sz w:val="16"/>
                <w:szCs w:val="16"/>
              </w:rPr>
              <w:t xml:space="preserve">, </w:t>
            </w:r>
            <w:r w:rsidRPr="003D4007">
              <w:rPr>
                <w:rFonts w:eastAsia="Times New Roman" w:cs="Kalimati"/>
                <w:sz w:val="16"/>
                <w:szCs w:val="16"/>
                <w:cs/>
              </w:rPr>
              <w:t>शिक्षकहरुको दरवन्दी र अभिलेखको पहुँच</w:t>
            </w:r>
            <w:r w:rsidRPr="003D4007">
              <w:rPr>
                <w:rFonts w:eastAsia="Times New Roman" w:cs="Kalimati"/>
                <w:sz w:val="16"/>
                <w:szCs w:val="16"/>
              </w:rPr>
              <w:t xml:space="preserve">, </w:t>
            </w:r>
            <w:r w:rsidRPr="003D4007">
              <w:rPr>
                <w:rFonts w:eastAsia="Times New Roman" w:cs="Kalimati"/>
                <w:sz w:val="16"/>
                <w:szCs w:val="16"/>
                <w:cs/>
              </w:rPr>
              <w:t>पारिश्रमिकको सिफारिस गर्दा शिक्षकको नाम सहितको सूची बनाउनु पर्ने कर्तव्य भएकोमा नबनाई गोश्वारा रकमको सिफारिस गरेको अवस्था एवं यो मुद्दा र लगाउमा रहेका समग्र मुद्दाहरुको स्थिति मध्येनजर गर्दा विवादित नक्कली कागजातहरु बनाई प्रतिवादी हकिम अन्सारीलाई श्री जनसेवा प्राथमिक विद्यालय जगरनाथपुर सिरामा शिक्षक पदमा तलव भत्ता भुक्तानी गरेको आरोपित कसूरमा यी प्रतिवादीहरु हकीम अन्सारी र राजेश्वर प्रसाद चौरसियाको संलग्नता देखिन आयो ।</w:t>
            </w:r>
          </w:p>
          <w:p w:rsidR="00920406" w:rsidRPr="003D4007" w:rsidRDefault="00920406" w:rsidP="00902A4F">
            <w:pPr>
              <w:jc w:val="both"/>
              <w:rPr>
                <w:rFonts w:eastAsia="Times New Roman" w:cs="Kalimati"/>
                <w:sz w:val="16"/>
                <w:szCs w:val="16"/>
              </w:rPr>
            </w:pPr>
            <w:r w:rsidRPr="003D4007">
              <w:rPr>
                <w:rFonts w:eastAsia="Times New Roman" w:cs="Kalimati" w:hint="cs"/>
                <w:b/>
                <w:bCs/>
                <w:sz w:val="16"/>
                <w:szCs w:val="16"/>
                <w:cs/>
              </w:rPr>
              <w:t>ग.</w:t>
            </w:r>
            <w:r w:rsidRPr="003D4007">
              <w:rPr>
                <w:rFonts w:eastAsia="Times New Roman" w:cs="Kalimati"/>
                <w:sz w:val="16"/>
                <w:szCs w:val="16"/>
                <w:cs/>
                <w:lang w:bidi="hi-IN"/>
              </w:rPr>
              <w:t xml:space="preserve"> </w:t>
            </w:r>
            <w:r w:rsidRPr="003D4007">
              <w:rPr>
                <w:rFonts w:eastAsia="Times New Roman" w:cs="Kalimati"/>
                <w:sz w:val="16"/>
                <w:szCs w:val="16"/>
                <w:cs/>
              </w:rPr>
              <w:t>प्रथमतः नक्कली कागजातका आधारमा शिक्षक पदको तलव भत्ता भुक्तानी भएको तथ्य स्थापित भैसकेको छ। राष्ट्रसेवकले यस प्रकारको भ्रष्टाचारजन्य कार्य गर्दा कुनै सबुत प्रमाण छाड्ने स्थिति सामान्यतया हुँदैन । नक्कली नियुक्ति र सरुवा पत्र नै तयार गरी त्यस्ता कागजातका आधारमा पारिश्रमिक भुक्तानी लिने कार्य सामान्य नभई जोखिमपूर्ण कार्य नै हुन्छ । यस्तो जोखिमको प्रत्यक्ष संरक्षण सम्बन्धित संस्थाका प्रमुख र खर्च लेखे अधिकारी एवं अनुगमन नियमन गर्ने अधिकारीबाट नै सम्भव हुन्छ । प्रतिवादी हकिम अन्सारीले यस अदालतमा बयान गर्दा आफूले कुनै रकम दिएको र प्रतिवादी राजेश्वर प्रसाद चौरसियाले लिएको तथ्य इन्कारी गरेको भएपनि अनुसन्धान अधिकारी समक्ष रकम लेनदेन भएको तथ्य उल्लेख भएको देखिन्छ । विना फाईदा यस्तो जोखिमपूर्ण कार्य गरिने र गराईने पनि हुँदैन । लगाउमा रहेका ०७६-</w:t>
            </w:r>
            <w:r w:rsidRPr="003D4007">
              <w:rPr>
                <w:rFonts w:eastAsia="Times New Roman" w:cs="Kalimati"/>
                <w:sz w:val="16"/>
                <w:szCs w:val="16"/>
              </w:rPr>
              <w:t xml:space="preserve">CR- </w:t>
            </w:r>
            <w:r w:rsidRPr="003D4007">
              <w:rPr>
                <w:rFonts w:eastAsia="Times New Roman" w:cs="Kalimati"/>
                <w:sz w:val="16"/>
                <w:szCs w:val="16"/>
                <w:cs/>
              </w:rPr>
              <w:t>००८६</w:t>
            </w:r>
            <w:r w:rsidRPr="003D4007">
              <w:rPr>
                <w:rFonts w:eastAsia="Times New Roman" w:cs="Kalimati"/>
                <w:sz w:val="16"/>
                <w:szCs w:val="16"/>
              </w:rPr>
              <w:t xml:space="preserve">, </w:t>
            </w:r>
            <w:r w:rsidRPr="003D4007">
              <w:rPr>
                <w:rFonts w:eastAsia="Times New Roman" w:cs="Kalimati"/>
                <w:sz w:val="16"/>
                <w:szCs w:val="16"/>
                <w:cs/>
              </w:rPr>
              <w:t>०७६-</w:t>
            </w:r>
            <w:r w:rsidRPr="003D4007">
              <w:rPr>
                <w:rFonts w:eastAsia="Times New Roman" w:cs="Kalimati"/>
                <w:sz w:val="16"/>
                <w:szCs w:val="16"/>
              </w:rPr>
              <w:t>CR-</w:t>
            </w:r>
            <w:r w:rsidRPr="003D4007">
              <w:rPr>
                <w:rFonts w:eastAsia="Times New Roman" w:cs="Kalimati"/>
                <w:sz w:val="16"/>
                <w:szCs w:val="16"/>
                <w:cs/>
              </w:rPr>
              <w:t>००८९</w:t>
            </w:r>
            <w:r w:rsidRPr="003D4007">
              <w:rPr>
                <w:rFonts w:eastAsia="Times New Roman" w:cs="Kalimati"/>
                <w:sz w:val="16"/>
                <w:szCs w:val="16"/>
              </w:rPr>
              <w:t xml:space="preserve">, </w:t>
            </w:r>
            <w:r w:rsidRPr="003D4007">
              <w:rPr>
                <w:rFonts w:eastAsia="Times New Roman" w:cs="Kalimati"/>
                <w:sz w:val="16"/>
                <w:szCs w:val="16"/>
                <w:cs/>
              </w:rPr>
              <w:t>०७६-</w:t>
            </w:r>
            <w:r w:rsidRPr="003D4007">
              <w:rPr>
                <w:rFonts w:eastAsia="Times New Roman" w:cs="Kalimati"/>
                <w:sz w:val="16"/>
                <w:szCs w:val="16"/>
              </w:rPr>
              <w:t xml:space="preserve">CR- </w:t>
            </w:r>
            <w:r w:rsidRPr="003D4007">
              <w:rPr>
                <w:rFonts w:eastAsia="Times New Roman" w:cs="Kalimati"/>
                <w:sz w:val="16"/>
                <w:szCs w:val="16"/>
                <w:cs/>
              </w:rPr>
              <w:t>००९२</w:t>
            </w:r>
            <w:r w:rsidRPr="003D4007">
              <w:rPr>
                <w:rFonts w:eastAsia="Times New Roman" w:cs="Kalimati"/>
                <w:sz w:val="16"/>
                <w:szCs w:val="16"/>
              </w:rPr>
              <w:t xml:space="preserve">, </w:t>
            </w:r>
            <w:r w:rsidRPr="003D4007">
              <w:rPr>
                <w:rFonts w:eastAsia="Times New Roman" w:cs="Kalimati"/>
                <w:sz w:val="16"/>
                <w:szCs w:val="16"/>
                <w:cs/>
              </w:rPr>
              <w:t>०७६-</w:t>
            </w:r>
            <w:r w:rsidRPr="003D4007">
              <w:rPr>
                <w:rFonts w:eastAsia="Times New Roman" w:cs="Kalimati"/>
                <w:sz w:val="16"/>
                <w:szCs w:val="16"/>
              </w:rPr>
              <w:t>CR-</w:t>
            </w:r>
            <w:r w:rsidRPr="003D4007">
              <w:rPr>
                <w:rFonts w:eastAsia="Times New Roman" w:cs="Kalimati"/>
                <w:sz w:val="16"/>
                <w:szCs w:val="16"/>
                <w:cs/>
              </w:rPr>
              <w:t>०१०३</w:t>
            </w:r>
            <w:r w:rsidRPr="003D4007">
              <w:rPr>
                <w:rFonts w:eastAsia="Times New Roman" w:cs="Kalimati"/>
                <w:sz w:val="16"/>
                <w:szCs w:val="16"/>
              </w:rPr>
              <w:t xml:space="preserve">, </w:t>
            </w:r>
            <w:r w:rsidRPr="003D4007">
              <w:rPr>
                <w:rFonts w:eastAsia="Times New Roman" w:cs="Kalimati"/>
                <w:sz w:val="16"/>
                <w:szCs w:val="16"/>
                <w:cs/>
              </w:rPr>
              <w:t xml:space="preserve">०७६ </w:t>
            </w:r>
            <w:r w:rsidRPr="003D4007">
              <w:rPr>
                <w:rFonts w:eastAsia="Times New Roman" w:cs="Kalimati"/>
                <w:sz w:val="16"/>
                <w:szCs w:val="16"/>
              </w:rPr>
              <w:t xml:space="preserve">CR </w:t>
            </w:r>
            <w:r w:rsidRPr="003D4007">
              <w:rPr>
                <w:rFonts w:eastAsia="Times New Roman" w:cs="Kalimati"/>
                <w:sz w:val="16"/>
                <w:szCs w:val="16"/>
                <w:cs/>
              </w:rPr>
              <w:t>०१०४</w:t>
            </w:r>
            <w:r w:rsidRPr="003D4007">
              <w:rPr>
                <w:rFonts w:eastAsia="Times New Roman" w:cs="Kalimati"/>
                <w:sz w:val="16"/>
                <w:szCs w:val="16"/>
              </w:rPr>
              <w:t xml:space="preserve">, </w:t>
            </w:r>
            <w:r w:rsidRPr="003D4007">
              <w:rPr>
                <w:rFonts w:eastAsia="Times New Roman" w:cs="Kalimati"/>
                <w:sz w:val="16"/>
                <w:szCs w:val="16"/>
                <w:cs/>
              </w:rPr>
              <w:t>०७६-</w:t>
            </w:r>
            <w:r w:rsidRPr="003D4007">
              <w:rPr>
                <w:rFonts w:eastAsia="Times New Roman" w:cs="Kalimati"/>
                <w:sz w:val="16"/>
                <w:szCs w:val="16"/>
              </w:rPr>
              <w:t>CR-</w:t>
            </w:r>
            <w:r w:rsidRPr="003D4007">
              <w:rPr>
                <w:rFonts w:eastAsia="Times New Roman" w:cs="Kalimati"/>
                <w:sz w:val="16"/>
                <w:szCs w:val="16"/>
                <w:cs/>
              </w:rPr>
              <w:t>०१०६</w:t>
            </w:r>
            <w:r w:rsidRPr="003D4007">
              <w:rPr>
                <w:rFonts w:eastAsia="Times New Roman" w:cs="Kalimati"/>
                <w:sz w:val="16"/>
                <w:szCs w:val="16"/>
              </w:rPr>
              <w:t xml:space="preserve">, </w:t>
            </w:r>
            <w:r w:rsidRPr="003D4007">
              <w:rPr>
                <w:rFonts w:eastAsia="Times New Roman" w:cs="Kalimati"/>
                <w:sz w:val="16"/>
                <w:szCs w:val="16"/>
                <w:cs/>
              </w:rPr>
              <w:t xml:space="preserve">०७६- </w:t>
            </w:r>
            <w:r w:rsidRPr="003D4007">
              <w:rPr>
                <w:rFonts w:eastAsia="Times New Roman" w:cs="Kalimati"/>
                <w:sz w:val="16"/>
                <w:szCs w:val="16"/>
              </w:rPr>
              <w:t>CR.</w:t>
            </w:r>
            <w:r w:rsidRPr="003D4007">
              <w:rPr>
                <w:rFonts w:eastAsia="Times New Roman" w:cs="Kalimati"/>
                <w:sz w:val="16"/>
                <w:szCs w:val="16"/>
                <w:cs/>
              </w:rPr>
              <w:t>०१०७ लगायत मुद्दामा आफूले रकम लिएको तथ्य प्रतिवादी राजेश्वर प्रसाद चौरसिया स्वयंले पनि स्वीकार गरेको पाईन्छ । तसर्थ अनुसन्धान अधिकारी समक्षको बयानमा प्रतिवादी राजेश्वर प्रसाद चौरसिया स्वयंले प्रतिवादी हकिम अन्सारीले दिएको भनी लेखाएको रु.१५</w:t>
            </w:r>
            <w:r w:rsidRPr="003D4007">
              <w:rPr>
                <w:rFonts w:eastAsia="Times New Roman" w:cs="Kalimati"/>
                <w:sz w:val="16"/>
                <w:szCs w:val="16"/>
              </w:rPr>
              <w:t>,</w:t>
            </w:r>
            <w:r w:rsidRPr="003D4007">
              <w:rPr>
                <w:rFonts w:eastAsia="Times New Roman" w:cs="Kalimati"/>
                <w:sz w:val="16"/>
                <w:szCs w:val="16"/>
                <w:cs/>
              </w:rPr>
              <w:t xml:space="preserve">०००। लाई नै रिसक्तको बिगो कायम गर्न न्यायोचित हुने देखियो । </w:t>
            </w:r>
          </w:p>
          <w:p w:rsidR="00920406" w:rsidRPr="003D4007" w:rsidRDefault="00920406" w:rsidP="00902A4F">
            <w:pPr>
              <w:jc w:val="both"/>
              <w:rPr>
                <w:rFonts w:eastAsia="Times New Roman" w:cs="Kalimati"/>
                <w:sz w:val="16"/>
                <w:szCs w:val="16"/>
              </w:rPr>
            </w:pPr>
            <w:r w:rsidRPr="003D4007">
              <w:rPr>
                <w:rFonts w:eastAsia="Times New Roman" w:cs="Kalimati" w:hint="cs"/>
                <w:b/>
                <w:bCs/>
                <w:sz w:val="16"/>
                <w:szCs w:val="16"/>
                <w:cs/>
              </w:rPr>
              <w:t>घ.</w:t>
            </w:r>
            <w:r w:rsidRPr="003D4007">
              <w:rPr>
                <w:rFonts w:eastAsia="Times New Roman" w:cs="Kalimati" w:hint="cs"/>
                <w:sz w:val="16"/>
                <w:szCs w:val="16"/>
                <w:cs/>
              </w:rPr>
              <w:t xml:space="preserve"> </w:t>
            </w:r>
            <w:r w:rsidRPr="003D4007">
              <w:rPr>
                <w:rFonts w:eastAsia="Times New Roman" w:cs="Kalimati"/>
                <w:sz w:val="16"/>
                <w:szCs w:val="16"/>
                <w:cs/>
              </w:rPr>
              <w:t xml:space="preserve">अर्का प्रतिवादी महेश यादव भन्ने महेश प्रसाद यादव का हकमा विचार गर्दा निज श्री नेपाल राष्ट्रिय माध्यमिक विद्यालय सेडवा बिर्ता पर्साका भु.पू. प्रधानाध्यापक भएको देखिन्छ । निज उपर कर्मचारीसँगको मिलेमतोमा गलत </w:t>
            </w:r>
            <w:r w:rsidRPr="003D4007">
              <w:rPr>
                <w:rFonts w:eastAsia="Times New Roman" w:cs="Kalimati"/>
                <w:sz w:val="16"/>
                <w:szCs w:val="16"/>
                <w:cs/>
              </w:rPr>
              <w:lastRenderedPageBreak/>
              <w:t xml:space="preserve">तथा नक्कली कागजातहरूका आधारमा विभिन्न व्यक्तिहरूलाई शिक्षकको रूपमा तलव भत्तासमेत भुक्तानी दिलाउन शिक्षा अधिकृत (विद्यालय निरीक्षक) प्र राजेश्वर प्रसाद चौरसियाको सहयोगी भई मतियारको भूमिका निर्वाह गरेको भन्ने आरोप रहेकोमा यस मुद्दामा प्रसँग उठाईएको दुवै विद्यालयसँग निज सम्बन्धित भएको देखिंदैन । प्रतिवादी हकीम अन्सारी स्वयंको अनुसन्धान अधिकारी तथा यस अदालत समक्षको बयानबाट पनि निजको संलग्नता खुल्दैन। निजको संलग्नता पुष्टि हुने अन्य मनासिव कारण र आधार समेत मिसिलबाट देखिन आउंदैन । तसर्थ आफ्ना हकमा इन्कारी बयान गर्ने राजेश्वरप्रसाद चौरसियाको अनुसन्धान अधिकारी समक्षको बयान मात्रको आधारमा यी प्रतिवादीको संलग्नता भएको भन्न मिलेन । </w:t>
            </w:r>
          </w:p>
          <w:p w:rsidR="00920406" w:rsidRPr="000D490E" w:rsidRDefault="00920406" w:rsidP="00902A4F">
            <w:pPr>
              <w:jc w:val="both"/>
              <w:rPr>
                <w:rFonts w:eastAsia="Times New Roman" w:cs="Kalimati"/>
                <w:sz w:val="16"/>
                <w:szCs w:val="16"/>
                <w:cs/>
              </w:rPr>
            </w:pPr>
          </w:p>
          <w:p w:rsidR="00920406" w:rsidRPr="00EB0421" w:rsidRDefault="00920406" w:rsidP="00902A4F">
            <w:pPr>
              <w:jc w:val="both"/>
              <w:rPr>
                <w:rFonts w:eastAsia="Times New Roman" w:cs="Kalimati"/>
                <w:sz w:val="16"/>
                <w:szCs w:val="16"/>
              </w:rPr>
            </w:pPr>
          </w:p>
        </w:tc>
        <w:tc>
          <w:tcPr>
            <w:tcW w:w="6390" w:type="dxa"/>
          </w:tcPr>
          <w:p w:rsidR="00920406" w:rsidRPr="003D4007" w:rsidRDefault="00920406" w:rsidP="00902A4F">
            <w:pPr>
              <w:spacing w:after="100"/>
              <w:jc w:val="both"/>
              <w:rPr>
                <w:rFonts w:ascii="Kokila" w:hAnsi="Kokila" w:cs="Kalimati"/>
                <w:sz w:val="16"/>
                <w:szCs w:val="16"/>
              </w:rPr>
            </w:pPr>
            <w:r w:rsidRPr="003D4007">
              <w:rPr>
                <w:rFonts w:ascii="Kokila" w:hAnsi="Kokila" w:cs="Kalimati" w:hint="cs"/>
                <w:sz w:val="16"/>
                <w:szCs w:val="16"/>
                <w:cs/>
              </w:rPr>
              <w:lastRenderedPageBreak/>
              <w:t>क. प्रतिवादी हकिम अन्सारीले अनुसन्धान अधिकारी समक्षको बयानमा मैले शिक्षक नियुक्तिको लागि आवेदन नदिएको</w:t>
            </w:r>
            <w:r w:rsidRPr="003D4007">
              <w:rPr>
                <w:rFonts w:ascii="Times New Roman" w:hAnsi="Times New Roman" w:cs="Times New Roman" w:hint="cs"/>
                <w:sz w:val="16"/>
                <w:szCs w:val="16"/>
                <w:cs/>
              </w:rPr>
              <w:t>¸</w:t>
            </w:r>
            <w:r w:rsidRPr="003D4007">
              <w:rPr>
                <w:rFonts w:ascii="Kokila" w:hAnsi="Kokila" w:cs="Kalimati" w:hint="cs"/>
                <w:sz w:val="16"/>
                <w:szCs w:val="16"/>
                <w:cs/>
              </w:rPr>
              <w:t xml:space="preserve"> छनौट परीक्षामा सहभागी समेत नभइ विद्यालयको नियुक्तिपत्र</w:t>
            </w:r>
            <w:r w:rsidRPr="003D4007">
              <w:rPr>
                <w:rFonts w:ascii="Times New Roman" w:hAnsi="Times New Roman" w:cs="Times New Roman" w:hint="cs"/>
                <w:sz w:val="16"/>
                <w:szCs w:val="16"/>
                <w:cs/>
              </w:rPr>
              <w:t>¸</w:t>
            </w:r>
            <w:r w:rsidRPr="003D4007">
              <w:rPr>
                <w:rFonts w:ascii="Kokila" w:hAnsi="Kokila" w:cs="Kalimati" w:hint="cs"/>
                <w:sz w:val="16"/>
                <w:szCs w:val="16"/>
                <w:cs/>
              </w:rPr>
              <w:t xml:space="preserve"> जिल्ला शिक्षा कार्यालय, पर्साको अभिलेख कायम गरी दरवन्दीसहित श्री जनसेवा प्रा.वि. जगरनाथपुर सिरा पर्सामा सरुवा भएको पत्रसमेतका कागजातहरू जगरनाथपुर गाउँपालिका गाउँ कार्यपालिकाको कार्यालय जगरनाथपुरका शिक्षा अधिकृत विद्यालय निरीक्षक राजेश्वर प्रसाद चौरसियाले विभिन्न दस्तुरहरूको बहानामा रू.३</w:t>
            </w:r>
            <w:r w:rsidRPr="003D4007">
              <w:rPr>
                <w:rFonts w:ascii="Times New Roman" w:hAnsi="Times New Roman" w:cs="Times New Roman" w:hint="cs"/>
                <w:sz w:val="16"/>
                <w:szCs w:val="16"/>
                <w:cs/>
              </w:rPr>
              <w:t>¸</w:t>
            </w:r>
            <w:r w:rsidRPr="003D4007">
              <w:rPr>
                <w:rFonts w:ascii="Kokila" w:hAnsi="Kokila" w:cs="Kalimati" w:hint="cs"/>
                <w:sz w:val="16"/>
                <w:szCs w:val="16"/>
                <w:cs/>
              </w:rPr>
              <w:t>९०</w:t>
            </w:r>
            <w:r w:rsidRPr="003D4007">
              <w:rPr>
                <w:rFonts w:ascii="Times New Roman" w:hAnsi="Times New Roman" w:cs="Times New Roman" w:hint="cs"/>
                <w:sz w:val="16"/>
                <w:szCs w:val="16"/>
                <w:cs/>
              </w:rPr>
              <w:t>¸</w:t>
            </w:r>
            <w:r w:rsidRPr="003D4007">
              <w:rPr>
                <w:rFonts w:ascii="Kokila" w:hAnsi="Kokila" w:cs="Kalimati" w:hint="cs"/>
                <w:sz w:val="16"/>
                <w:szCs w:val="16"/>
                <w:cs/>
              </w:rPr>
              <w:t>०००।- लिएर उपलव्ध गराएका हुन् भनी बयानमा खुलाईदिएबाट कुनैपनि परीक्षाहरू नदिई दस्तुरको बहानामा रू.३</w:t>
            </w:r>
            <w:r w:rsidRPr="003D4007">
              <w:rPr>
                <w:rFonts w:ascii="Times New Roman" w:hAnsi="Times New Roman" w:cs="Times New Roman" w:hint="cs"/>
                <w:sz w:val="16"/>
                <w:szCs w:val="16"/>
                <w:cs/>
              </w:rPr>
              <w:t>¸</w:t>
            </w:r>
            <w:r w:rsidRPr="003D4007">
              <w:rPr>
                <w:rFonts w:ascii="Kokila" w:hAnsi="Kokila" w:cs="Kalimati" w:hint="cs"/>
                <w:sz w:val="16"/>
                <w:szCs w:val="16"/>
                <w:cs/>
              </w:rPr>
              <w:t>९०</w:t>
            </w:r>
            <w:r w:rsidRPr="003D4007">
              <w:rPr>
                <w:rFonts w:ascii="Times New Roman" w:hAnsi="Times New Roman" w:cs="Times New Roman" w:hint="cs"/>
                <w:sz w:val="16"/>
                <w:szCs w:val="16"/>
                <w:cs/>
              </w:rPr>
              <w:t>¸</w:t>
            </w:r>
            <w:r w:rsidRPr="003D4007">
              <w:rPr>
                <w:rFonts w:ascii="Kokila" w:hAnsi="Kokila" w:cs="Kalimati" w:hint="cs"/>
                <w:sz w:val="16"/>
                <w:szCs w:val="16"/>
                <w:cs/>
              </w:rPr>
              <w:t xml:space="preserve">०००।- जगरनाथपुर गाउँपालिका गाउँ कार्यपालिकाको कार्यालय शिक्षा शाखाका शिक्षा अधिकृत (विद्यालय निरीक्षक) राजेश्वर प्रसाद चौरसियालाई घुस रिसवत दिएर निजबाट गलत तथा नक्कली कागजातहरू प्राप्त गरी सोही गलत तथा नक्कली पत्रहरूले श्री जनसेवा प्रा.वि., जगरनाथपुर, सिरा, पर्सामा राहत शिक्षकको पदमा कार्यरत रहेको देखिएबाट प्रमाण ऐन, 2031 को दफा 9 बमोजिम प्रतिवादी हकिम अन्सारीले अनुसन्धानको बयानमा व्यक्त गरेको कुरालाई प्रमाणमा लिई आरोपदावी बमोजिम प्रतिवादीहरु </w:t>
            </w:r>
            <w:r w:rsidRPr="003D4007">
              <w:rPr>
                <w:rFonts w:ascii="Kokila" w:hAnsi="Kokila" w:cs="Kalimati"/>
                <w:sz w:val="16"/>
                <w:szCs w:val="16"/>
                <w:cs/>
              </w:rPr>
              <w:t xml:space="preserve">राजेश्वर </w:t>
            </w:r>
            <w:r w:rsidRPr="003D4007">
              <w:rPr>
                <w:rFonts w:ascii="Kokila" w:hAnsi="Kokila" w:cs="Kalimati" w:hint="cs"/>
                <w:sz w:val="16"/>
                <w:szCs w:val="16"/>
                <w:cs/>
              </w:rPr>
              <w:t xml:space="preserve">प्रसाद </w:t>
            </w:r>
            <w:r w:rsidRPr="003D4007">
              <w:rPr>
                <w:rFonts w:ascii="Kokila" w:hAnsi="Kokila" w:cs="Kalimati"/>
                <w:sz w:val="16"/>
                <w:szCs w:val="16"/>
                <w:cs/>
              </w:rPr>
              <w:t>चौरासिया र हकिम अन्सारी</w:t>
            </w:r>
            <w:r w:rsidRPr="003D4007">
              <w:rPr>
                <w:rFonts w:ascii="Kokila" w:hAnsi="Kokila" w:cs="Kalimati" w:hint="cs"/>
                <w:sz w:val="16"/>
                <w:szCs w:val="16"/>
                <w:cs/>
              </w:rPr>
              <w:t>ले</w:t>
            </w:r>
            <w:r w:rsidRPr="003D4007">
              <w:rPr>
                <w:rFonts w:ascii="Kokila" w:hAnsi="Kokila" w:cs="Kalimati"/>
                <w:sz w:val="16"/>
                <w:szCs w:val="16"/>
                <w:cs/>
                <w:lang w:bidi="hi-IN"/>
              </w:rPr>
              <w:t xml:space="preserve"> घुस/रिसवत लिएको</w:t>
            </w:r>
            <w:r w:rsidRPr="003D4007">
              <w:rPr>
                <w:rFonts w:ascii="Kokila" w:hAnsi="Kokila" w:cs="Kalimati" w:hint="cs"/>
                <w:sz w:val="16"/>
                <w:szCs w:val="16"/>
                <w:cs/>
              </w:rPr>
              <w:t>/दिएको</w:t>
            </w:r>
            <w:r w:rsidRPr="003D4007">
              <w:rPr>
                <w:rFonts w:ascii="Kokila" w:hAnsi="Kokila" w:cs="Kalimati"/>
                <w:sz w:val="16"/>
                <w:szCs w:val="16"/>
                <w:cs/>
                <w:lang w:bidi="hi-IN"/>
              </w:rPr>
              <w:t xml:space="preserve"> रकम रु.२</w:t>
            </w:r>
            <w:r w:rsidRPr="003D4007">
              <w:rPr>
                <w:rFonts w:ascii="Kokila" w:hAnsi="Kokila" w:cs="Kalimati"/>
                <w:sz w:val="16"/>
                <w:szCs w:val="16"/>
                <w:lang w:val="en-GB"/>
              </w:rPr>
              <w:t>,</w:t>
            </w:r>
            <w:r w:rsidRPr="003D4007">
              <w:rPr>
                <w:rFonts w:ascii="Kokila" w:hAnsi="Kokila" w:cs="Kalimati"/>
                <w:sz w:val="16"/>
                <w:szCs w:val="16"/>
                <w:cs/>
                <w:lang w:bidi="hi-IN"/>
              </w:rPr>
              <w:t>००</w:t>
            </w:r>
            <w:r w:rsidRPr="003D4007">
              <w:rPr>
                <w:rFonts w:ascii="Kokila" w:hAnsi="Kokila" w:cs="Kalimati"/>
                <w:sz w:val="16"/>
                <w:szCs w:val="16"/>
                <w:lang w:val="en-GB"/>
              </w:rPr>
              <w:t>,</w:t>
            </w:r>
            <w:r w:rsidRPr="003D4007">
              <w:rPr>
                <w:rFonts w:ascii="Kokila" w:hAnsi="Kokila" w:cs="Kalimati"/>
                <w:sz w:val="16"/>
                <w:szCs w:val="16"/>
                <w:cs/>
                <w:lang w:bidi="hi-IN"/>
              </w:rPr>
              <w:t>०००।-(दुई लाख)</w:t>
            </w:r>
            <w:r w:rsidRPr="003D4007">
              <w:rPr>
                <w:rFonts w:ascii="Kokila" w:hAnsi="Kokila" w:cs="Kalimati" w:hint="cs"/>
                <w:sz w:val="16"/>
                <w:szCs w:val="16"/>
                <w:cs/>
              </w:rPr>
              <w:t xml:space="preserve"> कायम गरी सजाय गर्नु पर्नेमा विशेष अदालतले फैसला गर्दा समेत </w:t>
            </w:r>
            <w:r w:rsidRPr="003D4007">
              <w:rPr>
                <w:rFonts w:ascii="Kokila" w:hAnsi="Kokila" w:cs="Kalimati"/>
                <w:sz w:val="16"/>
                <w:szCs w:val="16"/>
                <w:cs/>
              </w:rPr>
              <w:t xml:space="preserve">अनुसन्धान अधिकारी समक्षको बयानमा </w:t>
            </w:r>
            <w:r w:rsidRPr="003D4007">
              <w:rPr>
                <w:rFonts w:ascii="Kokila" w:hAnsi="Kokila" w:cs="Kalimati" w:hint="cs"/>
                <w:sz w:val="16"/>
                <w:szCs w:val="16"/>
                <w:cs/>
              </w:rPr>
              <w:t xml:space="preserve">प्रतिवादी राजैश्वर प्रसाद चौरसिया स्वयंले </w:t>
            </w:r>
            <w:r w:rsidRPr="003D4007">
              <w:rPr>
                <w:rFonts w:ascii="Kokila" w:hAnsi="Kokila" w:cs="Kalimati"/>
                <w:sz w:val="16"/>
                <w:szCs w:val="16"/>
                <w:cs/>
              </w:rPr>
              <w:t>प्रतिवादी नागेन्द्र प्रसादले दिएको भनी लेखाएको रु.१</w:t>
            </w:r>
            <w:r w:rsidRPr="003D4007">
              <w:rPr>
                <w:rFonts w:ascii="Kokila" w:hAnsi="Kokila" w:cs="Kalimati" w:hint="cs"/>
                <w:sz w:val="16"/>
                <w:szCs w:val="16"/>
                <w:cs/>
              </w:rPr>
              <w:t>5</w:t>
            </w:r>
            <w:r w:rsidRPr="003D4007">
              <w:rPr>
                <w:rFonts w:ascii="Kokila" w:hAnsi="Kokila" w:cs="Kalimati"/>
                <w:sz w:val="16"/>
                <w:szCs w:val="16"/>
              </w:rPr>
              <w:t>,</w:t>
            </w:r>
            <w:r w:rsidRPr="003D4007">
              <w:rPr>
                <w:rFonts w:ascii="Kokila" w:hAnsi="Kokila" w:cs="Kalimati"/>
                <w:sz w:val="16"/>
                <w:szCs w:val="16"/>
                <w:cs/>
              </w:rPr>
              <w:t>००० । लाई नै रिसवतको बिगो कायम गर्न न्यायोचित हुने देखियो</w:t>
            </w:r>
            <w:r w:rsidRPr="003D4007">
              <w:rPr>
                <w:rFonts w:ascii="Kokila" w:hAnsi="Kokila" w:cs="Kalimati" w:hint="cs"/>
                <w:sz w:val="16"/>
                <w:szCs w:val="16"/>
                <w:cs/>
              </w:rPr>
              <w:t xml:space="preserve"> भनी फैसला गरेको देखिन्छ।विशेष अदालतले घुस/रिसवत बापतको रकमको कम बिगो कायम गर्दा लिएको आधार भनेकै अनुसन्धान अधिकारी समक्ष गरेको बयानलाई नै लिएको देखिएकोमा स्वयम् प्रतिवादी हकिम अन्सारीले प्रतिवादी</w:t>
            </w:r>
            <w:r w:rsidRPr="003D4007">
              <w:rPr>
                <w:rFonts w:ascii="Kokila" w:hAnsi="Kokila" w:cs="Kalimati"/>
                <w:sz w:val="16"/>
                <w:szCs w:val="16"/>
                <w:cs/>
              </w:rPr>
              <w:t xml:space="preserve"> राजेश्वर </w:t>
            </w:r>
            <w:r w:rsidRPr="003D4007">
              <w:rPr>
                <w:rFonts w:ascii="Kokila" w:hAnsi="Kokila" w:cs="Kalimati" w:hint="cs"/>
                <w:sz w:val="16"/>
                <w:szCs w:val="16"/>
                <w:cs/>
              </w:rPr>
              <w:t xml:space="preserve">प्रसाद </w:t>
            </w:r>
            <w:r w:rsidRPr="003D4007">
              <w:rPr>
                <w:rFonts w:ascii="Kokila" w:hAnsi="Kokila" w:cs="Kalimati"/>
                <w:sz w:val="16"/>
                <w:szCs w:val="16"/>
                <w:cs/>
              </w:rPr>
              <w:t>चौरासिया</w:t>
            </w:r>
            <w:r w:rsidRPr="003D4007">
              <w:rPr>
                <w:rFonts w:ascii="Kokila" w:hAnsi="Kokila" w:cs="Kalimati" w:hint="cs"/>
                <w:sz w:val="16"/>
                <w:szCs w:val="16"/>
                <w:cs/>
              </w:rPr>
              <w:t>लाई पटक पटक गरी मसंगबाट रु. 3</w:t>
            </w:r>
            <w:r w:rsidRPr="003D4007">
              <w:rPr>
                <w:rFonts w:ascii="Times New Roman" w:hAnsi="Times New Roman" w:cs="Times New Roman" w:hint="cs"/>
                <w:sz w:val="16"/>
                <w:szCs w:val="16"/>
                <w:cs/>
              </w:rPr>
              <w:t>¸</w:t>
            </w:r>
            <w:r w:rsidRPr="003D4007">
              <w:rPr>
                <w:rFonts w:ascii="Kokila" w:hAnsi="Kokila" w:cs="Kalimati" w:hint="cs"/>
                <w:sz w:val="16"/>
                <w:szCs w:val="16"/>
                <w:cs/>
              </w:rPr>
              <w:t>90</w:t>
            </w:r>
            <w:r w:rsidRPr="003D4007">
              <w:rPr>
                <w:rFonts w:ascii="Times New Roman" w:hAnsi="Times New Roman" w:cs="Times New Roman" w:hint="cs"/>
                <w:sz w:val="16"/>
                <w:szCs w:val="16"/>
                <w:cs/>
              </w:rPr>
              <w:t>¸</w:t>
            </w:r>
            <w:r w:rsidRPr="003D4007">
              <w:rPr>
                <w:rFonts w:ascii="Kokila" w:hAnsi="Kokila" w:cs="Kalimati" w:hint="cs"/>
                <w:sz w:val="16"/>
                <w:szCs w:val="16"/>
                <w:cs/>
              </w:rPr>
              <w:t xml:space="preserve">०००।- रिसवत लिएको भनी अनुसन्धानको अधिकारी समक्ष गरेको बयानलाई विशेष अदालतले प्रमाणमा नलिई केबल मात्र 15,000/- घुस/रिसवत बापतको बिगो कायम गरी गरेको फैसला त्रुटीपुर्ण रहेको हुँदा प्रतिवादीहरु </w:t>
            </w:r>
            <w:r w:rsidRPr="003D4007">
              <w:rPr>
                <w:rFonts w:ascii="Kokila" w:hAnsi="Kokila" w:cs="Kalimati"/>
                <w:sz w:val="16"/>
                <w:szCs w:val="16"/>
                <w:cs/>
              </w:rPr>
              <w:t xml:space="preserve">राजेश्वर </w:t>
            </w:r>
            <w:r w:rsidRPr="003D4007">
              <w:rPr>
                <w:rFonts w:ascii="Kokila" w:hAnsi="Kokila" w:cs="Kalimati" w:hint="cs"/>
                <w:sz w:val="16"/>
                <w:szCs w:val="16"/>
                <w:cs/>
              </w:rPr>
              <w:t xml:space="preserve">प्रसाद </w:t>
            </w:r>
            <w:r w:rsidRPr="003D4007">
              <w:rPr>
                <w:rFonts w:ascii="Kokila" w:hAnsi="Kokila" w:cs="Kalimati"/>
                <w:sz w:val="16"/>
                <w:szCs w:val="16"/>
                <w:cs/>
              </w:rPr>
              <w:t>चौरासिया र हकिम अन्सारी</w:t>
            </w:r>
            <w:r w:rsidRPr="003D4007">
              <w:rPr>
                <w:rFonts w:ascii="Kokila" w:hAnsi="Kokila" w:cs="Kalimati" w:hint="cs"/>
                <w:sz w:val="16"/>
                <w:szCs w:val="16"/>
                <w:cs/>
              </w:rPr>
              <w:t>को हकमा घुस/रिसवत बापत लिए/दिएको रकम नगद रु. 3</w:t>
            </w:r>
            <w:r w:rsidRPr="003D4007">
              <w:rPr>
                <w:rFonts w:ascii="Times New Roman" w:hAnsi="Times New Roman" w:cs="Times New Roman" w:hint="cs"/>
                <w:sz w:val="16"/>
                <w:szCs w:val="16"/>
                <w:cs/>
              </w:rPr>
              <w:t>¸</w:t>
            </w:r>
            <w:r w:rsidRPr="003D4007">
              <w:rPr>
                <w:rFonts w:ascii="Kokila" w:hAnsi="Kokila" w:cs="Kalimati" w:hint="cs"/>
                <w:sz w:val="16"/>
                <w:szCs w:val="16"/>
                <w:cs/>
              </w:rPr>
              <w:t>90</w:t>
            </w:r>
            <w:r w:rsidRPr="003D4007">
              <w:rPr>
                <w:rFonts w:ascii="Times New Roman" w:hAnsi="Times New Roman" w:cs="Times New Roman" w:hint="cs"/>
                <w:sz w:val="16"/>
                <w:szCs w:val="16"/>
                <w:cs/>
              </w:rPr>
              <w:t>¸</w:t>
            </w:r>
            <w:r w:rsidRPr="003D4007">
              <w:rPr>
                <w:rFonts w:ascii="Kokila" w:hAnsi="Kokila" w:cs="Kalimati" w:hint="cs"/>
                <w:sz w:val="16"/>
                <w:szCs w:val="16"/>
                <w:cs/>
              </w:rPr>
              <w:t>०००।</w:t>
            </w:r>
            <w:r w:rsidRPr="003D4007">
              <w:rPr>
                <w:rFonts w:ascii="Kokila" w:hAnsi="Kokila" w:cs="Kalimati"/>
                <w:sz w:val="16"/>
                <w:szCs w:val="16"/>
                <w:cs/>
              </w:rPr>
              <w:t>–</w:t>
            </w:r>
            <w:r w:rsidRPr="003D4007">
              <w:rPr>
                <w:rFonts w:ascii="Kokila" w:hAnsi="Kokila" w:cs="Kalimati" w:hint="cs"/>
                <w:sz w:val="16"/>
                <w:szCs w:val="16"/>
                <w:cs/>
              </w:rPr>
              <w:t xml:space="preserve"> लाई बिगो कायम गरी आरोपपत्र मागदावी बमोजिम हुन पुनरावेदन गर्ने,</w:t>
            </w:r>
          </w:p>
          <w:p w:rsidR="00920406" w:rsidRPr="003D4007" w:rsidRDefault="00920406" w:rsidP="00902A4F">
            <w:pPr>
              <w:spacing w:after="100"/>
              <w:jc w:val="both"/>
              <w:rPr>
                <w:rFonts w:ascii="Kokila" w:hAnsi="Kokila" w:cs="Kalimati"/>
                <w:sz w:val="16"/>
                <w:szCs w:val="16"/>
              </w:rPr>
            </w:pPr>
            <w:r w:rsidRPr="003D4007">
              <w:rPr>
                <w:rFonts w:ascii="Kokila" w:hAnsi="Kokila" w:cs="Kalimati" w:hint="cs"/>
                <w:sz w:val="16"/>
                <w:szCs w:val="16"/>
                <w:cs/>
              </w:rPr>
              <w:t>ख. प्रतिवादी हकिम अन्सारीले अनुसन्धानको क्रममा बयान गर्दा राजेश्वर प्रसाद चौरसियालाई विभिन्न किसिमका दस्तुरहरुको बहानामा पटक पटक गरी मसंगबाट रु. 3</w:t>
            </w:r>
            <w:r w:rsidRPr="003D4007">
              <w:rPr>
                <w:rFonts w:ascii="Times New Roman" w:hAnsi="Times New Roman" w:cs="Times New Roman" w:hint="cs"/>
                <w:sz w:val="16"/>
                <w:szCs w:val="16"/>
                <w:cs/>
              </w:rPr>
              <w:t>¸</w:t>
            </w:r>
            <w:r w:rsidRPr="003D4007">
              <w:rPr>
                <w:rFonts w:ascii="Kokila" w:hAnsi="Kokila" w:cs="Kalimati" w:hint="cs"/>
                <w:sz w:val="16"/>
                <w:szCs w:val="16"/>
                <w:cs/>
              </w:rPr>
              <w:t>9०</w:t>
            </w:r>
            <w:r w:rsidRPr="003D4007">
              <w:rPr>
                <w:rFonts w:ascii="Times New Roman" w:hAnsi="Times New Roman" w:cs="Times New Roman" w:hint="cs"/>
                <w:sz w:val="16"/>
                <w:szCs w:val="16"/>
                <w:cs/>
              </w:rPr>
              <w:t>¸</w:t>
            </w:r>
            <w:r w:rsidRPr="003D4007">
              <w:rPr>
                <w:rFonts w:ascii="Kokila" w:hAnsi="Kokila" w:cs="Kalimati" w:hint="cs"/>
                <w:sz w:val="16"/>
                <w:szCs w:val="16"/>
                <w:cs/>
              </w:rPr>
              <w:t>०००।- रिसवत लिएको भनी बयान गरेको अवस्थामा प्रतिवादीहरु हकिम अन्सारी र राजेश्वर प्रसाद चौरसिया बिच घुस/रिसवत बापत रु. 3</w:t>
            </w:r>
            <w:r w:rsidRPr="003D4007">
              <w:rPr>
                <w:rFonts w:ascii="Times New Roman" w:hAnsi="Times New Roman" w:cs="Times New Roman" w:hint="cs"/>
                <w:sz w:val="16"/>
                <w:szCs w:val="16"/>
                <w:cs/>
              </w:rPr>
              <w:t>¸</w:t>
            </w:r>
            <w:r w:rsidRPr="003D4007">
              <w:rPr>
                <w:rFonts w:ascii="Kokila" w:hAnsi="Kokila" w:cs="Kalimati" w:hint="cs"/>
                <w:sz w:val="16"/>
                <w:szCs w:val="16"/>
                <w:cs/>
              </w:rPr>
              <w:t>9०</w:t>
            </w:r>
            <w:r w:rsidRPr="003D4007">
              <w:rPr>
                <w:rFonts w:ascii="Times New Roman" w:hAnsi="Times New Roman" w:cs="Times New Roman" w:hint="cs"/>
                <w:sz w:val="16"/>
                <w:szCs w:val="16"/>
                <w:cs/>
              </w:rPr>
              <w:t>¸</w:t>
            </w:r>
            <w:r w:rsidRPr="003D4007">
              <w:rPr>
                <w:rFonts w:ascii="Kokila" w:hAnsi="Kokila" w:cs="Kalimati" w:hint="cs"/>
                <w:sz w:val="16"/>
                <w:szCs w:val="16"/>
                <w:cs/>
              </w:rPr>
              <w:t>०००।</w:t>
            </w:r>
            <w:r w:rsidRPr="003D4007">
              <w:rPr>
                <w:rFonts w:ascii="Kokila" w:hAnsi="Kokila" w:cs="Kalimati"/>
                <w:sz w:val="16"/>
                <w:szCs w:val="16"/>
                <w:cs/>
              </w:rPr>
              <w:t>–</w:t>
            </w:r>
            <w:r w:rsidRPr="003D4007">
              <w:rPr>
                <w:rFonts w:ascii="Kokila" w:hAnsi="Kokila" w:cs="Kalimati" w:hint="cs"/>
                <w:sz w:val="16"/>
                <w:szCs w:val="16"/>
                <w:cs/>
              </w:rPr>
              <w:t xml:space="preserve"> लिए/दिएको पुष्टी हुन्छ। </w:t>
            </w:r>
            <w:r w:rsidRPr="003D4007">
              <w:rPr>
                <w:rFonts w:ascii="Kokila" w:hAnsi="Kokila" w:cs="Kalimati"/>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3D4007">
              <w:rPr>
                <w:rFonts w:ascii="Kokila" w:hAnsi="Kokila" w:cs="Kalimati" w:hint="cs"/>
                <w:sz w:val="16"/>
                <w:szCs w:val="16"/>
                <w:cs/>
              </w:rPr>
              <w:t xml:space="preserve"> </w:t>
            </w:r>
            <w:r w:rsidRPr="003D4007">
              <w:rPr>
                <w:rFonts w:ascii="Kokila" w:hAnsi="Kokila" w:cs="Kalimati"/>
                <w:sz w:val="16"/>
                <w:szCs w:val="16"/>
                <w:cs/>
                <w:lang w:bidi="sa-IN"/>
              </w:rPr>
              <w:t>उपर नै हुन्छ</w:t>
            </w:r>
            <w:r w:rsidRPr="003D4007">
              <w:rPr>
                <w:rFonts w:ascii="Kokila" w:hAnsi="Kokila" w:cs="Kalimati" w:hint="cs"/>
                <w:sz w:val="16"/>
                <w:szCs w:val="16"/>
                <w:cs/>
              </w:rPr>
              <w:t xml:space="preserve"> </w:t>
            </w:r>
            <w:r w:rsidRPr="003D4007">
              <w:rPr>
                <w:rFonts w:ascii="Kokila" w:hAnsi="Kokila" w:cs="Kalimati"/>
                <w:sz w:val="16"/>
                <w:szCs w:val="16"/>
              </w:rPr>
              <w:t> </w:t>
            </w:r>
            <w:r w:rsidRPr="003D4007">
              <w:rPr>
                <w:rFonts w:ascii="Kokila" w:hAnsi="Kokila" w:cs="Kalimati" w:hint="cs"/>
                <w:sz w:val="16"/>
                <w:szCs w:val="16"/>
                <w:cs/>
              </w:rPr>
              <w:t xml:space="preserve">भनी सर्वोच्च अदालतबाट सिद्धान्त प्रतिपादित (ने.का.प 2067 भाग 52 अंक 4 निर्णय नं. 8340) भएको अवस्थामा प्रतिवादीहरु हकिम अन्सारी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हकिम अन्सारी र राजेश्वर प्रसाद चौरसियालाई घूस/रिसवत लिए/दिएको तर्फको आरोपपत्र मागदावीमा सफाई दिने गरी भएको फैसला त्रुटिपूर्ण रहेको।  </w:t>
            </w:r>
          </w:p>
          <w:p w:rsidR="00920406" w:rsidRPr="003D4007" w:rsidRDefault="00920406" w:rsidP="00902A4F">
            <w:pPr>
              <w:spacing w:after="100"/>
              <w:jc w:val="both"/>
              <w:rPr>
                <w:rFonts w:ascii="Kokila" w:hAnsi="Kokila" w:cs="Kalimati"/>
                <w:sz w:val="16"/>
                <w:szCs w:val="16"/>
              </w:rPr>
            </w:pPr>
            <w:r w:rsidRPr="003D4007">
              <w:rPr>
                <w:rFonts w:ascii="Kokila" w:hAnsi="Kokila" w:cs="Kalimati" w:hint="cs"/>
                <w:sz w:val="16"/>
                <w:szCs w:val="16"/>
                <w:cs/>
              </w:rPr>
              <w:t xml:space="preserve">ग. प्रतिवादी राजेश्वर प्रसाद चौरसियाले अनुसन्धानको क्रममा अनुसन्धान अधिकारी समक्ष गरेको </w:t>
            </w:r>
            <w:r w:rsidRPr="003D4007">
              <w:rPr>
                <w:rFonts w:ascii="Kokila" w:hAnsi="Kokila" w:cs="Kalimati" w:hint="cs"/>
                <w:sz w:val="16"/>
                <w:szCs w:val="16"/>
                <w:cs/>
              </w:rPr>
              <w:lastRenderedPageBreak/>
              <w:t xml:space="preserve">बयानमा गर्दा हकिम अन्सारी लगायतका व्यक्ति र कागजातहरू समेत लिइ आउने र आफूलाई सहयोग गरे बापत रकम उपलव्ध गराउने व्यक्ति श्री नेपाल राष्ट्रिय माध्यमिक विद्यालय, सेढ्वा विर्ता, पर्साका भु.पु. प्रधानाध्यापक महेश यादव हुन् भनी खुलाई दिएको देखिन्छ। मुख्य आरोपी राजेश्वर प्रसाद चौरसियाले सनाखत समेत गरिदिइ आफूलाई सहयोग गर्ने व्यक्ति भनी खुलाईदिए अनुसार निज प्रतिवादी महेश प्रसाद यादवले विभिन्न व्यक्तिहरूलिई गई राजेश्वर प्रसाद चौरसियाबाट नक्कली तथा गलत कागजातहरू उपलव्ध गराउनमा सघाउ पुर्‍याउने कार्य गरी सोही नक्कली तथा गलत कागजातहरूका आधारमा आफू अनुकुलका व्यक्तिहरूले समेत तलव भत्ता भुक्तानी प्राप्त गर्ने गरी निकासा पठाउन तलव भत्ता निकासा सिफारिस गरी गराई निज राजेश्वर प्रसाद चौरसियालाई गैरकानूनी लाभ उपलव्ध गराउने काम गरेको खुल्न आएकोले राष्ट्रसेवक कर्मचारीसँगको मिलेमतोमा गलत तथा नक्कली कागजातहरूका आधारमा विभिन्न व्यक्तिहरूलाई शिक्षकको रूपमा तलव भत्तासमेत भुक्तानी दिलाउन गैरकानूनी लाभ प्राप्त गर्न प्रतिवादी महेश प्रसाद यादवले जगरनाथपुर गाउँपालिका गाउँ कार्यपालिकाको कार्यालय शिक्षा शाखाका शिक्षा अधिकृत (विद्यालय निरीक्षक) राजेश्वर प्रसाद चौरसियाको सहयोगी मतियारको भूमिकामा निर्वाह गरेको पुष्टी भै रेहेको भै रेहेको अवस्थामा प्रमाण ऐन 2031 को दफा 9 तथा </w:t>
            </w:r>
            <w:r w:rsidRPr="003D4007">
              <w:rPr>
                <w:rFonts w:ascii="Kokila" w:hAnsi="Kokila" w:cs="Kalimati"/>
                <w:i/>
                <w:iCs/>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3D4007">
              <w:rPr>
                <w:rFonts w:ascii="Kokila" w:hAnsi="Kokila" w:cs="Kalimati" w:hint="cs"/>
                <w:i/>
                <w:iCs/>
                <w:sz w:val="16"/>
                <w:szCs w:val="16"/>
                <w:cs/>
              </w:rPr>
              <w:t xml:space="preserve"> </w:t>
            </w:r>
            <w:r w:rsidRPr="003D4007">
              <w:rPr>
                <w:rFonts w:ascii="Kokila" w:hAnsi="Kokila" w:cs="Kalimati"/>
                <w:i/>
                <w:iCs/>
                <w:sz w:val="16"/>
                <w:szCs w:val="16"/>
                <w:cs/>
                <w:lang w:bidi="sa-IN"/>
              </w:rPr>
              <w:t>उपर नै हुन्छ</w:t>
            </w:r>
            <w:r w:rsidRPr="003D4007">
              <w:rPr>
                <w:rFonts w:ascii="Kokila" w:hAnsi="Kokila" w:cs="Kalimati" w:hint="cs"/>
                <w:sz w:val="16"/>
                <w:szCs w:val="16"/>
                <w:cs/>
              </w:rPr>
              <w:t xml:space="preserve"> </w:t>
            </w:r>
            <w:r w:rsidRPr="003D4007">
              <w:rPr>
                <w:rFonts w:ascii="Kokila" w:hAnsi="Kokila" w:cs="Kalimati"/>
                <w:sz w:val="16"/>
                <w:szCs w:val="16"/>
              </w:rPr>
              <w:t> </w:t>
            </w:r>
            <w:r w:rsidRPr="003D4007">
              <w:rPr>
                <w:rFonts w:ascii="Kokila" w:hAnsi="Kokila" w:cs="Kalimati" w:hint="cs"/>
                <w:sz w:val="16"/>
                <w:szCs w:val="16"/>
                <w:cs/>
              </w:rPr>
              <w:t>भनी सर्वोच्च अदालतबाट प्रतिपादित सिद्धान्त (ने.का.प 2067 भाग 52 अंक 4 निर्णय नं. 8340) को मुल्याङ्कन नै नगरी विशेष अदालतबाट प्रतिवादी महेश प्रसाद यादवलाई सफाई दिने गरी भएको फैसला त्रुटीपुर्ण रहेको,</w:t>
            </w:r>
          </w:p>
          <w:p w:rsidR="00920406" w:rsidRPr="0096269F" w:rsidRDefault="00920406" w:rsidP="00902A4F">
            <w:pPr>
              <w:spacing w:after="100"/>
              <w:jc w:val="both"/>
              <w:rPr>
                <w:rFonts w:ascii="Kokila" w:hAnsi="Kokila" w:cs="Kalimati"/>
                <w:b/>
                <w:bCs/>
                <w:sz w:val="16"/>
                <w:szCs w:val="16"/>
              </w:rPr>
            </w:pPr>
          </w:p>
          <w:p w:rsidR="00920406" w:rsidRDefault="00920406" w:rsidP="00902A4F">
            <w:pPr>
              <w:spacing w:after="100"/>
              <w:jc w:val="both"/>
              <w:rPr>
                <w:rFonts w:ascii="Kokila" w:hAnsi="Kokila" w:cs="Kalimati"/>
                <w:sz w:val="16"/>
                <w:szCs w:val="16"/>
              </w:rPr>
            </w:pPr>
          </w:p>
          <w:p w:rsidR="00920406" w:rsidRPr="00C7623B" w:rsidRDefault="00920406" w:rsidP="00902A4F">
            <w:pPr>
              <w:spacing w:after="100"/>
              <w:jc w:val="both"/>
              <w:rPr>
                <w:rFonts w:ascii="Kokila" w:hAnsi="Kokila" w:cs="Kalimati"/>
                <w:sz w:val="16"/>
                <w:szCs w:val="16"/>
              </w:rPr>
            </w:pPr>
          </w:p>
          <w:p w:rsidR="00920406" w:rsidRPr="005045F7" w:rsidRDefault="00920406" w:rsidP="00902A4F">
            <w:pPr>
              <w:spacing w:after="100"/>
              <w:jc w:val="both"/>
              <w:rPr>
                <w:rFonts w:ascii="Kokila" w:hAnsi="Kokila" w:cs="Kalimati"/>
                <w:sz w:val="16"/>
                <w:szCs w:val="16"/>
                <w:lang w:val="en-GB"/>
              </w:rPr>
            </w:pPr>
          </w:p>
          <w:p w:rsidR="00920406" w:rsidRPr="00EB0421" w:rsidRDefault="00920406" w:rsidP="00902A4F">
            <w:pPr>
              <w:jc w:val="both"/>
              <w:rPr>
                <w:rFonts w:eastAsia="Times New Roman" w:cs="Kalimati"/>
                <w:sz w:val="16"/>
                <w:szCs w:val="16"/>
              </w:rPr>
            </w:pPr>
          </w:p>
        </w:tc>
      </w:tr>
    </w:tbl>
    <w:p w:rsidR="00CB62CF" w:rsidRPr="00CB62CF" w:rsidRDefault="00CB62CF" w:rsidP="00CB62CF">
      <w:pPr>
        <w:spacing w:after="0"/>
        <w:rPr>
          <w:rFonts w:asciiTheme="minorHAnsi" w:eastAsiaTheme="minorEastAsia" w:hAnsiTheme="minorHAnsi" w:cstheme="minorBidi"/>
        </w:rPr>
      </w:pPr>
      <w:bookmarkStart w:id="3" w:name="_GoBack"/>
      <w:bookmarkEnd w:id="3"/>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BC" w:rsidRDefault="00F552BC" w:rsidP="005C6A14">
      <w:pPr>
        <w:spacing w:after="0" w:line="240" w:lineRule="auto"/>
      </w:pPr>
      <w:r>
        <w:separator/>
      </w:r>
    </w:p>
  </w:endnote>
  <w:endnote w:type="continuationSeparator" w:id="0">
    <w:p w:rsidR="00F552BC" w:rsidRDefault="00F552B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BC" w:rsidRDefault="00F552BC" w:rsidP="005C6A14">
      <w:pPr>
        <w:spacing w:after="0" w:line="240" w:lineRule="auto"/>
      </w:pPr>
      <w:r>
        <w:separator/>
      </w:r>
    </w:p>
  </w:footnote>
  <w:footnote w:type="continuationSeparator" w:id="0">
    <w:p w:rsidR="00F552BC" w:rsidRDefault="00F552B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936BC"/>
    <w:multiLevelType w:val="hybridMultilevel"/>
    <w:tmpl w:val="EEFCD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24D44"/>
    <w:multiLevelType w:val="hybridMultilevel"/>
    <w:tmpl w:val="FF20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F7E6F"/>
    <w:multiLevelType w:val="hybridMultilevel"/>
    <w:tmpl w:val="68A05FC8"/>
    <w:lvl w:ilvl="0" w:tplc="A3BC1378">
      <w:start w:val="1"/>
      <w:numFmt w:val="hindiVowel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3A5A63"/>
    <w:multiLevelType w:val="hybridMultilevel"/>
    <w:tmpl w:val="91C6E70A"/>
    <w:lvl w:ilvl="0" w:tplc="A3BC137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1A5EF5"/>
    <w:multiLevelType w:val="hybridMultilevel"/>
    <w:tmpl w:val="AE8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E60FB1"/>
    <w:multiLevelType w:val="hybridMultilevel"/>
    <w:tmpl w:val="4E768A14"/>
    <w:lvl w:ilvl="0" w:tplc="A3BC1378">
      <w:start w:val="1"/>
      <w:numFmt w:val="hindiVowels"/>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F281B33"/>
    <w:multiLevelType w:val="hybridMultilevel"/>
    <w:tmpl w:val="35F0A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5"/>
  </w:num>
  <w:num w:numId="5">
    <w:abstractNumId w:val="8"/>
  </w:num>
  <w:num w:numId="6">
    <w:abstractNumId w:val="1"/>
  </w:num>
  <w:num w:numId="7">
    <w:abstractNumId w:val="7"/>
  </w:num>
  <w:num w:numId="8">
    <w:abstractNumId w:val="3"/>
  </w:num>
  <w:num w:numId="9">
    <w:abstractNumId w:val="6"/>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06"/>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3370"/>
    <w:rsid w:val="00A63DF5"/>
    <w:rsid w:val="00A73C64"/>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7D73"/>
    <w:rsid w:val="00ED3A4F"/>
    <w:rsid w:val="00ED7B2F"/>
    <w:rsid w:val="00EE0450"/>
    <w:rsid w:val="00EE283D"/>
    <w:rsid w:val="00EF1722"/>
    <w:rsid w:val="00EF2C6A"/>
    <w:rsid w:val="00EF3F3F"/>
    <w:rsid w:val="00EF458F"/>
    <w:rsid w:val="00EF4A59"/>
    <w:rsid w:val="00EF5AA9"/>
    <w:rsid w:val="00F4783A"/>
    <w:rsid w:val="00F552BC"/>
    <w:rsid w:val="00F555F3"/>
    <w:rsid w:val="00F61A5D"/>
    <w:rsid w:val="00F65FD8"/>
    <w:rsid w:val="00F754F3"/>
    <w:rsid w:val="00F80B51"/>
    <w:rsid w:val="00F80F0D"/>
    <w:rsid w:val="00F94AE7"/>
    <w:rsid w:val="00FA04C8"/>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23</cp:revision>
  <cp:lastPrinted>2024-09-14T03:51:00Z</cp:lastPrinted>
  <dcterms:created xsi:type="dcterms:W3CDTF">2024-09-06T09:31:00Z</dcterms:created>
  <dcterms:modified xsi:type="dcterms:W3CDTF">2024-09-14T03:51:00Z</dcterms:modified>
</cp:coreProperties>
</file>