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06" w:rsidRPr="00A46747" w:rsidRDefault="00BF070B" w:rsidP="00E14906">
      <w:pPr>
        <w:spacing w:after="0" w:line="240" w:lineRule="auto"/>
        <w:jc w:val="center"/>
        <w:rPr>
          <w:rFonts w:ascii="Preeti" w:hAnsi="Preeti" w:cs="Kalimati"/>
          <w:b/>
          <w:bCs/>
          <w:color w:val="FF0000"/>
          <w:sz w:val="42"/>
          <w:szCs w:val="30"/>
          <w:lang w:val="nl-NL"/>
        </w:rPr>
      </w:pPr>
      <w:r>
        <w:rPr>
          <w:rFonts w:ascii="Kokila" w:hAnsi="Kokila" w:cs="Kalimati"/>
          <w:b/>
          <w:bCs/>
          <w:noProof/>
          <w:sz w:val="14"/>
          <w:szCs w:val="14"/>
        </w:rPr>
        <w:drawing>
          <wp:anchor distT="0" distB="0" distL="114300" distR="114300" simplePos="0" relativeHeight="251661312" behindDoc="0" locked="0" layoutInCell="1" allowOverlap="1" wp14:anchorId="046BCD0A" wp14:editId="36A5B6C0">
            <wp:simplePos x="0" y="0"/>
            <wp:positionH relativeFrom="column">
              <wp:posOffset>130810</wp:posOffset>
            </wp:positionH>
            <wp:positionV relativeFrom="paragraph">
              <wp:posOffset>-98425</wp:posOffset>
            </wp:positionV>
            <wp:extent cx="1012190" cy="850265"/>
            <wp:effectExtent l="0" t="0" r="0" b="6985"/>
            <wp:wrapNone/>
            <wp:docPr id="4" name="Picture 4" descr="nepal-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pal-embl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9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4C3D8E" wp14:editId="3EE2232A">
                <wp:simplePos x="0" y="0"/>
                <wp:positionH relativeFrom="column">
                  <wp:posOffset>10160</wp:posOffset>
                </wp:positionH>
                <wp:positionV relativeFrom="paragraph">
                  <wp:posOffset>80010</wp:posOffset>
                </wp:positionV>
                <wp:extent cx="1107440" cy="97218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97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.8pt;margin-top:6.3pt;width:87.2pt;height:7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" stroked="f"/>
            </w:pict>
          </mc:Fallback>
        </mc:AlternateContent>
      </w:r>
      <w:r w:rsidR="00E14906"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अख्तियार दुरुपयोग अनुसन्धान आयोग</w:t>
      </w:r>
    </w:p>
    <w:p w:rsidR="00E14906" w:rsidRPr="00F12699" w:rsidRDefault="00E14906" w:rsidP="00E14906">
      <w:pPr>
        <w:spacing w:after="0" w:line="240" w:lineRule="auto"/>
        <w:jc w:val="center"/>
        <w:rPr>
          <w:rFonts w:ascii="Preeti" w:hAnsi="Preeti" w:cs="Kalimati"/>
          <w:color w:val="FF0000"/>
          <w:sz w:val="40"/>
          <w:szCs w:val="28"/>
        </w:rPr>
      </w:pPr>
      <w:r w:rsidRPr="00A46747">
        <w:rPr>
          <w:rFonts w:ascii="Preeti" w:hAnsi="Preeti" w:cs="Kalimati" w:hint="cs"/>
          <w:b/>
          <w:bCs/>
          <w:color w:val="FF0000"/>
          <w:sz w:val="42"/>
          <w:szCs w:val="30"/>
          <w:cs/>
          <w:lang w:val="nl-NL"/>
        </w:rPr>
        <w:t>टंगाल</w:t>
      </w:r>
      <w:r w:rsidRPr="00A46747">
        <w:rPr>
          <w:rFonts w:cs="Kalimati"/>
          <w:b/>
          <w:bCs/>
          <w:color w:val="FF0000"/>
          <w:sz w:val="42"/>
          <w:szCs w:val="30"/>
          <w:lang w:val="nl-NL"/>
        </w:rPr>
        <w:t>,</w:t>
      </w:r>
      <w:r w:rsidRPr="00A46747">
        <w:rPr>
          <w:rFonts w:cs="Kalimati" w:hint="cs"/>
          <w:b/>
          <w:bCs/>
          <w:color w:val="FF0000"/>
          <w:sz w:val="42"/>
          <w:szCs w:val="30"/>
          <w:cs/>
          <w:lang w:val="nl-NL"/>
        </w:rPr>
        <w:t xml:space="preserve"> काठमाडौं</w:t>
      </w:r>
    </w:p>
    <w:p w:rsidR="00E14906" w:rsidRPr="00FE6955" w:rsidRDefault="00E14906" w:rsidP="00E14906">
      <w:pPr>
        <w:spacing w:after="0" w:line="240" w:lineRule="auto"/>
        <w:jc w:val="right"/>
        <w:rPr>
          <w:rFonts w:ascii="Kokila" w:hAnsi="Kokila" w:cs="Kokila"/>
          <w:sz w:val="32"/>
          <w:szCs w:val="32"/>
        </w:rPr>
      </w:pPr>
      <w:r w:rsidRPr="00FE6955">
        <w:rPr>
          <w:rFonts w:ascii="Kokila" w:hAnsi="Kokila" w:cs="Kokila"/>
          <w:sz w:val="32"/>
          <w:szCs w:val="32"/>
          <w:cs/>
          <w:lang w:bidi="hi-IN"/>
        </w:rPr>
        <w:t xml:space="preserve">मिति: 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२०</w:t>
      </w:r>
      <w:r w:rsidR="00BF070B">
        <w:rPr>
          <w:rFonts w:ascii="Kokila" w:hAnsi="Kokila" w:cs="Kokila" w:hint="cs"/>
          <w:sz w:val="36"/>
          <w:szCs w:val="36"/>
          <w:cs/>
        </w:rPr>
        <w:t>८</w:t>
      </w:r>
      <w:r w:rsidR="00400918">
        <w:rPr>
          <w:rFonts w:ascii="Kokila" w:hAnsi="Kokila" w:cs="Kokila" w:hint="cs"/>
          <w:sz w:val="36"/>
          <w:szCs w:val="36"/>
          <w:cs/>
        </w:rPr>
        <w:t>१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E454DF">
        <w:rPr>
          <w:rFonts w:ascii="Kokila" w:hAnsi="Kokila" w:cs="Kokila" w:hint="cs"/>
          <w:sz w:val="36"/>
          <w:szCs w:val="36"/>
          <w:cs/>
        </w:rPr>
        <w:t>०१</w:t>
      </w:r>
      <w:r w:rsidRPr="00470316">
        <w:rPr>
          <w:rFonts w:ascii="Kokila" w:hAnsi="Kokila" w:cs="Kokila"/>
          <w:sz w:val="36"/>
          <w:szCs w:val="36"/>
          <w:cs/>
          <w:lang w:bidi="hi-IN"/>
        </w:rPr>
        <w:t>।</w:t>
      </w:r>
      <w:r w:rsidR="00741DA5">
        <w:rPr>
          <w:rFonts w:ascii="Kokila" w:hAnsi="Kokila" w:cs="Kokila" w:hint="cs"/>
          <w:sz w:val="36"/>
          <w:szCs w:val="36"/>
          <w:cs/>
        </w:rPr>
        <w:t>२</w:t>
      </w:r>
      <w:r w:rsidR="00423274">
        <w:rPr>
          <w:rFonts w:ascii="Kokila" w:hAnsi="Kokila" w:cs="Kokila" w:hint="cs"/>
          <w:sz w:val="36"/>
          <w:szCs w:val="36"/>
          <w:cs/>
        </w:rPr>
        <w:t>७</w:t>
      </w:r>
      <w:r>
        <w:rPr>
          <w:rFonts w:ascii="Kokila" w:hAnsi="Kokila" w:cs="Kokila" w:hint="cs"/>
          <w:sz w:val="36"/>
          <w:szCs w:val="36"/>
          <w:cs/>
        </w:rPr>
        <w:t xml:space="preserve">  </w:t>
      </w:r>
      <w:r w:rsidRPr="00FE6955">
        <w:rPr>
          <w:rFonts w:ascii="Kokila" w:hAnsi="Kokila" w:cs="Kokila"/>
          <w:sz w:val="32"/>
          <w:szCs w:val="32"/>
          <w:cs/>
          <w:lang w:bidi="hi-IN"/>
        </w:rPr>
        <w:t>गते</w:t>
      </w:r>
      <w:r>
        <w:rPr>
          <w:rFonts w:ascii="Kokila" w:hAnsi="Kokila" w:cs="Kokila" w:hint="cs"/>
          <w:sz w:val="32"/>
          <w:szCs w:val="32"/>
          <w:cs/>
        </w:rPr>
        <w:t xml:space="preserve"> ।</w:t>
      </w:r>
    </w:p>
    <w:p w:rsidR="00E14906" w:rsidRPr="00CB62CF" w:rsidRDefault="00E14906" w:rsidP="00E14906">
      <w:pPr>
        <w:spacing w:after="0" w:line="240" w:lineRule="auto"/>
        <w:jc w:val="center"/>
        <w:rPr>
          <w:rFonts w:ascii="Kokila" w:hAnsi="Kokila" w:cs="Kokila"/>
          <w:b/>
          <w:bCs/>
          <w:sz w:val="44"/>
          <w:szCs w:val="44"/>
        </w:rPr>
      </w:pPr>
      <w:r w:rsidRPr="00CB62CF">
        <w:rPr>
          <w:rFonts w:ascii="Kokila" w:hAnsi="Kokila" w:cs="Kokila"/>
          <w:b/>
          <w:bCs/>
          <w:sz w:val="44"/>
          <w:szCs w:val="44"/>
          <w:cs/>
          <w:lang w:bidi="hi-IN"/>
        </w:rPr>
        <w:t>प्रेस विज्ञप्ति</w:t>
      </w:r>
    </w:p>
    <w:p w:rsidR="00E14906" w:rsidRPr="00CB62CF" w:rsidRDefault="00E14906" w:rsidP="00E14906">
      <w:pPr>
        <w:ind w:left="720"/>
        <w:jc w:val="both"/>
        <w:rPr>
          <w:rFonts w:ascii="Kokila" w:hAnsi="Kokila" w:cs="Kalimati"/>
          <w:b/>
          <w:bCs/>
          <w:sz w:val="6"/>
          <w:szCs w:val="6"/>
        </w:rPr>
      </w:pPr>
    </w:p>
    <w:p w:rsidR="00E14906" w:rsidRPr="00031332" w:rsidRDefault="00E14906" w:rsidP="00031332">
      <w:pPr>
        <w:spacing w:after="0" w:line="240" w:lineRule="auto"/>
        <w:ind w:left="1800" w:hanging="1080"/>
        <w:jc w:val="both"/>
        <w:rPr>
          <w:rFonts w:ascii="Kokila" w:eastAsia="Times New Roman" w:hAnsi="Kokila" w:cs="Kalimati"/>
          <w:sz w:val="24"/>
          <w:szCs w:val="24"/>
          <w:u w:val="single"/>
        </w:rPr>
      </w:pPr>
      <w:r w:rsidRPr="00D339F9">
        <w:rPr>
          <w:rFonts w:ascii="Kokila" w:hAnsi="Kokila" w:cs="Kalimati"/>
          <w:b/>
          <w:bCs/>
          <w:sz w:val="28"/>
          <w:szCs w:val="28"/>
          <w:cs/>
          <w:lang w:bidi="hi-IN"/>
        </w:rPr>
        <w:t xml:space="preserve">विषय: </w:t>
      </w:r>
      <w:r w:rsidRPr="00031332">
        <w:rPr>
          <w:rFonts w:ascii="Kokila" w:eastAsia="Times New Roman" w:hAnsi="Kokila" w:cs="Kalimati" w:hint="cs"/>
          <w:sz w:val="24"/>
          <w:szCs w:val="24"/>
          <w:cs/>
        </w:rPr>
        <w:t>अख्तियार दुरुपयोग अनुसन्धान आयोगबाट व</w:t>
      </w:r>
      <w:r w:rsidR="008F351F">
        <w:rPr>
          <w:rFonts w:ascii="Kokila" w:eastAsia="Times New Roman" w:hAnsi="Kokila" w:cs="Kalimati" w:hint="cs"/>
          <w:sz w:val="24"/>
          <w:szCs w:val="24"/>
          <w:cs/>
        </w:rPr>
        <w:t xml:space="preserve">िशेष अदालत काठमाडौंमा दायर भएका </w:t>
      </w:r>
      <w:r w:rsidRPr="00031332">
        <w:rPr>
          <w:rFonts w:ascii="Kokila" w:eastAsia="Times New Roman" w:hAnsi="Kokila" w:cs="Kalimati" w:hint="cs"/>
          <w:sz w:val="24"/>
          <w:szCs w:val="24"/>
          <w:cs/>
        </w:rPr>
        <w:t>मुद्दाहरुमा विशेष अदालतबाट भएको फैसलाउपर आयोगलाई चित्त नबुझी सर्वोच्च</w:t>
      </w:r>
      <w:r w:rsidRPr="00031332">
        <w:rPr>
          <w:rFonts w:ascii="Kokila" w:eastAsia="Times New Roman" w:hAnsi="Kokila" w:cs="Kalimati" w:hint="cs"/>
          <w:sz w:val="24"/>
          <w:szCs w:val="24"/>
          <w:u w:val="single"/>
          <w:cs/>
        </w:rPr>
        <w:t xml:space="preserve"> अदालतमा </w:t>
      </w:r>
      <w:r w:rsidR="00403950" w:rsidRPr="00031332">
        <w:rPr>
          <w:rFonts w:ascii="Kokila" w:eastAsia="Times New Roman" w:hAnsi="Kokila" w:cs="Kalimati" w:hint="cs"/>
          <w:sz w:val="24"/>
          <w:szCs w:val="24"/>
          <w:u w:val="single"/>
          <w:cs/>
        </w:rPr>
        <w:t>पुनरावेदन गरिए</w:t>
      </w:r>
      <w:r w:rsidR="00423274">
        <w:rPr>
          <w:rFonts w:ascii="Kokila" w:eastAsia="Times New Roman" w:hAnsi="Kokila" w:cs="Kalimati" w:hint="cs"/>
          <w:sz w:val="24"/>
          <w:szCs w:val="24"/>
          <w:u w:val="single"/>
          <w:cs/>
        </w:rPr>
        <w:t>को</w:t>
      </w:r>
      <w:r w:rsidRPr="00031332">
        <w:rPr>
          <w:rFonts w:ascii="Kokila" w:eastAsia="Times New Roman" w:hAnsi="Kokila" w:cs="Kalimati" w:hint="cs"/>
          <w:sz w:val="24"/>
          <w:szCs w:val="24"/>
          <w:u w:val="single"/>
          <w:cs/>
        </w:rPr>
        <w:t xml:space="preserve"> मुद्दा</w:t>
      </w:r>
      <w:r w:rsidRPr="00031332">
        <w:rPr>
          <w:rFonts w:ascii="Kokila" w:eastAsia="Times New Roman" w:hAnsi="Kokila" w:cs="Kalimati" w:hint="cs"/>
          <w:sz w:val="24"/>
          <w:szCs w:val="24"/>
          <w:cs/>
        </w:rPr>
        <w:t>।</w:t>
      </w:r>
    </w:p>
    <w:p w:rsidR="005802BF" w:rsidRDefault="005802BF" w:rsidP="005802BF">
      <w:pPr>
        <w:spacing w:after="0" w:line="240" w:lineRule="auto"/>
        <w:ind w:firstLine="720"/>
        <w:jc w:val="both"/>
        <w:rPr>
          <w:rFonts w:ascii="Kokila" w:eastAsia="Times New Roman" w:hAnsi="Kokila" w:cs="Kalimati"/>
          <w:szCs w:val="22"/>
        </w:rPr>
      </w:pPr>
    </w:p>
    <w:p w:rsidR="006C409B" w:rsidRDefault="006C409B" w:rsidP="008323FE">
      <w:pPr>
        <w:spacing w:after="0" w:line="240" w:lineRule="auto"/>
        <w:ind w:firstLine="720"/>
        <w:jc w:val="both"/>
        <w:rPr>
          <w:rFonts w:ascii="Kokila" w:eastAsia="Times New Roman" w:hAnsi="Kokila" w:cs="Kalimati"/>
          <w:sz w:val="24"/>
          <w:szCs w:val="24"/>
        </w:rPr>
      </w:pPr>
    </w:p>
    <w:p w:rsidR="00423274" w:rsidRPr="0096071A" w:rsidRDefault="00423274" w:rsidP="00423274">
      <w:pPr>
        <w:spacing w:after="0" w:line="240" w:lineRule="auto"/>
        <w:ind w:firstLine="720"/>
        <w:jc w:val="both"/>
        <w:rPr>
          <w:rFonts w:ascii="Kokila" w:eastAsia="Times New Roman" w:hAnsi="Kokila" w:cs="Kalimati"/>
          <w:sz w:val="24"/>
          <w:szCs w:val="24"/>
        </w:rPr>
      </w:pPr>
      <w:r w:rsidRPr="0096071A">
        <w:rPr>
          <w:rFonts w:ascii="Kokila" w:eastAsia="Times New Roman" w:hAnsi="Kokila" w:cs="Kalimati" w:hint="cs"/>
          <w:sz w:val="24"/>
          <w:szCs w:val="24"/>
          <w:cs/>
        </w:rPr>
        <w:t xml:space="preserve">अख्तियार दुरुपयोग अनुसन्धान आयोगबाट विशेष अदालत, काठमाडौंमा दायर भएका मुद्दाहरुमा विशेष अदालतबाट बिभिन्न मितिमा फैसला भएका मध्ये </w:t>
      </w:r>
      <w:r>
        <w:rPr>
          <w:rFonts w:ascii="Kokila" w:eastAsia="Times New Roman" w:hAnsi="Kokila" w:cs="Kalimati" w:hint="cs"/>
          <w:sz w:val="24"/>
          <w:szCs w:val="24"/>
          <w:cs/>
        </w:rPr>
        <w:t>राजस्व चुहावट गरी</w:t>
      </w:r>
      <w:r w:rsidRPr="0096071A">
        <w:rPr>
          <w:rFonts w:ascii="Kokila" w:eastAsia="Times New Roman" w:hAnsi="Kokila" w:cs="Kalimati" w:hint="cs"/>
          <w:sz w:val="24"/>
          <w:szCs w:val="24"/>
          <w:cs/>
        </w:rPr>
        <w:t xml:space="preserve"> भ्रष्टाचार गरेको सम्बन्धी मुद्दामा आयोगको निर्णय अनुसार मिति २०८१।०१।२</w:t>
      </w:r>
      <w:r>
        <w:rPr>
          <w:rFonts w:ascii="Kokila" w:eastAsia="Times New Roman" w:hAnsi="Kokila" w:cs="Kalimati" w:hint="cs"/>
          <w:sz w:val="24"/>
          <w:szCs w:val="24"/>
          <w:cs/>
        </w:rPr>
        <w:t>७</w:t>
      </w:r>
      <w:r w:rsidRPr="0096071A">
        <w:rPr>
          <w:rFonts w:ascii="Kokila" w:eastAsia="Times New Roman" w:hAnsi="Kokila" w:cs="Kalimati" w:hint="cs"/>
          <w:sz w:val="24"/>
          <w:szCs w:val="24"/>
          <w:cs/>
        </w:rPr>
        <w:t xml:space="preserve"> गते सर्वोच्च अदालतमा पुनरावेदन गरिएको बिबरण देहायानुसार रहेको छ।</w:t>
      </w:r>
    </w:p>
    <w:p w:rsidR="00EF1722" w:rsidRDefault="00EF1722" w:rsidP="00287092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</w:p>
    <w:p w:rsidR="00DE693E" w:rsidRPr="00EA6838" w:rsidRDefault="00DE693E" w:rsidP="00287092">
      <w:pPr>
        <w:spacing w:after="0" w:line="240" w:lineRule="auto"/>
        <w:ind w:left="7200"/>
        <w:jc w:val="center"/>
        <w:rPr>
          <w:rFonts w:eastAsiaTheme="minorHAnsi" w:cs="Kalimati"/>
          <w:sz w:val="24"/>
          <w:szCs w:val="24"/>
        </w:rPr>
      </w:pPr>
    </w:p>
    <w:p w:rsidR="00287092" w:rsidRPr="00F40BD1" w:rsidRDefault="00287092" w:rsidP="00287092">
      <w:pPr>
        <w:spacing w:after="0" w:line="240" w:lineRule="auto"/>
        <w:ind w:left="7200"/>
        <w:jc w:val="center"/>
        <w:rPr>
          <w:rFonts w:eastAsia="Times New Roman" w:cs="Kalimati"/>
          <w:b/>
          <w:bCs/>
          <w:sz w:val="24"/>
          <w:szCs w:val="24"/>
          <w:u w:val="single"/>
          <w:cs/>
        </w:rPr>
      </w:pPr>
      <w:r w:rsidRPr="00F40BD1">
        <w:rPr>
          <w:rFonts w:eastAsiaTheme="minorHAnsi" w:cs="Kalimati"/>
          <w:sz w:val="24"/>
          <w:szCs w:val="24"/>
          <w:cs/>
        </w:rPr>
        <w:t>प्रवक्ता</w:t>
      </w:r>
      <w:r w:rsidRPr="00F40BD1">
        <w:rPr>
          <w:rFonts w:eastAsiaTheme="minorHAnsi" w:cs="Kalimati"/>
          <w:sz w:val="24"/>
          <w:szCs w:val="24"/>
        </w:rPr>
        <w:br/>
      </w:r>
      <w:r w:rsidR="001449F4">
        <w:rPr>
          <w:rFonts w:eastAsiaTheme="minorHAnsi" w:cs="Kalimati" w:hint="cs"/>
          <w:sz w:val="24"/>
          <w:szCs w:val="24"/>
          <w:cs/>
        </w:rPr>
        <w:t>नरहरि घिमिरे</w:t>
      </w: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287092" w:rsidRDefault="00287092" w:rsidP="00E14906">
      <w:pPr>
        <w:jc w:val="right"/>
        <w:rPr>
          <w:rFonts w:eastAsia="Times New Roman" w:cs="Kalimati"/>
          <w:szCs w:val="22"/>
        </w:rPr>
      </w:pPr>
    </w:p>
    <w:p w:rsidR="00E14906" w:rsidRDefault="00E14906" w:rsidP="00E14906">
      <w:pPr>
        <w:jc w:val="right"/>
        <w:rPr>
          <w:rFonts w:eastAsia="Times New Roman" w:cs="Kalimati"/>
          <w:szCs w:val="22"/>
          <w:cs/>
        </w:rPr>
        <w:sectPr w:rsidR="00E14906" w:rsidSect="002632C6">
          <w:pgSz w:w="11909" w:h="16834" w:code="9"/>
          <w:pgMar w:top="1620" w:right="569" w:bottom="1260" w:left="1080" w:header="720" w:footer="720" w:gutter="0"/>
          <w:cols w:space="720"/>
          <w:docGrid w:linePitch="360"/>
        </w:sectPr>
      </w:pPr>
      <w:r w:rsidRPr="003923E5">
        <w:rPr>
          <w:rFonts w:eastAsia="Times New Roman" w:cs="Kalimati"/>
          <w:szCs w:val="22"/>
        </w:rPr>
        <w:br/>
      </w:r>
    </w:p>
    <w:p w:rsidR="005051E3" w:rsidRPr="00666506" w:rsidRDefault="00AB3F93" w:rsidP="001258B3">
      <w:pPr>
        <w:spacing w:after="0" w:line="240" w:lineRule="auto"/>
        <w:jc w:val="center"/>
        <w:rPr>
          <w:rFonts w:eastAsia="Times New Roman" w:cs="Kalimati"/>
          <w:b/>
          <w:bCs/>
          <w:sz w:val="20"/>
        </w:rPr>
      </w:pPr>
      <w:r w:rsidRPr="00714877">
        <w:rPr>
          <w:rFonts w:cs="Kalimati" w:hint="cs"/>
          <w:b/>
          <w:bCs/>
          <w:sz w:val="20"/>
          <w:u w:val="single"/>
          <w:cs/>
        </w:rPr>
        <w:lastRenderedPageBreak/>
        <w:t>देहाय:</w:t>
      </w:r>
    </w:p>
    <w:tbl>
      <w:tblPr>
        <w:tblpPr w:leftFromText="180" w:rightFromText="180" w:horzAnchor="margin" w:tblpX="-504" w:tblpY="405"/>
        <w:tblW w:w="15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74"/>
        <w:gridCol w:w="900"/>
        <w:gridCol w:w="1530"/>
        <w:gridCol w:w="4140"/>
        <w:gridCol w:w="6930"/>
      </w:tblGrid>
      <w:tr w:rsidR="00423274" w:rsidRPr="00423274" w:rsidTr="00012370">
        <w:trPr>
          <w:trHeight w:val="440"/>
        </w:trPr>
        <w:tc>
          <w:tcPr>
            <w:tcW w:w="558" w:type="dxa"/>
            <w:shd w:val="clear" w:color="auto" w:fill="auto"/>
          </w:tcPr>
          <w:p w:rsidR="00423274" w:rsidRPr="00423274" w:rsidRDefault="00423274" w:rsidP="00F434C3">
            <w:pPr>
              <w:tabs>
                <w:tab w:val="left" w:pos="3181"/>
              </w:tabs>
              <w:spacing w:after="0" w:line="240" w:lineRule="auto"/>
              <w:ind w:left="-180" w:right="-198"/>
              <w:jc w:val="center"/>
              <w:rPr>
                <w:rFonts w:eastAsia="Times New Roman" w:cs="Kalimati"/>
                <w:b/>
                <w:bCs/>
                <w:sz w:val="19"/>
                <w:szCs w:val="19"/>
              </w:rPr>
            </w:pPr>
            <w:r w:rsidRPr="00423274">
              <w:rPr>
                <w:rFonts w:eastAsia="Times New Roman" w:cs="Kalimati" w:hint="cs"/>
                <w:b/>
                <w:bCs/>
                <w:sz w:val="19"/>
                <w:szCs w:val="19"/>
                <w:cs/>
              </w:rPr>
              <w:t>सि.नं.</w:t>
            </w:r>
          </w:p>
        </w:tc>
        <w:tc>
          <w:tcPr>
            <w:tcW w:w="1674" w:type="dxa"/>
            <w:shd w:val="clear" w:color="auto" w:fill="auto"/>
          </w:tcPr>
          <w:p w:rsidR="00423274" w:rsidRPr="00423274" w:rsidRDefault="00423274" w:rsidP="00F434C3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="Kalimati"/>
                <w:b/>
                <w:bCs/>
                <w:sz w:val="19"/>
                <w:szCs w:val="19"/>
              </w:rPr>
            </w:pPr>
            <w:r w:rsidRPr="00423274">
              <w:rPr>
                <w:rFonts w:eastAsia="Times New Roman" w:cs="Kalimati"/>
                <w:b/>
                <w:bCs/>
                <w:sz w:val="19"/>
                <w:szCs w:val="19"/>
                <w:cs/>
              </w:rPr>
              <w:t>प्र</w:t>
            </w:r>
            <w:r w:rsidRPr="00423274">
              <w:rPr>
                <w:rFonts w:eastAsia="Times New Roman" w:cs="Kalimati" w:hint="cs"/>
                <w:b/>
                <w:bCs/>
                <w:sz w:val="19"/>
                <w:szCs w:val="19"/>
                <w:cs/>
              </w:rPr>
              <w:t>तिवादी</w:t>
            </w:r>
            <w:r w:rsidRPr="00423274">
              <w:rPr>
                <w:rFonts w:eastAsia="Times New Roman" w:cs="Kalimati"/>
                <w:b/>
                <w:bCs/>
                <w:sz w:val="19"/>
                <w:szCs w:val="19"/>
                <w:cs/>
              </w:rPr>
              <w:t>हरु</w:t>
            </w:r>
          </w:p>
        </w:tc>
        <w:tc>
          <w:tcPr>
            <w:tcW w:w="900" w:type="dxa"/>
          </w:tcPr>
          <w:p w:rsidR="00423274" w:rsidRPr="00423274" w:rsidRDefault="00423274" w:rsidP="00F434C3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="Kalimati"/>
                <w:b/>
                <w:bCs/>
                <w:sz w:val="19"/>
                <w:szCs w:val="19"/>
                <w:cs/>
              </w:rPr>
            </w:pPr>
            <w:r w:rsidRPr="00423274">
              <w:rPr>
                <w:rFonts w:eastAsia="Times New Roman" w:cs="Kalimati" w:hint="cs"/>
                <w:b/>
                <w:bCs/>
                <w:sz w:val="19"/>
                <w:szCs w:val="19"/>
                <w:cs/>
              </w:rPr>
              <w:t>मुद्दा</w:t>
            </w:r>
          </w:p>
        </w:tc>
        <w:tc>
          <w:tcPr>
            <w:tcW w:w="1530" w:type="dxa"/>
            <w:shd w:val="clear" w:color="auto" w:fill="auto"/>
          </w:tcPr>
          <w:p w:rsidR="00423274" w:rsidRPr="00423274" w:rsidRDefault="00423274" w:rsidP="00F434C3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="Kalimati"/>
                <w:b/>
                <w:bCs/>
                <w:sz w:val="19"/>
                <w:szCs w:val="19"/>
              </w:rPr>
            </w:pPr>
            <w:r w:rsidRPr="00423274">
              <w:rPr>
                <w:rFonts w:eastAsia="Times New Roman" w:cs="Kalimati" w:hint="cs"/>
                <w:b/>
                <w:bCs/>
                <w:sz w:val="19"/>
                <w:szCs w:val="19"/>
                <w:cs/>
              </w:rPr>
              <w:t>आयोगकोमागदावी</w:t>
            </w:r>
          </w:p>
        </w:tc>
        <w:tc>
          <w:tcPr>
            <w:tcW w:w="4140" w:type="dxa"/>
            <w:shd w:val="clear" w:color="auto" w:fill="auto"/>
          </w:tcPr>
          <w:p w:rsidR="00423274" w:rsidRPr="00423274" w:rsidRDefault="00423274" w:rsidP="00F434C3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="Kalimati"/>
                <w:b/>
                <w:bCs/>
                <w:sz w:val="19"/>
                <w:szCs w:val="19"/>
              </w:rPr>
            </w:pPr>
            <w:r w:rsidRPr="00423274">
              <w:rPr>
                <w:rFonts w:eastAsia="Times New Roman" w:cs="Kalimati" w:hint="cs"/>
                <w:b/>
                <w:bCs/>
                <w:sz w:val="19"/>
                <w:szCs w:val="19"/>
                <w:cs/>
              </w:rPr>
              <w:t>विशेष अदालतको फैसला र आधार</w:t>
            </w:r>
          </w:p>
        </w:tc>
        <w:tc>
          <w:tcPr>
            <w:tcW w:w="6930" w:type="dxa"/>
            <w:shd w:val="clear" w:color="auto" w:fill="auto"/>
          </w:tcPr>
          <w:p w:rsidR="00423274" w:rsidRPr="00423274" w:rsidRDefault="00423274" w:rsidP="00F434C3">
            <w:pPr>
              <w:tabs>
                <w:tab w:val="left" w:pos="3181"/>
              </w:tabs>
              <w:spacing w:after="0" w:line="240" w:lineRule="auto"/>
              <w:jc w:val="center"/>
              <w:rPr>
                <w:rFonts w:eastAsia="Times New Roman" w:cs="Kalimati"/>
                <w:b/>
                <w:bCs/>
                <w:sz w:val="19"/>
                <w:szCs w:val="19"/>
              </w:rPr>
            </w:pPr>
            <w:r w:rsidRPr="00423274">
              <w:rPr>
                <w:rFonts w:eastAsia="Times New Roman" w:cs="Kalimati" w:hint="cs"/>
                <w:b/>
                <w:bCs/>
                <w:sz w:val="19"/>
                <w:szCs w:val="19"/>
                <w:cs/>
              </w:rPr>
              <w:t>आयोगवाट सम्मानित सर्वोच्च अदालतमा पुनरावेदन गरिएका आधारहरु</w:t>
            </w:r>
          </w:p>
        </w:tc>
      </w:tr>
      <w:tr w:rsidR="00423274" w:rsidRPr="00423274" w:rsidTr="00012370">
        <w:trPr>
          <w:trHeight w:val="137"/>
        </w:trPr>
        <w:tc>
          <w:tcPr>
            <w:tcW w:w="558" w:type="dxa"/>
            <w:shd w:val="clear" w:color="auto" w:fill="auto"/>
          </w:tcPr>
          <w:p w:rsidR="00423274" w:rsidRPr="00423274" w:rsidRDefault="00423274" w:rsidP="00F434C3">
            <w:pPr>
              <w:numPr>
                <w:ilvl w:val="0"/>
                <w:numId w:val="2"/>
              </w:numPr>
              <w:tabs>
                <w:tab w:val="left" w:pos="3181"/>
              </w:tabs>
              <w:spacing w:after="0" w:line="240" w:lineRule="auto"/>
              <w:ind w:hanging="738"/>
              <w:rPr>
                <w:rFonts w:eastAsia="Times New Roman" w:cs="Kalimati"/>
                <w:sz w:val="19"/>
                <w:szCs w:val="19"/>
              </w:rPr>
            </w:pPr>
          </w:p>
        </w:tc>
        <w:tc>
          <w:tcPr>
            <w:tcW w:w="1674" w:type="dxa"/>
            <w:shd w:val="clear" w:color="auto" w:fill="auto"/>
          </w:tcPr>
          <w:p w:rsidR="00423274" w:rsidRPr="00423274" w:rsidRDefault="00423274" w:rsidP="00F434C3">
            <w:pPr>
              <w:spacing w:after="0" w:line="240" w:lineRule="auto"/>
              <w:rPr>
                <w:rFonts w:asciiTheme="minorHAnsi" w:eastAsiaTheme="minorEastAsia" w:hAnsiTheme="minorHAnsi" w:cs="Kalimati"/>
                <w:sz w:val="19"/>
                <w:szCs w:val="19"/>
              </w:rPr>
            </w:pPr>
            <w:r w:rsidRPr="00423274">
              <w:rPr>
                <w:rFonts w:asciiTheme="minorHAnsi" w:eastAsiaTheme="minorEastAsia" w:hAnsiTheme="minorHAnsi" w:cs="Kalimati"/>
                <w:sz w:val="19"/>
                <w:szCs w:val="19"/>
                <w:cs/>
              </w:rPr>
              <w:t>प्रतिवादी</w:t>
            </w:r>
            <w:r w:rsidRPr="00423274">
              <w:rPr>
                <w:rFonts w:asciiTheme="minorHAnsi" w:eastAsiaTheme="minorEastAsia" w:hAnsiTheme="minorHAnsi" w:cs="Kalimati" w:hint="cs"/>
                <w:sz w:val="19"/>
                <w:szCs w:val="19"/>
                <w:cs/>
              </w:rPr>
              <w:t xml:space="preserve">हरु </w:t>
            </w:r>
            <w:r w:rsidRPr="00423274">
              <w:rPr>
                <w:rFonts w:ascii="Preeti" w:eastAsiaTheme="minorEastAsia" w:hAnsi="Preeti" w:cs="Kalimati" w:hint="cs"/>
                <w:sz w:val="24"/>
                <w:szCs w:val="24"/>
                <w:cs/>
              </w:rPr>
              <w:t xml:space="preserve"> </w:t>
            </w:r>
            <w:r w:rsidRPr="00423274">
              <w:rPr>
                <w:rFonts w:asciiTheme="minorHAnsi" w:eastAsiaTheme="minorEastAsia" w:hAnsiTheme="minorHAnsi" w:cs="Kalimati" w:hint="cs"/>
                <w:sz w:val="19"/>
                <w:szCs w:val="19"/>
                <w:cs/>
              </w:rPr>
              <w:t>अरविन्द प्रसाद जयसवाल</w:t>
            </w:r>
            <w:r w:rsidRPr="00423274">
              <w:rPr>
                <w:rFonts w:asciiTheme="minorHAnsi" w:eastAsiaTheme="minorEastAsia" w:hAnsiTheme="minorHAnsi" w:cs="Kalimati"/>
                <w:sz w:val="19"/>
                <w:szCs w:val="19"/>
                <w:cs/>
              </w:rPr>
              <w:t xml:space="preserve"> </w:t>
            </w:r>
            <w:r w:rsidRPr="00423274">
              <w:rPr>
                <w:rFonts w:asciiTheme="minorHAnsi" w:eastAsiaTheme="minorEastAsia" w:hAnsiTheme="minorHAnsi" w:cs="Kalimati" w:hint="cs"/>
                <w:sz w:val="19"/>
                <w:szCs w:val="19"/>
                <w:cs/>
              </w:rPr>
              <w:t>समेत</w:t>
            </w:r>
            <w:r w:rsidRPr="00423274">
              <w:rPr>
                <w:rFonts w:asciiTheme="minorHAnsi" w:eastAsiaTheme="minorEastAsia" w:hAnsiTheme="minorHAnsi" w:cs="Kalimati"/>
                <w:sz w:val="19"/>
                <w:szCs w:val="19"/>
                <w:cs/>
              </w:rPr>
              <w:t xml:space="preserve">  (वि.अ. को मु.नं. </w:t>
            </w:r>
          </w:p>
          <w:p w:rsidR="00423274" w:rsidRPr="00423274" w:rsidRDefault="00423274" w:rsidP="00F434C3">
            <w:pPr>
              <w:spacing w:after="0" w:line="240" w:lineRule="auto"/>
              <w:rPr>
                <w:rFonts w:asciiTheme="minorHAnsi" w:eastAsiaTheme="minorEastAsia" w:hAnsiTheme="minorHAnsi" w:cs="Kalimati"/>
                <w:sz w:val="19"/>
                <w:szCs w:val="19"/>
                <w:cs/>
              </w:rPr>
            </w:pPr>
            <w:r w:rsidRPr="00423274">
              <w:rPr>
                <w:rFonts w:asciiTheme="minorHAnsi" w:eastAsiaTheme="minorEastAsia" w:hAnsiTheme="minorHAnsi" w:cs="Kalimati"/>
                <w:sz w:val="19"/>
                <w:szCs w:val="19"/>
                <w:cs/>
              </w:rPr>
              <w:t>०७६-</w:t>
            </w:r>
            <w:r w:rsidRPr="00423274">
              <w:rPr>
                <w:rFonts w:asciiTheme="minorHAnsi" w:eastAsiaTheme="minorEastAsia" w:hAnsiTheme="minorHAnsi" w:cs="Kalimati"/>
                <w:sz w:val="19"/>
                <w:szCs w:val="19"/>
              </w:rPr>
              <w:t>CR-</w:t>
            </w:r>
            <w:r w:rsidRPr="00423274">
              <w:rPr>
                <w:rFonts w:asciiTheme="minorHAnsi" w:eastAsiaTheme="minorEastAsia" w:hAnsiTheme="minorHAnsi" w:cs="Kalimati"/>
                <w:sz w:val="19"/>
                <w:szCs w:val="19"/>
                <w:cs/>
              </w:rPr>
              <w:t>०400</w:t>
            </w:r>
            <w:r w:rsidRPr="00423274">
              <w:rPr>
                <w:rFonts w:asciiTheme="minorHAnsi" w:eastAsiaTheme="minorEastAsia" w:hAnsiTheme="minorHAnsi" w:cs="Kalimati" w:hint="cs"/>
                <w:sz w:val="19"/>
                <w:szCs w:val="19"/>
                <w:cs/>
              </w:rPr>
              <w:t>)</w:t>
            </w:r>
            <w:r w:rsidRPr="00423274">
              <w:rPr>
                <w:rFonts w:asciiTheme="minorHAnsi" w:eastAsiaTheme="minorEastAsia" w:hAnsiTheme="minorHAnsi" w:cs="Kalimati" w:hint="cs"/>
                <w:sz w:val="19"/>
                <w:szCs w:val="19"/>
              </w:rPr>
              <w:t>,</w:t>
            </w:r>
            <w:r w:rsidRPr="00423274">
              <w:rPr>
                <w:rFonts w:asciiTheme="minorHAnsi" w:eastAsiaTheme="minorEastAsia" w:hAnsiTheme="minorHAnsi" w:cs="Kalimati" w:hint="cs"/>
                <w:sz w:val="19"/>
                <w:szCs w:val="19"/>
                <w:cs/>
              </w:rPr>
              <w:t xml:space="preserve"> </w:t>
            </w:r>
            <w:r w:rsidRPr="00423274">
              <w:rPr>
                <w:rFonts w:asciiTheme="minorHAnsi" w:eastAsiaTheme="minorEastAsia" w:hAnsiTheme="minorHAnsi" w:cs="Kalimati"/>
                <w:sz w:val="19"/>
                <w:szCs w:val="19"/>
                <w:cs/>
              </w:rPr>
              <w:t>वि.अ. को फैसला मिति २०80।0</w:t>
            </w:r>
            <w:r w:rsidRPr="00423274">
              <w:rPr>
                <w:rFonts w:asciiTheme="minorHAnsi" w:eastAsiaTheme="minorEastAsia" w:hAnsiTheme="minorHAnsi" w:cs="Kalimati" w:hint="cs"/>
                <w:sz w:val="19"/>
                <w:szCs w:val="19"/>
                <w:cs/>
              </w:rPr>
              <w:t>५</w:t>
            </w:r>
            <w:r w:rsidRPr="00423274">
              <w:rPr>
                <w:rFonts w:asciiTheme="minorHAnsi" w:eastAsiaTheme="minorEastAsia" w:hAnsiTheme="minorHAnsi" w:cs="Kalimati"/>
                <w:sz w:val="19"/>
                <w:szCs w:val="19"/>
                <w:cs/>
              </w:rPr>
              <w:t>।</w:t>
            </w:r>
            <w:r w:rsidRPr="00423274">
              <w:rPr>
                <w:rFonts w:asciiTheme="minorHAnsi" w:eastAsiaTheme="minorEastAsia" w:hAnsiTheme="minorHAnsi" w:cs="Kalimati" w:hint="cs"/>
                <w:sz w:val="19"/>
                <w:szCs w:val="19"/>
                <w:cs/>
              </w:rPr>
              <w:t>३१</w:t>
            </w:r>
          </w:p>
        </w:tc>
        <w:tc>
          <w:tcPr>
            <w:tcW w:w="900" w:type="dxa"/>
          </w:tcPr>
          <w:p w:rsidR="00423274" w:rsidRPr="00423274" w:rsidRDefault="00423274" w:rsidP="00F434C3">
            <w:pPr>
              <w:spacing w:after="0" w:line="240" w:lineRule="auto"/>
              <w:rPr>
                <w:rFonts w:asciiTheme="minorHAnsi" w:eastAsiaTheme="minorEastAsia" w:hAnsiTheme="minorHAnsi" w:cs="Kalimati"/>
                <w:sz w:val="19"/>
                <w:szCs w:val="19"/>
              </w:rPr>
            </w:pPr>
            <w:r w:rsidRPr="00423274">
              <w:rPr>
                <w:rFonts w:asciiTheme="minorHAnsi" w:eastAsiaTheme="minorEastAsia" w:hAnsiTheme="minorHAnsi" w:cs="Kalimati" w:hint="cs"/>
                <w:sz w:val="19"/>
                <w:szCs w:val="19"/>
                <w:cs/>
              </w:rPr>
              <w:t>राजश्व अपचलन गरी भ्रष्टाचार गरेको।</w:t>
            </w:r>
          </w:p>
          <w:p w:rsidR="00423274" w:rsidRPr="00423274" w:rsidRDefault="00423274" w:rsidP="00F434C3">
            <w:pPr>
              <w:spacing w:after="0" w:line="240" w:lineRule="auto"/>
              <w:rPr>
                <w:rFonts w:eastAsia="Times New Roman" w:cs="Kalimati"/>
                <w:sz w:val="19"/>
                <w:szCs w:val="19"/>
              </w:rPr>
            </w:pPr>
          </w:p>
        </w:tc>
        <w:tc>
          <w:tcPr>
            <w:tcW w:w="1530" w:type="dxa"/>
            <w:shd w:val="clear" w:color="auto" w:fill="auto"/>
          </w:tcPr>
          <w:p w:rsidR="00423274" w:rsidRPr="00423274" w:rsidRDefault="00423274" w:rsidP="00F434C3">
            <w:pPr>
              <w:spacing w:after="0" w:line="240" w:lineRule="auto"/>
              <w:rPr>
                <w:rFonts w:asciiTheme="minorHAnsi" w:eastAsiaTheme="minorEastAsia" w:hAnsiTheme="minorHAnsi" w:cs="Kalimati"/>
                <w:sz w:val="19"/>
                <w:szCs w:val="19"/>
              </w:rPr>
            </w:pPr>
            <w:r w:rsidRPr="00423274">
              <w:rPr>
                <w:rFonts w:asciiTheme="minorHAnsi" w:eastAsiaTheme="minorEastAsia" w:hAnsiTheme="minorHAnsi" w:cs="Kalimati" w:hint="cs"/>
                <w:sz w:val="19"/>
                <w:szCs w:val="19"/>
                <w:cs/>
              </w:rPr>
              <w:t xml:space="preserve">प्रतिवादी </w:t>
            </w:r>
            <w:r w:rsidRPr="00423274">
              <w:rPr>
                <w:rFonts w:asciiTheme="minorHAnsi" w:eastAsiaTheme="minorEastAsia" w:hAnsiTheme="minorHAnsi" w:cs="Kalimati"/>
                <w:sz w:val="19"/>
                <w:szCs w:val="19"/>
                <w:cs/>
              </w:rPr>
              <w:t xml:space="preserve"> </w:t>
            </w:r>
            <w:r w:rsidRPr="00423274">
              <w:rPr>
                <w:rFonts w:asciiTheme="minorHAnsi" w:eastAsiaTheme="minorEastAsia" w:hAnsiTheme="minorHAnsi" w:cs="Kalimati" w:hint="cs"/>
                <w:sz w:val="19"/>
                <w:szCs w:val="19"/>
                <w:cs/>
              </w:rPr>
              <w:t xml:space="preserve"> अरविन्द प्रसाद जयसवाल</w:t>
            </w:r>
            <w:r w:rsidRPr="00423274">
              <w:rPr>
                <w:rFonts w:asciiTheme="minorHAnsi" w:eastAsiaTheme="minorEastAsia" w:hAnsiTheme="minorHAnsi" w:cs="Kalimati"/>
                <w:sz w:val="19"/>
                <w:szCs w:val="19"/>
                <w:cs/>
              </w:rPr>
              <w:t xml:space="preserve"> </w:t>
            </w:r>
            <w:r w:rsidRPr="00423274">
              <w:rPr>
                <w:rFonts w:asciiTheme="minorHAnsi" w:eastAsiaTheme="minorEastAsia" w:hAnsiTheme="minorHAnsi" w:cs="Kalimati" w:hint="cs"/>
                <w:sz w:val="19"/>
                <w:szCs w:val="19"/>
                <w:cs/>
              </w:rPr>
              <w:t>समेत</w:t>
            </w:r>
            <w:r w:rsidRPr="00423274">
              <w:rPr>
                <w:rFonts w:asciiTheme="minorHAnsi" w:eastAsiaTheme="minorEastAsia" w:hAnsiTheme="minorHAnsi" w:cs="Kalimati"/>
                <w:sz w:val="19"/>
                <w:szCs w:val="19"/>
                <w:cs/>
              </w:rPr>
              <w:t xml:space="preserve"> </w:t>
            </w:r>
            <w:r w:rsidRPr="00423274">
              <w:rPr>
                <w:rFonts w:asciiTheme="minorHAnsi" w:eastAsiaTheme="minorEastAsia" w:hAnsiTheme="minorHAnsi" w:cs="Kalimati" w:hint="cs"/>
                <w:sz w:val="19"/>
                <w:szCs w:val="19"/>
                <w:cs/>
              </w:rPr>
              <w:t xml:space="preserve">उपर </w:t>
            </w:r>
            <w:r w:rsidRPr="00423274">
              <w:rPr>
                <w:rFonts w:ascii="Times New Roman" w:eastAsiaTheme="minorEastAsia" w:hAnsi="Times New Roman" w:cs="Kalimati"/>
                <w:sz w:val="19"/>
                <w:szCs w:val="19"/>
                <w:cs/>
              </w:rPr>
              <w:t>भ्रष्टाचार निवारण ऐन</w:t>
            </w:r>
            <w:r w:rsidRPr="00423274">
              <w:rPr>
                <w:rFonts w:ascii="Times New Roman" w:eastAsiaTheme="minorEastAsia" w:hAnsi="Times New Roman" w:cs="Kalimati"/>
                <w:sz w:val="19"/>
                <w:szCs w:val="19"/>
              </w:rPr>
              <w:t xml:space="preserve">, </w:t>
            </w:r>
            <w:r w:rsidRPr="00423274">
              <w:rPr>
                <w:rFonts w:ascii="Times New Roman" w:eastAsiaTheme="minorEastAsia" w:hAnsi="Times New Roman" w:cs="Kalimati"/>
                <w:sz w:val="19"/>
                <w:szCs w:val="19"/>
                <w:cs/>
              </w:rPr>
              <w:t xml:space="preserve">२०५९ को दफा </w:t>
            </w:r>
            <w:r w:rsidRPr="00423274">
              <w:rPr>
                <w:rFonts w:ascii="Times New Roman" w:eastAsiaTheme="minorEastAsia" w:hAnsi="Times New Roman" w:cs="Kalimati" w:hint="cs"/>
                <w:sz w:val="19"/>
                <w:szCs w:val="19"/>
                <w:cs/>
              </w:rPr>
              <w:t xml:space="preserve">७ को कसूरमा </w:t>
            </w:r>
            <w:r w:rsidRPr="00423274">
              <w:rPr>
                <w:rFonts w:ascii="Times New Roman" w:eastAsiaTheme="minorEastAsia" w:hAnsi="Times New Roman" w:cs="Kalimati"/>
                <w:sz w:val="19"/>
                <w:szCs w:val="19"/>
                <w:cs/>
              </w:rPr>
              <w:t>३ को उपदफा (१</w:t>
            </w:r>
            <w:r w:rsidRPr="00423274">
              <w:rPr>
                <w:rFonts w:ascii="Times New Roman" w:eastAsiaTheme="minorEastAsia" w:hAnsi="Times New Roman" w:cs="Kalimati" w:hint="cs"/>
                <w:sz w:val="19"/>
                <w:szCs w:val="19"/>
                <w:cs/>
              </w:rPr>
              <w:t xml:space="preserve">) बमोजिम </w:t>
            </w:r>
            <w:r w:rsidRPr="00423274">
              <w:rPr>
                <w:rFonts w:ascii="Times New Roman" w:eastAsiaTheme="minorEastAsia" w:hAnsi="Times New Roman" w:cs="Kalimati"/>
                <w:sz w:val="19"/>
                <w:szCs w:val="19"/>
                <w:cs/>
              </w:rPr>
              <w:t>सजाय हुन</w:t>
            </w:r>
            <w:r w:rsidRPr="00423274">
              <w:rPr>
                <w:rFonts w:ascii="Times New Roman" w:eastAsiaTheme="minorEastAsia" w:hAnsi="Times New Roman" w:cs="Kalimati" w:hint="cs"/>
                <w:sz w:val="19"/>
                <w:szCs w:val="19"/>
                <w:cs/>
              </w:rPr>
              <w:t xml:space="preserve"> तथा बिगो रकम समेत असुल उपर हुन।</w:t>
            </w:r>
          </w:p>
        </w:tc>
        <w:tc>
          <w:tcPr>
            <w:tcW w:w="4140" w:type="dxa"/>
            <w:shd w:val="clear" w:color="auto" w:fill="auto"/>
          </w:tcPr>
          <w:p w:rsidR="00423274" w:rsidRPr="00423274" w:rsidRDefault="00423274" w:rsidP="00F434C3">
            <w:pPr>
              <w:spacing w:after="0" w:line="240" w:lineRule="auto"/>
              <w:jc w:val="both"/>
              <w:rPr>
                <w:rFonts w:ascii="Times New Roman" w:eastAsia="Times New Roman" w:hAnsi="Times New Roman" w:cs="Kalimati"/>
                <w:b/>
                <w:bCs/>
                <w:sz w:val="19"/>
                <w:szCs w:val="19"/>
                <w:u w:val="single"/>
              </w:rPr>
            </w:pPr>
            <w:r w:rsidRPr="00423274">
              <w:rPr>
                <w:rFonts w:ascii="Times New Roman" w:eastAsia="Times New Roman" w:hAnsi="Times New Roman" w:cs="Kalimati" w:hint="cs"/>
                <w:b/>
                <w:bCs/>
                <w:sz w:val="19"/>
                <w:szCs w:val="19"/>
                <w:u w:val="single"/>
                <w:cs/>
              </w:rPr>
              <w:t>फैसलाः</w:t>
            </w:r>
          </w:p>
          <w:p w:rsidR="00423274" w:rsidRPr="00423274" w:rsidRDefault="00423274" w:rsidP="00F434C3">
            <w:pPr>
              <w:spacing w:after="0" w:line="240" w:lineRule="auto"/>
              <w:jc w:val="both"/>
              <w:rPr>
                <w:rFonts w:ascii="Times New Roman" w:eastAsia="Times New Roman" w:hAnsi="Times New Roman" w:cs="Kalimati"/>
                <w:sz w:val="19"/>
                <w:szCs w:val="19"/>
              </w:rPr>
            </w:pPr>
            <w:r w:rsidRPr="00423274">
              <w:rPr>
                <w:rFonts w:asciiTheme="minorHAnsi" w:eastAsiaTheme="minorEastAsia" w:hAnsiTheme="minorHAnsi" w:cs="Kalimati" w:hint="cs"/>
                <w:sz w:val="19"/>
                <w:szCs w:val="19"/>
                <w:cs/>
              </w:rPr>
              <w:t>प्र.संजिव शर्मालाई कसुर ठहर र अन्य प्रतिवादीलाई सफाई।</w:t>
            </w:r>
          </w:p>
          <w:p w:rsidR="00423274" w:rsidRPr="00423274" w:rsidRDefault="00423274" w:rsidP="00F434C3">
            <w:pPr>
              <w:spacing w:after="0" w:line="240" w:lineRule="auto"/>
              <w:jc w:val="both"/>
              <w:rPr>
                <w:rFonts w:ascii="Times New Roman" w:eastAsia="Times New Roman" w:hAnsi="Times New Roman" w:cs="Kalimati"/>
                <w:b/>
                <w:bCs/>
                <w:sz w:val="19"/>
                <w:szCs w:val="19"/>
                <w:u w:val="single"/>
              </w:rPr>
            </w:pPr>
            <w:r w:rsidRPr="00423274">
              <w:rPr>
                <w:rFonts w:ascii="Times New Roman" w:eastAsia="Times New Roman" w:hAnsi="Times New Roman" w:cs="Kalimati" w:hint="cs"/>
                <w:b/>
                <w:bCs/>
                <w:sz w:val="19"/>
                <w:szCs w:val="19"/>
                <w:u w:val="single"/>
                <w:cs/>
              </w:rPr>
              <w:t>विशेष अदालतले फैसला गर्दा लिएका आधारः</w:t>
            </w:r>
          </w:p>
          <w:p w:rsidR="00423274" w:rsidRPr="00423274" w:rsidRDefault="00423274" w:rsidP="00F434C3">
            <w:pPr>
              <w:numPr>
                <w:ilvl w:val="0"/>
                <w:numId w:val="21"/>
              </w:numPr>
              <w:spacing w:after="0" w:line="240" w:lineRule="auto"/>
              <w:ind w:left="162" w:hanging="162"/>
              <w:contextualSpacing/>
              <w:jc w:val="both"/>
              <w:rPr>
                <w:rFonts w:cs="Kalimati"/>
                <w:sz w:val="19"/>
                <w:szCs w:val="19"/>
              </w:rPr>
            </w:pPr>
            <w:r w:rsidRPr="00423274">
              <w:rPr>
                <w:rFonts w:cs="Kalimati" w:hint="cs"/>
                <w:sz w:val="19"/>
                <w:szCs w:val="19"/>
                <w:cs/>
              </w:rPr>
              <w:t xml:space="preserve">आफू र माथिल्लो निकाय समेतलाई नभएको अधिकार प्रयोग गरी ग्राहकहरुको युनिट अंक संशोधन गर्न लगाएको, </w:t>
            </w:r>
            <w:r w:rsidRPr="00423274">
              <w:rPr>
                <w:rFonts w:cs="Kalimati"/>
                <w:sz w:val="19"/>
                <w:szCs w:val="19"/>
              </w:rPr>
              <w:t xml:space="preserve">NS Revenue Software </w:t>
            </w:r>
            <w:r w:rsidRPr="00423274">
              <w:rPr>
                <w:rFonts w:cs="Kalimati" w:hint="cs"/>
                <w:sz w:val="19"/>
                <w:szCs w:val="19"/>
                <w:cs/>
              </w:rPr>
              <w:t xml:space="preserve"> को कमजोरीको कारण </w:t>
            </w:r>
            <w:bookmarkStart w:id="0" w:name="_GoBack"/>
            <w:bookmarkEnd w:id="0"/>
            <w:r w:rsidRPr="00423274">
              <w:rPr>
                <w:rFonts w:cs="Kalimati" w:hint="cs"/>
                <w:sz w:val="19"/>
                <w:szCs w:val="19"/>
                <w:cs/>
              </w:rPr>
              <w:t xml:space="preserve">डाटा म्यानुपुलेशन गरी नियम विपरित विक्री संशोधन गरेको र क्रेडिट विल दोहोरो वा वहुपोष्टिङ्ग गरी राजस्व अपचलन भएको तथ्य पुष्टि हुन आएको, </w:t>
            </w:r>
          </w:p>
          <w:p w:rsidR="00423274" w:rsidRPr="00423274" w:rsidRDefault="00423274" w:rsidP="00F434C3">
            <w:pPr>
              <w:numPr>
                <w:ilvl w:val="0"/>
                <w:numId w:val="21"/>
              </w:numPr>
              <w:spacing w:after="0" w:line="240" w:lineRule="auto"/>
              <w:ind w:left="162" w:hanging="162"/>
              <w:contextualSpacing/>
              <w:jc w:val="both"/>
              <w:rPr>
                <w:rFonts w:cs="Kalimati"/>
                <w:sz w:val="19"/>
                <w:szCs w:val="19"/>
              </w:rPr>
            </w:pPr>
            <w:r w:rsidRPr="00423274">
              <w:rPr>
                <w:rFonts w:cs="Kalimati" w:hint="cs"/>
                <w:sz w:val="19"/>
                <w:szCs w:val="19"/>
                <w:cs/>
              </w:rPr>
              <w:t>नियम विपरित बिक्री संशोधन र क्रेडिट विल दोहोरो तथा बहु पोष्टिङ्ग गर्ने कार्य गरी बदनियतपुर्वक राजस्व अपचलन गरी जम्मा रु.20,28,455।61 नेपाल विद्युत प्राधिकरणलाई हानि नोक्सानी पुर्‍याएको देखिएको,</w:t>
            </w:r>
          </w:p>
          <w:p w:rsidR="00423274" w:rsidRPr="00423274" w:rsidRDefault="00423274" w:rsidP="00F434C3">
            <w:pPr>
              <w:numPr>
                <w:ilvl w:val="0"/>
                <w:numId w:val="21"/>
              </w:numPr>
              <w:spacing w:after="0" w:line="240" w:lineRule="auto"/>
              <w:ind w:left="162" w:hanging="162"/>
              <w:contextualSpacing/>
              <w:jc w:val="both"/>
              <w:rPr>
                <w:rFonts w:cs="Kalimati"/>
                <w:sz w:val="19"/>
                <w:szCs w:val="19"/>
              </w:rPr>
            </w:pPr>
            <w:r w:rsidRPr="00423274">
              <w:rPr>
                <w:rFonts w:cs="Kalimati" w:hint="cs"/>
                <w:sz w:val="19"/>
                <w:szCs w:val="19"/>
                <w:cs/>
              </w:rPr>
              <w:t xml:space="preserve">प्रतिवादीहरुले बदनियत राखी जानीजानी आफूखुशी </w:t>
            </w:r>
            <w:r w:rsidRPr="00423274">
              <w:rPr>
                <w:rFonts w:cs="Kalimati"/>
                <w:sz w:val="19"/>
                <w:szCs w:val="19"/>
              </w:rPr>
              <w:t xml:space="preserve">NS Revenue Software </w:t>
            </w:r>
            <w:r w:rsidRPr="00423274">
              <w:rPr>
                <w:rFonts w:cs="Kalimati" w:hint="cs"/>
                <w:sz w:val="19"/>
                <w:szCs w:val="19"/>
                <w:cs/>
              </w:rPr>
              <w:t xml:space="preserve">को </w:t>
            </w:r>
            <w:r w:rsidRPr="00423274">
              <w:rPr>
                <w:rFonts w:cs="Kalimati"/>
                <w:sz w:val="19"/>
                <w:szCs w:val="19"/>
              </w:rPr>
              <w:t xml:space="preserve">Data Manipulation </w:t>
            </w:r>
            <w:r w:rsidRPr="00423274">
              <w:rPr>
                <w:rFonts w:cs="Kalimati" w:hint="cs"/>
                <w:sz w:val="19"/>
                <w:szCs w:val="19"/>
                <w:cs/>
              </w:rPr>
              <w:t>गरी दोहोरो वा बहुषोष्टिङ्ग गरी राजस्व अपचलन गरेको भन्ने आरोपदावी पुग्न नसकेको अवस्थामा आरोपित कसुरमा प्रतिवादीहरु अरविन्द प्रसाद जयसवाल, चन्द्रभुषण महतो, धर्मेन्द्रकुमार महतो, अजितमान सिंह, बागेश्वरीकुमार कर्ण, स्मिता कट्टेल र अन्जुकुमारी बस्नेतलाई सजाय हुने अवस्था नरहेको।</w:t>
            </w:r>
          </w:p>
        </w:tc>
        <w:tc>
          <w:tcPr>
            <w:tcW w:w="6930" w:type="dxa"/>
            <w:shd w:val="clear" w:color="auto" w:fill="auto"/>
          </w:tcPr>
          <w:p w:rsidR="00423274" w:rsidRPr="00423274" w:rsidRDefault="00423274" w:rsidP="00F434C3">
            <w:pPr>
              <w:numPr>
                <w:ilvl w:val="0"/>
                <w:numId w:val="20"/>
              </w:numPr>
              <w:spacing w:after="0" w:line="240" w:lineRule="auto"/>
              <w:ind w:left="152" w:hanging="152"/>
              <w:contextualSpacing/>
              <w:jc w:val="both"/>
              <w:rPr>
                <w:rFonts w:cs="Kalimati"/>
                <w:sz w:val="19"/>
                <w:szCs w:val="19"/>
              </w:rPr>
            </w:pPr>
            <w:r w:rsidRPr="00423274">
              <w:rPr>
                <w:rFonts w:cs="Kalimati" w:hint="cs"/>
                <w:sz w:val="19"/>
                <w:szCs w:val="19"/>
                <w:cs/>
              </w:rPr>
              <w:t xml:space="preserve">निज प्रतिवादीहरुले नै अनुसन्धानको क्रममा तथा अदालत समक्ष वकपत्र गर्दा समेत आफुहरुले आफ्नो </w:t>
            </w:r>
            <w:r w:rsidRPr="00423274">
              <w:rPr>
                <w:rFonts w:cs="Kalimati"/>
                <w:sz w:val="19"/>
                <w:szCs w:val="19"/>
              </w:rPr>
              <w:t xml:space="preserve">Name </w:t>
            </w:r>
            <w:r w:rsidRPr="00423274">
              <w:rPr>
                <w:rFonts w:cs="Kalimati" w:hint="cs"/>
                <w:sz w:val="19"/>
                <w:szCs w:val="19"/>
                <w:cs/>
              </w:rPr>
              <w:t>र</w:t>
            </w:r>
            <w:r w:rsidRPr="00423274">
              <w:rPr>
                <w:rFonts w:cs="Kalimati"/>
                <w:sz w:val="19"/>
                <w:szCs w:val="19"/>
              </w:rPr>
              <w:t xml:space="preserve"> Password </w:t>
            </w:r>
            <w:r w:rsidRPr="00423274">
              <w:rPr>
                <w:rFonts w:cs="Kalimati" w:hint="cs"/>
                <w:sz w:val="19"/>
                <w:szCs w:val="19"/>
                <w:cs/>
              </w:rPr>
              <w:t xml:space="preserve"> सञ्जिव शर्मालाई उपलव्ध गराएको, सञ्जिव शर्माको आदेश अनुसार विक्री संशोधन र क्रेडिट विल दोहोरो तथा बहु पोष्टिङ्ग गर्ने गरेको तथ्य स्वीकार गरी कसूरमा साविति रही वयान गरेको,</w:t>
            </w:r>
          </w:p>
          <w:p w:rsidR="00423274" w:rsidRPr="00423274" w:rsidRDefault="00423274" w:rsidP="00F434C3">
            <w:pPr>
              <w:numPr>
                <w:ilvl w:val="0"/>
                <w:numId w:val="20"/>
              </w:numPr>
              <w:spacing w:after="0" w:line="240" w:lineRule="auto"/>
              <w:ind w:left="152" w:hanging="152"/>
              <w:contextualSpacing/>
              <w:jc w:val="both"/>
              <w:rPr>
                <w:rFonts w:cs="Kalimati"/>
                <w:sz w:val="19"/>
                <w:szCs w:val="19"/>
              </w:rPr>
            </w:pPr>
            <w:r w:rsidRPr="00423274">
              <w:rPr>
                <w:rFonts w:cs="Kalimati"/>
                <w:sz w:val="19"/>
                <w:szCs w:val="19"/>
                <w:cs/>
                <w:lang w:bidi="hi-IN"/>
              </w:rPr>
              <w:t xml:space="preserve">सम्मानित सर्वोच्च अदालतबाट </w:t>
            </w:r>
            <w:r w:rsidRPr="00423274">
              <w:rPr>
                <w:rFonts w:cs="Kalimati"/>
                <w:b/>
                <w:bCs/>
                <w:sz w:val="19"/>
                <w:szCs w:val="19"/>
                <w:u w:val="single"/>
                <w:cs/>
                <w:lang w:bidi="hi-IN"/>
              </w:rPr>
              <w:t xml:space="preserve">सार्जन पाण्डे समेत विरूद्ध नेपाल सरकार </w:t>
            </w:r>
            <w:r w:rsidRPr="00423274">
              <w:rPr>
                <w:rFonts w:cs="Kalimati"/>
                <w:sz w:val="19"/>
                <w:szCs w:val="19"/>
                <w:cs/>
                <w:lang w:bidi="hi-IN"/>
              </w:rPr>
              <w:t>भएको मुद्दा</w:t>
            </w:r>
            <w:r w:rsidRPr="00423274">
              <w:rPr>
                <w:rFonts w:cs="Kalimati"/>
                <w:sz w:val="19"/>
                <w:szCs w:val="19"/>
              </w:rPr>
              <w:t xml:space="preserve">, </w:t>
            </w:r>
            <w:r w:rsidRPr="00423274">
              <w:rPr>
                <w:rFonts w:cs="Kalimati"/>
                <w:b/>
                <w:bCs/>
                <w:sz w:val="19"/>
                <w:szCs w:val="19"/>
                <w:u w:val="single"/>
                <w:cs/>
                <w:lang w:bidi="hi-IN"/>
              </w:rPr>
              <w:t>सर्वोच्च अदा</w:t>
            </w:r>
            <w:r w:rsidRPr="00423274">
              <w:rPr>
                <w:rFonts w:cs="Kalimati" w:hint="cs"/>
                <w:b/>
                <w:bCs/>
                <w:sz w:val="19"/>
                <w:szCs w:val="19"/>
                <w:u w:val="single"/>
                <w:cs/>
              </w:rPr>
              <w:t>ल</w:t>
            </w:r>
            <w:r w:rsidRPr="00423274">
              <w:rPr>
                <w:rFonts w:cs="Kalimati"/>
                <w:b/>
                <w:bCs/>
                <w:sz w:val="19"/>
                <w:szCs w:val="19"/>
                <w:u w:val="single"/>
                <w:cs/>
                <w:lang w:bidi="hi-IN"/>
              </w:rPr>
              <w:t>त बुलेटिन</w:t>
            </w:r>
            <w:r w:rsidRPr="00423274">
              <w:rPr>
                <w:rFonts w:cs="Kalimati"/>
                <w:b/>
                <w:bCs/>
                <w:sz w:val="19"/>
                <w:szCs w:val="19"/>
                <w:u w:val="single"/>
              </w:rPr>
              <w:t xml:space="preserve">, </w:t>
            </w:r>
            <w:r w:rsidRPr="00423274">
              <w:rPr>
                <w:rFonts w:cs="Kalimati"/>
                <w:b/>
                <w:bCs/>
                <w:sz w:val="19"/>
                <w:szCs w:val="19"/>
                <w:u w:val="single"/>
                <w:cs/>
                <w:lang w:bidi="hi-IN"/>
              </w:rPr>
              <w:t>2066 मंसिर १</w:t>
            </w:r>
            <w:r w:rsidRPr="00423274">
              <w:rPr>
                <w:rFonts w:cs="Kalimati"/>
                <w:b/>
                <w:bCs/>
                <w:sz w:val="19"/>
                <w:szCs w:val="19"/>
                <w:u w:val="single"/>
              </w:rPr>
              <w:t xml:space="preserve">, </w:t>
            </w:r>
            <w:r w:rsidRPr="00423274">
              <w:rPr>
                <w:rFonts w:cs="Kalimati"/>
                <w:b/>
                <w:bCs/>
                <w:sz w:val="19"/>
                <w:szCs w:val="19"/>
                <w:u w:val="single"/>
                <w:cs/>
                <w:lang w:bidi="hi-IN"/>
              </w:rPr>
              <w:t>पूर्णाङ्क ४१७</w:t>
            </w:r>
            <w:r w:rsidRPr="00423274">
              <w:rPr>
                <w:rFonts w:cs="Kalimati"/>
                <w:b/>
                <w:bCs/>
                <w:sz w:val="19"/>
                <w:szCs w:val="19"/>
                <w:u w:val="single"/>
              </w:rPr>
              <w:t xml:space="preserve">, </w:t>
            </w:r>
            <w:r w:rsidRPr="00423274">
              <w:rPr>
                <w:rFonts w:cs="Kalimati"/>
                <w:b/>
                <w:bCs/>
                <w:sz w:val="19"/>
                <w:szCs w:val="19"/>
                <w:u w:val="single"/>
                <w:cs/>
                <w:lang w:bidi="hi-IN"/>
              </w:rPr>
              <w:t>पृष्ठ १९ र</w:t>
            </w:r>
            <w:r w:rsidRPr="00423274">
              <w:rPr>
                <w:rFonts w:cs="Kalimati" w:hint="cs"/>
                <w:b/>
                <w:bCs/>
                <w:sz w:val="19"/>
                <w:szCs w:val="19"/>
                <w:u w:val="single"/>
                <w:cs/>
              </w:rPr>
              <w:t xml:space="preserve"> </w:t>
            </w:r>
            <w:r w:rsidRPr="00423274">
              <w:rPr>
                <w:rFonts w:cs="Kalimati"/>
                <w:b/>
                <w:bCs/>
                <w:sz w:val="19"/>
                <w:szCs w:val="19"/>
                <w:u w:val="single"/>
                <w:cs/>
                <w:lang w:bidi="hi-IN"/>
              </w:rPr>
              <w:t>२०</w:t>
            </w:r>
            <w:r w:rsidRPr="00423274">
              <w:rPr>
                <w:rFonts w:cs="Kalimati"/>
                <w:sz w:val="19"/>
                <w:szCs w:val="19"/>
                <w:cs/>
                <w:lang w:bidi="hi-IN"/>
              </w:rPr>
              <w:t xml:space="preserve"> मा </w:t>
            </w:r>
            <w:r w:rsidRPr="00423274">
              <w:rPr>
                <w:rFonts w:cs="Kalimati"/>
                <w:b/>
                <w:bCs/>
                <w:sz w:val="19"/>
                <w:szCs w:val="19"/>
              </w:rPr>
              <w:t>“</w:t>
            </w:r>
            <w:r w:rsidRPr="00423274">
              <w:rPr>
                <w:rFonts w:cs="Kalimati"/>
                <w:b/>
                <w:bCs/>
                <w:sz w:val="19"/>
                <w:szCs w:val="19"/>
                <w:cs/>
                <w:lang w:bidi="hi-IN"/>
              </w:rPr>
              <w:t>सरकारी वा सार्वजनिक सम्पत्ति हिनामिना वा दुरुपयोग भएको कुरा उसको व्यवहार (</w:t>
            </w:r>
            <w:r w:rsidRPr="00423274">
              <w:rPr>
                <w:rFonts w:cs="Kalimati"/>
                <w:b/>
                <w:bCs/>
                <w:sz w:val="19"/>
                <w:szCs w:val="19"/>
              </w:rPr>
              <w:t xml:space="preserve">By conduct) </w:t>
            </w:r>
            <w:r w:rsidRPr="00423274">
              <w:rPr>
                <w:rFonts w:cs="Kalimati"/>
                <w:b/>
                <w:bCs/>
                <w:sz w:val="19"/>
                <w:szCs w:val="19"/>
                <w:cs/>
                <w:lang w:bidi="hi-IN"/>
              </w:rPr>
              <w:t xml:space="preserve">बाट देखिने हुन्छ । </w:t>
            </w:r>
            <w:r w:rsidRPr="00423274">
              <w:rPr>
                <w:rFonts w:cs="Kalimati"/>
                <w:b/>
                <w:bCs/>
                <w:sz w:val="19"/>
                <w:szCs w:val="19"/>
              </w:rPr>
              <w:t xml:space="preserve">By conduct </w:t>
            </w:r>
            <w:r w:rsidRPr="00423274">
              <w:rPr>
                <w:rFonts w:cs="Kalimati"/>
                <w:b/>
                <w:bCs/>
                <w:sz w:val="19"/>
                <w:szCs w:val="19"/>
                <w:cs/>
                <w:lang w:bidi="hi-IN"/>
              </w:rPr>
              <w:t>अर्थात् कार्य तत्वले नै बदनियत तत्व र मनसाय तत्व पत्ता लाग्छ</w:t>
            </w:r>
            <w:r w:rsidRPr="00423274">
              <w:rPr>
                <w:rFonts w:cs="Kalimati"/>
                <w:b/>
                <w:bCs/>
                <w:sz w:val="19"/>
                <w:szCs w:val="19"/>
              </w:rPr>
              <w:t>”</w:t>
            </w:r>
            <w:r w:rsidRPr="00423274">
              <w:rPr>
                <w:rFonts w:cs="Kalimati"/>
                <w:sz w:val="19"/>
                <w:szCs w:val="19"/>
              </w:rPr>
              <w:t xml:space="preserve"> </w:t>
            </w:r>
            <w:r w:rsidRPr="00423274">
              <w:rPr>
                <w:rFonts w:cs="Kalimati"/>
                <w:sz w:val="19"/>
                <w:szCs w:val="19"/>
                <w:cs/>
                <w:lang w:bidi="hi-IN"/>
              </w:rPr>
              <w:t xml:space="preserve">भनि सिद्धान्त प्रतिपादन भएकोमा प्रस्तुत मुद्दामा समेत प्रतिवादीहरू </w:t>
            </w:r>
            <w:r w:rsidRPr="00423274">
              <w:rPr>
                <w:rFonts w:cs="Kalimati" w:hint="cs"/>
                <w:sz w:val="19"/>
                <w:szCs w:val="19"/>
                <w:cs/>
              </w:rPr>
              <w:t>अरविन्द प्रसाद जयसवाल, चन्द्रभुषण महतो, धर्मेन्द्रकुमार महतो, अजितमान सिंह, बागेश्वरीकुमार कर्ण, स्मिता कट्टेल र अन्जुकुमारी बस्नेत</w:t>
            </w:r>
            <w:r w:rsidRPr="00423274">
              <w:rPr>
                <w:rFonts w:cs="Kalimati"/>
                <w:sz w:val="19"/>
                <w:szCs w:val="19"/>
                <w:cs/>
                <w:lang w:bidi="hi-IN"/>
              </w:rPr>
              <w:t>को कार्यतत्वबाट नै बदनियत तत्व वा मनसाय तत्व हेरिनुपर्नेमा त्यसो भए गरेको</w:t>
            </w:r>
            <w:r w:rsidRPr="00423274">
              <w:rPr>
                <w:rFonts w:cs="Kalimati" w:hint="cs"/>
                <w:sz w:val="19"/>
                <w:szCs w:val="19"/>
                <w:cs/>
              </w:rPr>
              <w:t xml:space="preserve"> नदेखिएको,</w:t>
            </w:r>
          </w:p>
          <w:p w:rsidR="00423274" w:rsidRPr="00423274" w:rsidRDefault="00423274" w:rsidP="00F434C3">
            <w:pPr>
              <w:numPr>
                <w:ilvl w:val="0"/>
                <w:numId w:val="20"/>
              </w:numPr>
              <w:spacing w:after="0" w:line="240" w:lineRule="auto"/>
              <w:ind w:left="152" w:hanging="152"/>
              <w:contextualSpacing/>
              <w:jc w:val="both"/>
              <w:rPr>
                <w:rFonts w:eastAsia="Times New Roman" w:cs="Kalimati"/>
                <w:sz w:val="19"/>
                <w:szCs w:val="19"/>
              </w:rPr>
            </w:pPr>
            <w:r w:rsidRPr="00423274">
              <w:rPr>
                <w:rFonts w:cs="Kalimati" w:hint="cs"/>
                <w:b/>
                <w:bCs/>
                <w:sz w:val="19"/>
                <w:szCs w:val="19"/>
                <w:u w:val="single"/>
                <w:cs/>
              </w:rPr>
              <w:t>नेपाल सरकार विरुद्ध हरि प्रसाद ढकाल</w:t>
            </w:r>
            <w:r w:rsidRPr="00423274">
              <w:rPr>
                <w:rFonts w:cs="Kalimati" w:hint="cs"/>
                <w:sz w:val="19"/>
                <w:szCs w:val="19"/>
                <w:cs/>
              </w:rPr>
              <w:t xml:space="preserve"> समेत भएको भ्रष्टाचार मुद्दामा </w:t>
            </w:r>
            <w:r w:rsidRPr="00423274">
              <w:rPr>
                <w:rFonts w:cs="Kalimati"/>
                <w:b/>
                <w:bCs/>
                <w:sz w:val="19"/>
                <w:szCs w:val="19"/>
              </w:rPr>
              <w:t>“</w:t>
            </w:r>
            <w:r w:rsidRPr="00423274">
              <w:rPr>
                <w:rFonts w:ascii="Times New Roman" w:hAnsi="Times New Roman" w:cs="Kalimati"/>
                <w:b/>
                <w:bCs/>
                <w:sz w:val="19"/>
                <w:szCs w:val="19"/>
                <w:cs/>
                <w:lang w:bidi="hi-IN"/>
              </w:rPr>
              <w:t>मनसाय तत्त्व आपराधिक कार्यबाट नै खोजिने र हेरिने विषय हो</w:t>
            </w:r>
            <w:r w:rsidRPr="00423274">
              <w:rPr>
                <w:rFonts w:ascii="Times New Roman" w:hAnsi="Times New Roman" w:cs="Kalimati"/>
                <w:b/>
                <w:bCs/>
                <w:sz w:val="19"/>
                <w:szCs w:val="19"/>
              </w:rPr>
              <w:t xml:space="preserve">; </w:t>
            </w:r>
            <w:r w:rsidRPr="00423274">
              <w:rPr>
                <w:rFonts w:ascii="Times New Roman" w:hAnsi="Times New Roman" w:cs="Kalimati"/>
                <w:b/>
                <w:bCs/>
                <w:sz w:val="19"/>
                <w:szCs w:val="19"/>
                <w:cs/>
                <w:lang w:bidi="hi-IN"/>
              </w:rPr>
              <w:t>त्यसैले यो सधैँ मुखरित अवस्थामा नहुन पनि</w:t>
            </w:r>
            <w:r w:rsidRPr="00423274">
              <w:rPr>
                <w:rFonts w:ascii="Times New Roman" w:hAnsi="Times New Roman" w:cs="Kalimati"/>
                <w:b/>
                <w:bCs/>
                <w:sz w:val="19"/>
                <w:szCs w:val="19"/>
              </w:rPr>
              <w:t> </w:t>
            </w:r>
            <w:r w:rsidRPr="00423274">
              <w:rPr>
                <w:rFonts w:ascii="Times New Roman" w:hAnsi="Times New Roman" w:cs="Kalimati"/>
                <w:b/>
                <w:bCs/>
                <w:sz w:val="19"/>
                <w:szCs w:val="19"/>
                <w:cs/>
                <w:lang w:bidi="hi-IN"/>
              </w:rPr>
              <w:t>सक्छ । कार्यको प्रकृति</w:t>
            </w:r>
            <w:r w:rsidRPr="00423274">
              <w:rPr>
                <w:rFonts w:ascii="Times New Roman" w:hAnsi="Times New Roman" w:cs="Kalimati"/>
                <w:b/>
                <w:bCs/>
                <w:sz w:val="19"/>
                <w:szCs w:val="19"/>
              </w:rPr>
              <w:t xml:space="preserve">, </w:t>
            </w:r>
            <w:r w:rsidRPr="00423274">
              <w:rPr>
                <w:rFonts w:ascii="Times New Roman" w:hAnsi="Times New Roman" w:cs="Kalimati"/>
                <w:b/>
                <w:bCs/>
                <w:sz w:val="19"/>
                <w:szCs w:val="19"/>
                <w:cs/>
                <w:lang w:bidi="hi-IN"/>
              </w:rPr>
              <w:t>सम्भावित परिणाम र सो परिणाम ल्याउन अभियुक्तले चालेको कदमहरूको समग्रतामा नै मनसाय तत्त्वको खोजी गर्नुपर्ने।</w:t>
            </w:r>
            <w:r w:rsidRPr="00423274">
              <w:rPr>
                <w:rFonts w:ascii="Times New Roman" w:hAnsi="Times New Roman" w:cs="Kalimati"/>
                <w:b/>
                <w:bCs/>
                <w:sz w:val="19"/>
                <w:szCs w:val="19"/>
              </w:rPr>
              <w:t> </w:t>
            </w:r>
            <w:r w:rsidRPr="00423274">
              <w:rPr>
                <w:rFonts w:ascii="Times New Roman" w:hAnsi="Times New Roman" w:cs="Kalimati"/>
                <w:b/>
                <w:bCs/>
                <w:sz w:val="19"/>
                <w:szCs w:val="19"/>
                <w:cs/>
                <w:lang w:bidi="hi-IN"/>
              </w:rPr>
              <w:t>अभियुक्तले आफ्नो कार्यको सम्भावित परिणाम यस्तो हुन सक्छ भन्‍ने जानकारी वा ज्ञान राखेको थियो वा थिएन</w:t>
            </w:r>
            <w:r w:rsidRPr="00423274">
              <w:rPr>
                <w:rFonts w:ascii="Times New Roman" w:hAnsi="Times New Roman" w:cs="Kalimati"/>
                <w:b/>
                <w:bCs/>
                <w:sz w:val="19"/>
                <w:szCs w:val="19"/>
              </w:rPr>
              <w:t xml:space="preserve">; </w:t>
            </w:r>
            <w:r w:rsidRPr="00423274">
              <w:rPr>
                <w:rFonts w:ascii="Times New Roman" w:hAnsi="Times New Roman" w:cs="Kalimati"/>
                <w:b/>
                <w:bCs/>
                <w:sz w:val="19"/>
                <w:szCs w:val="19"/>
                <w:cs/>
                <w:lang w:bidi="hi-IN"/>
              </w:rPr>
              <w:t>कार्यलाई हेरी यस्तो कार्यबाट यस्तो परिणाम निस्कन्छ भनी सामान्य समझको व्यक्तिले पनि भन्‍न सक्ने अवस्था अमुक वारदातमा थियो वा थिएन भन्‍ने यकिन</w:t>
            </w:r>
            <w:r w:rsidRPr="00423274">
              <w:rPr>
                <w:rFonts w:ascii="Kokila" w:hAnsi="Kokila" w:cs="Kokila"/>
                <w:b/>
                <w:bCs/>
                <w:color w:val="555555"/>
                <w:sz w:val="19"/>
                <w:szCs w:val="19"/>
                <w:rtl/>
                <w:cs/>
              </w:rPr>
              <w:t xml:space="preserve"> </w:t>
            </w:r>
            <w:r w:rsidRPr="00423274">
              <w:rPr>
                <w:rFonts w:ascii="Times New Roman" w:hAnsi="Times New Roman" w:cs="Kalimati"/>
                <w:b/>
                <w:bCs/>
                <w:sz w:val="19"/>
                <w:szCs w:val="19"/>
                <w:cs/>
                <w:lang w:bidi="hi-IN"/>
              </w:rPr>
              <w:t>गर्नुपर्ने</w:t>
            </w:r>
            <w:r w:rsidRPr="00423274">
              <w:rPr>
                <w:rFonts w:ascii="Times New Roman" w:hAnsi="Times New Roman" w:cs="Kalimati"/>
                <w:b/>
                <w:bCs/>
                <w:sz w:val="19"/>
                <w:szCs w:val="19"/>
              </w:rPr>
              <w:t>”</w:t>
            </w:r>
            <w:r w:rsidRPr="00423274">
              <w:rPr>
                <w:rFonts w:ascii="Times New Roman" w:hAnsi="Times New Roman" w:cs="Kalimati"/>
                <w:b/>
                <w:bCs/>
                <w:sz w:val="19"/>
                <w:szCs w:val="19"/>
                <w:vertAlign w:val="superscript"/>
              </w:rPr>
              <w:footnoteReference w:id="1"/>
            </w:r>
            <w:r w:rsidRPr="00423274">
              <w:rPr>
                <w:rFonts w:ascii="Times New Roman" w:hAnsi="Times New Roman" w:cs="Kalimati"/>
                <w:sz w:val="19"/>
                <w:szCs w:val="19"/>
                <w:rtl/>
                <w:cs/>
              </w:rPr>
              <w:t xml:space="preserve"> </w:t>
            </w:r>
            <w:r w:rsidRPr="00423274">
              <w:rPr>
                <w:rFonts w:ascii="Times New Roman" w:hAnsi="Times New Roman" w:cs="Kalimati" w:hint="cs"/>
                <w:sz w:val="19"/>
                <w:szCs w:val="19"/>
                <w:cs/>
              </w:rPr>
              <w:t xml:space="preserve">भनि सिद्धान्त प्रतिपादन भएको अवस्थामा प्रस्तुत मुद्दामा समेत निज </w:t>
            </w:r>
            <w:r w:rsidRPr="00423274">
              <w:rPr>
                <w:rFonts w:cs="Kalimati"/>
                <w:sz w:val="19"/>
                <w:szCs w:val="19"/>
                <w:cs/>
                <w:lang w:bidi="hi-IN"/>
              </w:rPr>
              <w:t xml:space="preserve">प्रतिवादीहरू </w:t>
            </w:r>
            <w:r w:rsidRPr="00423274">
              <w:rPr>
                <w:rFonts w:cs="Kalimati" w:hint="cs"/>
                <w:sz w:val="19"/>
                <w:szCs w:val="19"/>
                <w:cs/>
              </w:rPr>
              <w:t>अरविन्द प्रसाद जयसवाल, चन्द्रभुषण महतो, धर्मेन्द्रकुमार महतो, अजितमान सिंह, बागेश्वरीकुमार कर्ण, स्मिता कट्टेल र अन्जुकुमारी बस्नेतको कार्यतत्ववाट मनसाय हेरिनु पर्नेमा नहेरिएको,</w:t>
            </w:r>
          </w:p>
          <w:p w:rsidR="00423274" w:rsidRPr="00423274" w:rsidRDefault="00423274" w:rsidP="00F434C3">
            <w:pPr>
              <w:numPr>
                <w:ilvl w:val="0"/>
                <w:numId w:val="20"/>
              </w:numPr>
              <w:spacing w:after="0" w:line="240" w:lineRule="auto"/>
              <w:ind w:left="152" w:hanging="152"/>
              <w:contextualSpacing/>
              <w:jc w:val="both"/>
              <w:rPr>
                <w:rFonts w:eastAsia="Times New Roman" w:cs="Kalimati"/>
                <w:sz w:val="19"/>
                <w:szCs w:val="19"/>
              </w:rPr>
            </w:pPr>
            <w:r w:rsidRPr="00423274">
              <w:rPr>
                <w:rFonts w:cs="Kalimati" w:hint="cs"/>
                <w:sz w:val="19"/>
                <w:szCs w:val="19"/>
                <w:cs/>
              </w:rPr>
              <w:t>विशेष अदालत काठमाण्डौंले भ्रष्टाचार निवारण ऐन, 2059 को दफा ७ मा व्यवस्था रहेको कानुनको अर्थ र भावको व्याख्या, विश्लेषण नै नगरी प्रत्यर्थी प्रतिवादीहरु अरविन्द प्रसाद जयसवाल, चन्द्रभुषण महतो, धर्मेन्द्रकुमार महतो, अजितमान सिंह, बागेश्वरीकुमार कर्ण, स्मिता कट्टेल र अन्जुकुमारी बस्नेतलाई सफाई दिएको।</w:t>
            </w:r>
          </w:p>
        </w:tc>
      </w:tr>
    </w:tbl>
    <w:p w:rsidR="005051E3" w:rsidRDefault="005051E3" w:rsidP="005051E3"/>
    <w:p w:rsidR="006266AF" w:rsidRPr="00E549AE" w:rsidRDefault="006266AF" w:rsidP="00E549AE">
      <w:pPr>
        <w:rPr>
          <w:rFonts w:asciiTheme="minorHAnsi" w:eastAsiaTheme="minorEastAsia" w:hAnsiTheme="minorHAnsi" w:cs="Arial Unicode MS"/>
          <w:sz w:val="16"/>
          <w:szCs w:val="14"/>
        </w:rPr>
      </w:pPr>
    </w:p>
    <w:sectPr w:rsidR="006266AF" w:rsidRPr="00E549AE" w:rsidSect="00D7646A">
      <w:pgSz w:w="16839" w:h="11907" w:orient="landscape" w:code="9"/>
      <w:pgMar w:top="360" w:right="459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CE9" w:rsidRDefault="00DF2CE9" w:rsidP="005C6A14">
      <w:pPr>
        <w:spacing w:after="0" w:line="240" w:lineRule="auto"/>
      </w:pPr>
      <w:r>
        <w:separator/>
      </w:r>
    </w:p>
  </w:endnote>
  <w:endnote w:type="continuationSeparator" w:id="0">
    <w:p w:rsidR="00DF2CE9" w:rsidRDefault="00DF2CE9" w:rsidP="005C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CE9" w:rsidRDefault="00DF2CE9" w:rsidP="005C6A14">
      <w:pPr>
        <w:spacing w:after="0" w:line="240" w:lineRule="auto"/>
      </w:pPr>
      <w:r>
        <w:separator/>
      </w:r>
    </w:p>
  </w:footnote>
  <w:footnote w:type="continuationSeparator" w:id="0">
    <w:p w:rsidR="00DF2CE9" w:rsidRDefault="00DF2CE9" w:rsidP="005C6A14">
      <w:pPr>
        <w:spacing w:after="0" w:line="240" w:lineRule="auto"/>
      </w:pPr>
      <w:r>
        <w:continuationSeparator/>
      </w:r>
    </w:p>
  </w:footnote>
  <w:footnote w:id="1">
    <w:p w:rsidR="00423274" w:rsidRDefault="00423274" w:rsidP="00423274">
      <w:pPr>
        <w:pStyle w:val="FootnoteText"/>
        <w:rPr>
          <w:cs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="Arial Unicode MS" w:hint="cs"/>
          <w:cs/>
        </w:rPr>
        <w:t>नेकाप २०७८</w:t>
      </w:r>
      <w:r>
        <w:rPr>
          <w:rFonts w:cs="Kalimati" w:hint="cs"/>
          <w:cs/>
        </w:rPr>
        <w:t>,</w:t>
      </w:r>
      <w:r>
        <w:rPr>
          <w:rFonts w:cs="Arial Unicode MS" w:hint="cs"/>
          <w:cs/>
        </w:rPr>
        <w:t xml:space="preserve"> पौष</w:t>
      </w:r>
      <w:r>
        <w:rPr>
          <w:rFonts w:cs="Kalimati" w:hint="cs"/>
          <w:cs/>
        </w:rPr>
        <w:t>,</w:t>
      </w:r>
      <w:r>
        <w:rPr>
          <w:rFonts w:cs="Arial Unicode MS" w:hint="cs"/>
          <w:cs/>
        </w:rPr>
        <w:t xml:space="preserve"> नि</w:t>
      </w:r>
      <w:r>
        <w:rPr>
          <w:rFonts w:hint="cs"/>
          <w:cs/>
        </w:rPr>
        <w:t>.</w:t>
      </w:r>
      <w:r>
        <w:rPr>
          <w:rFonts w:cs="Arial Unicode MS" w:hint="cs"/>
          <w:cs/>
        </w:rPr>
        <w:t>नं</w:t>
      </w:r>
      <w:r>
        <w:rPr>
          <w:rFonts w:hint="cs"/>
          <w:cs/>
        </w:rPr>
        <w:t xml:space="preserve">. </w:t>
      </w:r>
      <w:r>
        <w:rPr>
          <w:rFonts w:cs="Arial Unicode MS" w:hint="cs"/>
          <w:cs/>
        </w:rPr>
        <w:t>१०७४८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246C196"/>
    <w:lvl w:ilvl="0">
      <w:start w:val="1"/>
      <w:numFmt w:val="bullet"/>
      <w:pStyle w:val="ListBullet"/>
      <w:lvlText w:val=""/>
      <w:lvlJc w:val="left"/>
      <w:pPr>
        <w:tabs>
          <w:tab w:val="num" w:pos="-521"/>
        </w:tabs>
        <w:ind w:left="-521" w:hanging="360"/>
      </w:pPr>
      <w:rPr>
        <w:rFonts w:ascii="Symbol" w:hAnsi="Symbol" w:hint="default"/>
      </w:rPr>
    </w:lvl>
  </w:abstractNum>
  <w:abstractNum w:abstractNumId="1">
    <w:nsid w:val="163A62D6"/>
    <w:multiLevelType w:val="hybridMultilevel"/>
    <w:tmpl w:val="127CA1EC"/>
    <w:lvl w:ilvl="0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16BF428A"/>
    <w:multiLevelType w:val="hybridMultilevel"/>
    <w:tmpl w:val="D590B424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>
    <w:nsid w:val="1A0E36A7"/>
    <w:multiLevelType w:val="hybridMultilevel"/>
    <w:tmpl w:val="D7D46BB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6D43A0"/>
    <w:multiLevelType w:val="hybridMultilevel"/>
    <w:tmpl w:val="2F1C92A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F0797D"/>
    <w:multiLevelType w:val="hybridMultilevel"/>
    <w:tmpl w:val="2334F15C"/>
    <w:lvl w:ilvl="0" w:tplc="F9C0DDF2">
      <w:start w:val="1"/>
      <w:numFmt w:val="hindiConsonants"/>
      <w:lvlText w:val="(%1)"/>
      <w:lvlJc w:val="left"/>
      <w:pPr>
        <w:ind w:left="2160" w:hanging="360"/>
      </w:pPr>
      <w:rPr>
        <w:rFonts w:asciiTheme="minorHAnsi" w:eastAsiaTheme="minorHAnsi" w:hAnsiTheme="minorHAnsi" w:cs="Kalimati"/>
        <w:b/>
        <w:bCs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6FB232B"/>
    <w:multiLevelType w:val="hybridMultilevel"/>
    <w:tmpl w:val="C220D478"/>
    <w:lvl w:ilvl="0" w:tplc="04090001">
      <w:start w:val="1"/>
      <w:numFmt w:val="bullet"/>
      <w:lvlText w:val=""/>
      <w:lvlJc w:val="left"/>
      <w:pPr>
        <w:ind w:left="1140" w:hanging="4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7E63EB"/>
    <w:multiLevelType w:val="hybridMultilevel"/>
    <w:tmpl w:val="3A30D5DA"/>
    <w:lvl w:ilvl="0" w:tplc="CEAAED00">
      <w:start w:val="1"/>
      <w:numFmt w:val="hindiVowels"/>
      <w:lvlText w:val="(%1)"/>
      <w:lvlJc w:val="left"/>
      <w:pPr>
        <w:ind w:left="1530" w:hanging="420"/>
      </w:pPr>
      <w:rPr>
        <w:rFonts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8">
    <w:nsid w:val="3766136A"/>
    <w:multiLevelType w:val="hybridMultilevel"/>
    <w:tmpl w:val="D68669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8F005F0"/>
    <w:multiLevelType w:val="hybridMultilevel"/>
    <w:tmpl w:val="26088CC2"/>
    <w:lvl w:ilvl="0" w:tplc="619294AA">
      <w:start w:val="1"/>
      <w:numFmt w:val="hindiVowels"/>
      <w:lvlText w:val="(%1)"/>
      <w:lvlJc w:val="left"/>
      <w:pPr>
        <w:ind w:left="1260" w:hanging="360"/>
      </w:pPr>
      <w:rPr>
        <w:rFonts w:ascii="Kalimati" w:hAnsi="Kalimati" w:cs="Kalimati" w:hint="default"/>
        <w:b/>
        <w:bCs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04723F8"/>
    <w:multiLevelType w:val="hybridMultilevel"/>
    <w:tmpl w:val="1940133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06C3CFE"/>
    <w:multiLevelType w:val="hybridMultilevel"/>
    <w:tmpl w:val="1EEE0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E35921"/>
    <w:multiLevelType w:val="hybridMultilevel"/>
    <w:tmpl w:val="45F88FE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9200BBB"/>
    <w:multiLevelType w:val="hybridMultilevel"/>
    <w:tmpl w:val="FFB46B70"/>
    <w:lvl w:ilvl="0" w:tplc="495831B4">
      <w:start w:val="1"/>
      <w:numFmt w:val="hindiConsonants"/>
      <w:lvlText w:val="(%1)"/>
      <w:lvlJc w:val="left"/>
      <w:pPr>
        <w:ind w:left="15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5949B0"/>
    <w:multiLevelType w:val="hybridMultilevel"/>
    <w:tmpl w:val="44BEBB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263B8"/>
    <w:multiLevelType w:val="hybridMultilevel"/>
    <w:tmpl w:val="8594113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2650990"/>
    <w:multiLevelType w:val="hybridMultilevel"/>
    <w:tmpl w:val="54F00A50"/>
    <w:lvl w:ilvl="0" w:tplc="1C24EEA4">
      <w:start w:val="1"/>
      <w:numFmt w:val="hindiVowels"/>
      <w:lvlText w:val="(%1)"/>
      <w:lvlJc w:val="left"/>
      <w:pPr>
        <w:ind w:left="1260" w:hanging="360"/>
      </w:pPr>
      <w:rPr>
        <w:rFonts w:ascii="Kalimati" w:hAnsi="Kalimati" w:cs="Kalimati" w:hint="default"/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27F73D7"/>
    <w:multiLevelType w:val="hybridMultilevel"/>
    <w:tmpl w:val="B74C88F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83A341C"/>
    <w:multiLevelType w:val="hybridMultilevel"/>
    <w:tmpl w:val="BB10D34E"/>
    <w:lvl w:ilvl="0" w:tplc="847046C2">
      <w:start w:val="1"/>
      <w:numFmt w:val="decimal"/>
      <w:lvlText w:val="%1"/>
      <w:lvlJc w:val="left"/>
      <w:pPr>
        <w:ind w:left="720" w:hanging="360"/>
      </w:pPr>
      <w:rPr>
        <w:rFonts w:ascii="Kalimati" w:hAnsi="Kalimati" w:cs="Kalimati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7D6EF5"/>
    <w:multiLevelType w:val="hybridMultilevel"/>
    <w:tmpl w:val="ECEA8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307DC1"/>
    <w:multiLevelType w:val="hybridMultilevel"/>
    <w:tmpl w:val="57CA488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"/>
  </w:num>
  <w:num w:numId="9">
    <w:abstractNumId w:val="3"/>
  </w:num>
  <w:num w:numId="10">
    <w:abstractNumId w:val="10"/>
  </w:num>
  <w:num w:numId="11">
    <w:abstractNumId w:val="12"/>
  </w:num>
  <w:num w:numId="12">
    <w:abstractNumId w:val="20"/>
  </w:num>
  <w:num w:numId="13">
    <w:abstractNumId w:val="17"/>
  </w:num>
  <w:num w:numId="14">
    <w:abstractNumId w:val="2"/>
  </w:num>
  <w:num w:numId="15">
    <w:abstractNumId w:val="4"/>
  </w:num>
  <w:num w:numId="16">
    <w:abstractNumId w:val="15"/>
  </w:num>
  <w:num w:numId="17">
    <w:abstractNumId w:val="14"/>
  </w:num>
  <w:num w:numId="18">
    <w:abstractNumId w:val="8"/>
  </w:num>
  <w:num w:numId="19">
    <w:abstractNumId w:val="6"/>
  </w:num>
  <w:num w:numId="20">
    <w:abstractNumId w:val="11"/>
  </w:num>
  <w:num w:numId="2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DA"/>
    <w:rsid w:val="00000A19"/>
    <w:rsid w:val="000013C3"/>
    <w:rsid w:val="00002F78"/>
    <w:rsid w:val="00004DCC"/>
    <w:rsid w:val="00012370"/>
    <w:rsid w:val="0001397C"/>
    <w:rsid w:val="000176CA"/>
    <w:rsid w:val="00020C10"/>
    <w:rsid w:val="00022FDB"/>
    <w:rsid w:val="0002707E"/>
    <w:rsid w:val="00027426"/>
    <w:rsid w:val="00031332"/>
    <w:rsid w:val="00034C7C"/>
    <w:rsid w:val="000362DA"/>
    <w:rsid w:val="00036AF6"/>
    <w:rsid w:val="00050B3C"/>
    <w:rsid w:val="0005174F"/>
    <w:rsid w:val="00052EA2"/>
    <w:rsid w:val="00057C01"/>
    <w:rsid w:val="00060C7D"/>
    <w:rsid w:val="00065EDB"/>
    <w:rsid w:val="000731DC"/>
    <w:rsid w:val="00082617"/>
    <w:rsid w:val="00086329"/>
    <w:rsid w:val="00090BAE"/>
    <w:rsid w:val="000964CD"/>
    <w:rsid w:val="00097597"/>
    <w:rsid w:val="000A153B"/>
    <w:rsid w:val="000A46C0"/>
    <w:rsid w:val="000A5AE8"/>
    <w:rsid w:val="000A643C"/>
    <w:rsid w:val="000B0C00"/>
    <w:rsid w:val="000B15A0"/>
    <w:rsid w:val="000B1BC9"/>
    <w:rsid w:val="000B21AD"/>
    <w:rsid w:val="000B707E"/>
    <w:rsid w:val="000C230E"/>
    <w:rsid w:val="000C6FBB"/>
    <w:rsid w:val="000D486A"/>
    <w:rsid w:val="000E23A3"/>
    <w:rsid w:val="000E450F"/>
    <w:rsid w:val="000E49C3"/>
    <w:rsid w:val="00101952"/>
    <w:rsid w:val="00111200"/>
    <w:rsid w:val="001132A5"/>
    <w:rsid w:val="00124B1A"/>
    <w:rsid w:val="001258B3"/>
    <w:rsid w:val="00127878"/>
    <w:rsid w:val="00137882"/>
    <w:rsid w:val="00140212"/>
    <w:rsid w:val="001437A1"/>
    <w:rsid w:val="00143B80"/>
    <w:rsid w:val="001449F4"/>
    <w:rsid w:val="001463F1"/>
    <w:rsid w:val="00157ADE"/>
    <w:rsid w:val="0016260C"/>
    <w:rsid w:val="00165318"/>
    <w:rsid w:val="001655EF"/>
    <w:rsid w:val="001672BD"/>
    <w:rsid w:val="00180287"/>
    <w:rsid w:val="00181A0F"/>
    <w:rsid w:val="001835D6"/>
    <w:rsid w:val="00183D7A"/>
    <w:rsid w:val="001948FD"/>
    <w:rsid w:val="00195435"/>
    <w:rsid w:val="00195CD8"/>
    <w:rsid w:val="00195EDD"/>
    <w:rsid w:val="00196364"/>
    <w:rsid w:val="001A01C7"/>
    <w:rsid w:val="001B2741"/>
    <w:rsid w:val="001B502C"/>
    <w:rsid w:val="001B562F"/>
    <w:rsid w:val="001C0391"/>
    <w:rsid w:val="001C0EEF"/>
    <w:rsid w:val="001C679C"/>
    <w:rsid w:val="001C6FE0"/>
    <w:rsid w:val="001C7F70"/>
    <w:rsid w:val="001D193F"/>
    <w:rsid w:val="001E3511"/>
    <w:rsid w:val="001E66DB"/>
    <w:rsid w:val="001E787B"/>
    <w:rsid w:val="001F7E16"/>
    <w:rsid w:val="002008B8"/>
    <w:rsid w:val="00204CBC"/>
    <w:rsid w:val="002059B8"/>
    <w:rsid w:val="002203A2"/>
    <w:rsid w:val="002239E2"/>
    <w:rsid w:val="002319DA"/>
    <w:rsid w:val="00231AFF"/>
    <w:rsid w:val="00232AD9"/>
    <w:rsid w:val="00233469"/>
    <w:rsid w:val="00237C53"/>
    <w:rsid w:val="0024187A"/>
    <w:rsid w:val="00242702"/>
    <w:rsid w:val="002453B6"/>
    <w:rsid w:val="00251229"/>
    <w:rsid w:val="0025135A"/>
    <w:rsid w:val="00251D6A"/>
    <w:rsid w:val="0025423B"/>
    <w:rsid w:val="00257CCA"/>
    <w:rsid w:val="00264B58"/>
    <w:rsid w:val="002734CC"/>
    <w:rsid w:val="00276C7B"/>
    <w:rsid w:val="00277CEE"/>
    <w:rsid w:val="002812F0"/>
    <w:rsid w:val="00287092"/>
    <w:rsid w:val="00291198"/>
    <w:rsid w:val="00292287"/>
    <w:rsid w:val="0029371E"/>
    <w:rsid w:val="002A0FBA"/>
    <w:rsid w:val="002A2E05"/>
    <w:rsid w:val="002A3354"/>
    <w:rsid w:val="002A602F"/>
    <w:rsid w:val="002A6B19"/>
    <w:rsid w:val="002A7AAE"/>
    <w:rsid w:val="002B18A3"/>
    <w:rsid w:val="002B21CC"/>
    <w:rsid w:val="002C09DE"/>
    <w:rsid w:val="002C4CD5"/>
    <w:rsid w:val="002C4D53"/>
    <w:rsid w:val="002C5D1F"/>
    <w:rsid w:val="002D607C"/>
    <w:rsid w:val="002D6F64"/>
    <w:rsid w:val="002E10A0"/>
    <w:rsid w:val="002F3C8C"/>
    <w:rsid w:val="002F462F"/>
    <w:rsid w:val="0030299C"/>
    <w:rsid w:val="00306316"/>
    <w:rsid w:val="00307677"/>
    <w:rsid w:val="00315492"/>
    <w:rsid w:val="00317053"/>
    <w:rsid w:val="003266DB"/>
    <w:rsid w:val="003315DC"/>
    <w:rsid w:val="003334D7"/>
    <w:rsid w:val="00340ED5"/>
    <w:rsid w:val="00341D4C"/>
    <w:rsid w:val="00343975"/>
    <w:rsid w:val="00345AA8"/>
    <w:rsid w:val="00351170"/>
    <w:rsid w:val="00354456"/>
    <w:rsid w:val="00356EC6"/>
    <w:rsid w:val="003611B0"/>
    <w:rsid w:val="00364C81"/>
    <w:rsid w:val="00367FBD"/>
    <w:rsid w:val="00370D87"/>
    <w:rsid w:val="00370D9A"/>
    <w:rsid w:val="00371C9D"/>
    <w:rsid w:val="00373884"/>
    <w:rsid w:val="003741AC"/>
    <w:rsid w:val="00391FC3"/>
    <w:rsid w:val="00394BBC"/>
    <w:rsid w:val="003A35E1"/>
    <w:rsid w:val="003A4B3C"/>
    <w:rsid w:val="003B2380"/>
    <w:rsid w:val="003B6054"/>
    <w:rsid w:val="003B69A3"/>
    <w:rsid w:val="003B77AD"/>
    <w:rsid w:val="003C3DF1"/>
    <w:rsid w:val="003D52E1"/>
    <w:rsid w:val="003E1078"/>
    <w:rsid w:val="003E31F4"/>
    <w:rsid w:val="003E41EB"/>
    <w:rsid w:val="003E46DD"/>
    <w:rsid w:val="003E4B79"/>
    <w:rsid w:val="003E7884"/>
    <w:rsid w:val="003E7897"/>
    <w:rsid w:val="00400918"/>
    <w:rsid w:val="00403950"/>
    <w:rsid w:val="004050B9"/>
    <w:rsid w:val="00407EBD"/>
    <w:rsid w:val="00410983"/>
    <w:rsid w:val="00410997"/>
    <w:rsid w:val="00410F10"/>
    <w:rsid w:val="004126DE"/>
    <w:rsid w:val="0042051E"/>
    <w:rsid w:val="00423274"/>
    <w:rsid w:val="004273B1"/>
    <w:rsid w:val="00431C3C"/>
    <w:rsid w:val="00440C16"/>
    <w:rsid w:val="00445FFC"/>
    <w:rsid w:val="00446179"/>
    <w:rsid w:val="004461CE"/>
    <w:rsid w:val="004530CF"/>
    <w:rsid w:val="004556D8"/>
    <w:rsid w:val="004600E7"/>
    <w:rsid w:val="0046532B"/>
    <w:rsid w:val="00471A6A"/>
    <w:rsid w:val="0047589B"/>
    <w:rsid w:val="00476989"/>
    <w:rsid w:val="004774CE"/>
    <w:rsid w:val="004827C5"/>
    <w:rsid w:val="00494D4E"/>
    <w:rsid w:val="004A0121"/>
    <w:rsid w:val="004A214C"/>
    <w:rsid w:val="004A7067"/>
    <w:rsid w:val="004B24AB"/>
    <w:rsid w:val="004B47F2"/>
    <w:rsid w:val="004C7899"/>
    <w:rsid w:val="004D1D61"/>
    <w:rsid w:val="004D6128"/>
    <w:rsid w:val="004E0084"/>
    <w:rsid w:val="004E037C"/>
    <w:rsid w:val="004E0FCC"/>
    <w:rsid w:val="004E3EF9"/>
    <w:rsid w:val="004F78A8"/>
    <w:rsid w:val="004F7978"/>
    <w:rsid w:val="00502128"/>
    <w:rsid w:val="00503DD2"/>
    <w:rsid w:val="005051E3"/>
    <w:rsid w:val="00506ED1"/>
    <w:rsid w:val="00507354"/>
    <w:rsid w:val="00507AA1"/>
    <w:rsid w:val="00511CBB"/>
    <w:rsid w:val="005148F8"/>
    <w:rsid w:val="0051596E"/>
    <w:rsid w:val="0052229D"/>
    <w:rsid w:val="00523CE8"/>
    <w:rsid w:val="00527DFA"/>
    <w:rsid w:val="00541D18"/>
    <w:rsid w:val="00545F1A"/>
    <w:rsid w:val="0055268A"/>
    <w:rsid w:val="005527A3"/>
    <w:rsid w:val="00555B6F"/>
    <w:rsid w:val="00562451"/>
    <w:rsid w:val="005706E7"/>
    <w:rsid w:val="005728F3"/>
    <w:rsid w:val="005749F3"/>
    <w:rsid w:val="005757EC"/>
    <w:rsid w:val="00577C30"/>
    <w:rsid w:val="005802BF"/>
    <w:rsid w:val="00582C73"/>
    <w:rsid w:val="0058767B"/>
    <w:rsid w:val="00591457"/>
    <w:rsid w:val="00591582"/>
    <w:rsid w:val="005924D8"/>
    <w:rsid w:val="00595B6E"/>
    <w:rsid w:val="00597058"/>
    <w:rsid w:val="005A1FF4"/>
    <w:rsid w:val="005A5971"/>
    <w:rsid w:val="005B513C"/>
    <w:rsid w:val="005B66D2"/>
    <w:rsid w:val="005B7C1D"/>
    <w:rsid w:val="005C6A14"/>
    <w:rsid w:val="005D5C5D"/>
    <w:rsid w:val="005E3198"/>
    <w:rsid w:val="005E38DE"/>
    <w:rsid w:val="005E4E9C"/>
    <w:rsid w:val="005E63C8"/>
    <w:rsid w:val="005F1BDA"/>
    <w:rsid w:val="005F37CC"/>
    <w:rsid w:val="005F6BB3"/>
    <w:rsid w:val="00607D40"/>
    <w:rsid w:val="00607EAA"/>
    <w:rsid w:val="00611524"/>
    <w:rsid w:val="006136EB"/>
    <w:rsid w:val="00614E23"/>
    <w:rsid w:val="006176F3"/>
    <w:rsid w:val="006266AF"/>
    <w:rsid w:val="00632079"/>
    <w:rsid w:val="006348E8"/>
    <w:rsid w:val="00637DE4"/>
    <w:rsid w:val="006426B4"/>
    <w:rsid w:val="00646868"/>
    <w:rsid w:val="0065017C"/>
    <w:rsid w:val="00655300"/>
    <w:rsid w:val="006631AB"/>
    <w:rsid w:val="00665A1B"/>
    <w:rsid w:val="006771A1"/>
    <w:rsid w:val="00677265"/>
    <w:rsid w:val="00682974"/>
    <w:rsid w:val="006864CA"/>
    <w:rsid w:val="00692322"/>
    <w:rsid w:val="00693C26"/>
    <w:rsid w:val="006959D2"/>
    <w:rsid w:val="006A131B"/>
    <w:rsid w:val="006A4AFD"/>
    <w:rsid w:val="006A6A7B"/>
    <w:rsid w:val="006B3F1C"/>
    <w:rsid w:val="006B688A"/>
    <w:rsid w:val="006B6BB7"/>
    <w:rsid w:val="006B7ECF"/>
    <w:rsid w:val="006C409B"/>
    <w:rsid w:val="006C72C4"/>
    <w:rsid w:val="006D0FE4"/>
    <w:rsid w:val="006E3116"/>
    <w:rsid w:val="006E4864"/>
    <w:rsid w:val="006F6495"/>
    <w:rsid w:val="00707193"/>
    <w:rsid w:val="007125B4"/>
    <w:rsid w:val="00714877"/>
    <w:rsid w:val="00717299"/>
    <w:rsid w:val="00717585"/>
    <w:rsid w:val="00726EE3"/>
    <w:rsid w:val="007300F2"/>
    <w:rsid w:val="00731242"/>
    <w:rsid w:val="00733912"/>
    <w:rsid w:val="00734546"/>
    <w:rsid w:val="0073721A"/>
    <w:rsid w:val="00741DA5"/>
    <w:rsid w:val="00747CD2"/>
    <w:rsid w:val="00752947"/>
    <w:rsid w:val="00752FE4"/>
    <w:rsid w:val="00763DD6"/>
    <w:rsid w:val="00774CF8"/>
    <w:rsid w:val="00786477"/>
    <w:rsid w:val="00787106"/>
    <w:rsid w:val="00787408"/>
    <w:rsid w:val="00794299"/>
    <w:rsid w:val="007A1501"/>
    <w:rsid w:val="007B4EA3"/>
    <w:rsid w:val="007C0C64"/>
    <w:rsid w:val="007C185D"/>
    <w:rsid w:val="007C25C2"/>
    <w:rsid w:val="007C5124"/>
    <w:rsid w:val="007C5642"/>
    <w:rsid w:val="007C5CAC"/>
    <w:rsid w:val="007C60E5"/>
    <w:rsid w:val="007D6B17"/>
    <w:rsid w:val="007E1A5C"/>
    <w:rsid w:val="007F0CB2"/>
    <w:rsid w:val="007F3430"/>
    <w:rsid w:val="0080066F"/>
    <w:rsid w:val="00822C0B"/>
    <w:rsid w:val="008323FE"/>
    <w:rsid w:val="00833E69"/>
    <w:rsid w:val="00834BE0"/>
    <w:rsid w:val="00837880"/>
    <w:rsid w:val="00850177"/>
    <w:rsid w:val="00850C24"/>
    <w:rsid w:val="00855AA7"/>
    <w:rsid w:val="008564B0"/>
    <w:rsid w:val="00870286"/>
    <w:rsid w:val="008719FC"/>
    <w:rsid w:val="008765C7"/>
    <w:rsid w:val="00881378"/>
    <w:rsid w:val="0088268C"/>
    <w:rsid w:val="008832C1"/>
    <w:rsid w:val="00887F4C"/>
    <w:rsid w:val="008932EB"/>
    <w:rsid w:val="00894235"/>
    <w:rsid w:val="00896C0B"/>
    <w:rsid w:val="008A2614"/>
    <w:rsid w:val="008A2B22"/>
    <w:rsid w:val="008A33D2"/>
    <w:rsid w:val="008A6E96"/>
    <w:rsid w:val="008A6FCF"/>
    <w:rsid w:val="008B11AE"/>
    <w:rsid w:val="008B4B30"/>
    <w:rsid w:val="008B7929"/>
    <w:rsid w:val="008C161A"/>
    <w:rsid w:val="008C1AE0"/>
    <w:rsid w:val="008C6F5F"/>
    <w:rsid w:val="008C7AD2"/>
    <w:rsid w:val="008D0A2D"/>
    <w:rsid w:val="008D1861"/>
    <w:rsid w:val="008D1C6D"/>
    <w:rsid w:val="008D7EA2"/>
    <w:rsid w:val="008E0AFA"/>
    <w:rsid w:val="008E124A"/>
    <w:rsid w:val="008E3F97"/>
    <w:rsid w:val="008E68A7"/>
    <w:rsid w:val="008F351F"/>
    <w:rsid w:val="008F6DFF"/>
    <w:rsid w:val="0090371B"/>
    <w:rsid w:val="009052A6"/>
    <w:rsid w:val="0090636E"/>
    <w:rsid w:val="0090788C"/>
    <w:rsid w:val="00913B4E"/>
    <w:rsid w:val="00913C1E"/>
    <w:rsid w:val="00917280"/>
    <w:rsid w:val="009204A3"/>
    <w:rsid w:val="00927406"/>
    <w:rsid w:val="00950F54"/>
    <w:rsid w:val="00951057"/>
    <w:rsid w:val="00951EB4"/>
    <w:rsid w:val="009551E5"/>
    <w:rsid w:val="00956BA5"/>
    <w:rsid w:val="009609F2"/>
    <w:rsid w:val="0097216F"/>
    <w:rsid w:val="00973D2A"/>
    <w:rsid w:val="009830C0"/>
    <w:rsid w:val="00983968"/>
    <w:rsid w:val="00983B4A"/>
    <w:rsid w:val="00983BC3"/>
    <w:rsid w:val="009846BF"/>
    <w:rsid w:val="009908E1"/>
    <w:rsid w:val="00993D42"/>
    <w:rsid w:val="009A3D19"/>
    <w:rsid w:val="009B7B85"/>
    <w:rsid w:val="009C1EA0"/>
    <w:rsid w:val="009C5672"/>
    <w:rsid w:val="009D3F59"/>
    <w:rsid w:val="009D59A1"/>
    <w:rsid w:val="009E6447"/>
    <w:rsid w:val="009F5D38"/>
    <w:rsid w:val="009F7A95"/>
    <w:rsid w:val="00A01A52"/>
    <w:rsid w:val="00A12841"/>
    <w:rsid w:val="00A159F5"/>
    <w:rsid w:val="00A178F4"/>
    <w:rsid w:val="00A21D38"/>
    <w:rsid w:val="00A26976"/>
    <w:rsid w:val="00A3246E"/>
    <w:rsid w:val="00A33B06"/>
    <w:rsid w:val="00A34605"/>
    <w:rsid w:val="00A3503D"/>
    <w:rsid w:val="00A4034C"/>
    <w:rsid w:val="00A4625D"/>
    <w:rsid w:val="00A50B48"/>
    <w:rsid w:val="00A63370"/>
    <w:rsid w:val="00A63DF5"/>
    <w:rsid w:val="00A73658"/>
    <w:rsid w:val="00A94671"/>
    <w:rsid w:val="00AA4E2C"/>
    <w:rsid w:val="00AA629E"/>
    <w:rsid w:val="00AB021A"/>
    <w:rsid w:val="00AB2166"/>
    <w:rsid w:val="00AB36A2"/>
    <w:rsid w:val="00AB3F93"/>
    <w:rsid w:val="00AB45F2"/>
    <w:rsid w:val="00AB58C0"/>
    <w:rsid w:val="00AB6881"/>
    <w:rsid w:val="00AC1A61"/>
    <w:rsid w:val="00AC7EA3"/>
    <w:rsid w:val="00AD565B"/>
    <w:rsid w:val="00AD5AAF"/>
    <w:rsid w:val="00AD6040"/>
    <w:rsid w:val="00AE662F"/>
    <w:rsid w:val="00AF08D7"/>
    <w:rsid w:val="00AF395F"/>
    <w:rsid w:val="00AF4E8C"/>
    <w:rsid w:val="00AF6296"/>
    <w:rsid w:val="00B00C4B"/>
    <w:rsid w:val="00B012E3"/>
    <w:rsid w:val="00B02416"/>
    <w:rsid w:val="00B044E4"/>
    <w:rsid w:val="00B04F88"/>
    <w:rsid w:val="00B11BED"/>
    <w:rsid w:val="00B13413"/>
    <w:rsid w:val="00B13C3D"/>
    <w:rsid w:val="00B14106"/>
    <w:rsid w:val="00B15C37"/>
    <w:rsid w:val="00B166ED"/>
    <w:rsid w:val="00B218FA"/>
    <w:rsid w:val="00B25586"/>
    <w:rsid w:val="00B34657"/>
    <w:rsid w:val="00B35F79"/>
    <w:rsid w:val="00B4151C"/>
    <w:rsid w:val="00B4541D"/>
    <w:rsid w:val="00B45A5C"/>
    <w:rsid w:val="00B50A04"/>
    <w:rsid w:val="00B51959"/>
    <w:rsid w:val="00B529E6"/>
    <w:rsid w:val="00B533D0"/>
    <w:rsid w:val="00B53DB0"/>
    <w:rsid w:val="00B55933"/>
    <w:rsid w:val="00B64981"/>
    <w:rsid w:val="00B67E50"/>
    <w:rsid w:val="00B7019A"/>
    <w:rsid w:val="00B7576F"/>
    <w:rsid w:val="00B818F5"/>
    <w:rsid w:val="00B85A57"/>
    <w:rsid w:val="00B86166"/>
    <w:rsid w:val="00B87305"/>
    <w:rsid w:val="00B92A09"/>
    <w:rsid w:val="00B941DC"/>
    <w:rsid w:val="00BA403C"/>
    <w:rsid w:val="00BA6032"/>
    <w:rsid w:val="00BA606C"/>
    <w:rsid w:val="00BA79B8"/>
    <w:rsid w:val="00BB0F70"/>
    <w:rsid w:val="00BB2079"/>
    <w:rsid w:val="00BB6B98"/>
    <w:rsid w:val="00BB705C"/>
    <w:rsid w:val="00BC0BF3"/>
    <w:rsid w:val="00BC25E5"/>
    <w:rsid w:val="00BC2886"/>
    <w:rsid w:val="00BD116F"/>
    <w:rsid w:val="00BD133E"/>
    <w:rsid w:val="00BD5FE5"/>
    <w:rsid w:val="00BE6B1A"/>
    <w:rsid w:val="00BF070B"/>
    <w:rsid w:val="00BF5250"/>
    <w:rsid w:val="00BF52C4"/>
    <w:rsid w:val="00C0347D"/>
    <w:rsid w:val="00C04E6F"/>
    <w:rsid w:val="00C04F05"/>
    <w:rsid w:val="00C10ACC"/>
    <w:rsid w:val="00C174D4"/>
    <w:rsid w:val="00C271DD"/>
    <w:rsid w:val="00C32FE1"/>
    <w:rsid w:val="00C37CA2"/>
    <w:rsid w:val="00C40B6A"/>
    <w:rsid w:val="00C422CE"/>
    <w:rsid w:val="00C47BE9"/>
    <w:rsid w:val="00C609FD"/>
    <w:rsid w:val="00C76A59"/>
    <w:rsid w:val="00C82AB9"/>
    <w:rsid w:val="00C901E4"/>
    <w:rsid w:val="00C92C1C"/>
    <w:rsid w:val="00C95C5C"/>
    <w:rsid w:val="00CA12C9"/>
    <w:rsid w:val="00CA4348"/>
    <w:rsid w:val="00CA5779"/>
    <w:rsid w:val="00CB2553"/>
    <w:rsid w:val="00CB31F2"/>
    <w:rsid w:val="00CB5F99"/>
    <w:rsid w:val="00CB62CF"/>
    <w:rsid w:val="00CC23B1"/>
    <w:rsid w:val="00CC3B94"/>
    <w:rsid w:val="00CC4DFF"/>
    <w:rsid w:val="00CC7487"/>
    <w:rsid w:val="00CD3CB9"/>
    <w:rsid w:val="00CD60BC"/>
    <w:rsid w:val="00CD6B92"/>
    <w:rsid w:val="00CD6C03"/>
    <w:rsid w:val="00CE03A5"/>
    <w:rsid w:val="00CE06CE"/>
    <w:rsid w:val="00CE6419"/>
    <w:rsid w:val="00CE671F"/>
    <w:rsid w:val="00CE7A36"/>
    <w:rsid w:val="00CF0EA4"/>
    <w:rsid w:val="00CF1F1B"/>
    <w:rsid w:val="00D03CDF"/>
    <w:rsid w:val="00D0410E"/>
    <w:rsid w:val="00D07C8A"/>
    <w:rsid w:val="00D20C73"/>
    <w:rsid w:val="00D2270E"/>
    <w:rsid w:val="00D3277E"/>
    <w:rsid w:val="00D334A2"/>
    <w:rsid w:val="00D33AD1"/>
    <w:rsid w:val="00D41A02"/>
    <w:rsid w:val="00D43B34"/>
    <w:rsid w:val="00D43E79"/>
    <w:rsid w:val="00D4629F"/>
    <w:rsid w:val="00D46765"/>
    <w:rsid w:val="00D540E8"/>
    <w:rsid w:val="00D5463B"/>
    <w:rsid w:val="00D55C20"/>
    <w:rsid w:val="00D564F1"/>
    <w:rsid w:val="00D565E6"/>
    <w:rsid w:val="00D6054A"/>
    <w:rsid w:val="00D65D21"/>
    <w:rsid w:val="00D72AEC"/>
    <w:rsid w:val="00D733A8"/>
    <w:rsid w:val="00D73F0B"/>
    <w:rsid w:val="00D7646A"/>
    <w:rsid w:val="00D7712D"/>
    <w:rsid w:val="00D846DB"/>
    <w:rsid w:val="00D849C8"/>
    <w:rsid w:val="00D85589"/>
    <w:rsid w:val="00D85D09"/>
    <w:rsid w:val="00D90799"/>
    <w:rsid w:val="00D9345B"/>
    <w:rsid w:val="00D96639"/>
    <w:rsid w:val="00D9746F"/>
    <w:rsid w:val="00DA2205"/>
    <w:rsid w:val="00DA36C2"/>
    <w:rsid w:val="00DA3AF8"/>
    <w:rsid w:val="00DA718D"/>
    <w:rsid w:val="00DB1297"/>
    <w:rsid w:val="00DB53BF"/>
    <w:rsid w:val="00DB629F"/>
    <w:rsid w:val="00DC147B"/>
    <w:rsid w:val="00DC426F"/>
    <w:rsid w:val="00DD095D"/>
    <w:rsid w:val="00DD271B"/>
    <w:rsid w:val="00DD4B0A"/>
    <w:rsid w:val="00DD5549"/>
    <w:rsid w:val="00DE3BA0"/>
    <w:rsid w:val="00DE3CA5"/>
    <w:rsid w:val="00DE4BA0"/>
    <w:rsid w:val="00DE569F"/>
    <w:rsid w:val="00DE5A39"/>
    <w:rsid w:val="00DE5D63"/>
    <w:rsid w:val="00DE693E"/>
    <w:rsid w:val="00DF07AA"/>
    <w:rsid w:val="00DF1C14"/>
    <w:rsid w:val="00DF2523"/>
    <w:rsid w:val="00DF2CE9"/>
    <w:rsid w:val="00DF6135"/>
    <w:rsid w:val="00DF7412"/>
    <w:rsid w:val="00E0299E"/>
    <w:rsid w:val="00E0549C"/>
    <w:rsid w:val="00E05A29"/>
    <w:rsid w:val="00E10CCA"/>
    <w:rsid w:val="00E1117E"/>
    <w:rsid w:val="00E14906"/>
    <w:rsid w:val="00E1514E"/>
    <w:rsid w:val="00E20672"/>
    <w:rsid w:val="00E217E1"/>
    <w:rsid w:val="00E303FF"/>
    <w:rsid w:val="00E3250C"/>
    <w:rsid w:val="00E404C2"/>
    <w:rsid w:val="00E431FF"/>
    <w:rsid w:val="00E4334C"/>
    <w:rsid w:val="00E4386A"/>
    <w:rsid w:val="00E452FE"/>
    <w:rsid w:val="00E454DF"/>
    <w:rsid w:val="00E47C90"/>
    <w:rsid w:val="00E549AE"/>
    <w:rsid w:val="00E556E3"/>
    <w:rsid w:val="00E57697"/>
    <w:rsid w:val="00E60912"/>
    <w:rsid w:val="00E6513C"/>
    <w:rsid w:val="00E72AC3"/>
    <w:rsid w:val="00E76096"/>
    <w:rsid w:val="00E83F5D"/>
    <w:rsid w:val="00E85CDA"/>
    <w:rsid w:val="00E873FB"/>
    <w:rsid w:val="00E92A9A"/>
    <w:rsid w:val="00E941DE"/>
    <w:rsid w:val="00E9661D"/>
    <w:rsid w:val="00EA0DBF"/>
    <w:rsid w:val="00EA3658"/>
    <w:rsid w:val="00EA6838"/>
    <w:rsid w:val="00EB42CA"/>
    <w:rsid w:val="00EB7613"/>
    <w:rsid w:val="00EC6E90"/>
    <w:rsid w:val="00EC7D73"/>
    <w:rsid w:val="00ED3A4F"/>
    <w:rsid w:val="00ED79DA"/>
    <w:rsid w:val="00EE0450"/>
    <w:rsid w:val="00EF0B7C"/>
    <w:rsid w:val="00EF1722"/>
    <w:rsid w:val="00EF2C6A"/>
    <w:rsid w:val="00EF3F3F"/>
    <w:rsid w:val="00EF458F"/>
    <w:rsid w:val="00EF4A59"/>
    <w:rsid w:val="00EF5AA9"/>
    <w:rsid w:val="00F02743"/>
    <w:rsid w:val="00F16C26"/>
    <w:rsid w:val="00F2051A"/>
    <w:rsid w:val="00F434C3"/>
    <w:rsid w:val="00F46E42"/>
    <w:rsid w:val="00F4783A"/>
    <w:rsid w:val="00F57BB1"/>
    <w:rsid w:val="00F61A5D"/>
    <w:rsid w:val="00F65FD8"/>
    <w:rsid w:val="00F74D06"/>
    <w:rsid w:val="00F752CE"/>
    <w:rsid w:val="00F754F3"/>
    <w:rsid w:val="00F80B51"/>
    <w:rsid w:val="00F80F0D"/>
    <w:rsid w:val="00F94A74"/>
    <w:rsid w:val="00F94AE7"/>
    <w:rsid w:val="00F962E1"/>
    <w:rsid w:val="00FB054E"/>
    <w:rsid w:val="00FB09AB"/>
    <w:rsid w:val="00FB26F4"/>
    <w:rsid w:val="00FB458C"/>
    <w:rsid w:val="00FB63CD"/>
    <w:rsid w:val="00FB6EB9"/>
    <w:rsid w:val="00FC4BC2"/>
    <w:rsid w:val="00FC50F6"/>
    <w:rsid w:val="00FD5C3D"/>
    <w:rsid w:val="00FD7715"/>
    <w:rsid w:val="00FE4213"/>
    <w:rsid w:val="00FE5D19"/>
    <w:rsid w:val="00FF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82C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03950"/>
    <w:rPr>
      <w:rFonts w:ascii="Tahoma" w:eastAsia="Calibri" w:hAnsi="Tahoma" w:cs="Tahoma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unhideWhenUsed/>
    <w:rsid w:val="00CB62C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62CF"/>
    <w:rPr>
      <w:rFonts w:ascii="Calibri" w:eastAsia="Calibri" w:hAnsi="Calibri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CB62CF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757EC"/>
    <w:pPr>
      <w:spacing w:after="0" w:line="240" w:lineRule="auto"/>
    </w:pPr>
    <w:rPr>
      <w:sz w:val="20"/>
      <w:szCs w:val="18"/>
    </w:rPr>
  </w:style>
  <w:style w:type="numbering" w:customStyle="1" w:styleId="NoList11">
    <w:name w:val="No List11"/>
    <w:next w:val="NoList"/>
    <w:uiPriority w:val="99"/>
    <w:semiHidden/>
    <w:unhideWhenUsed/>
    <w:rsid w:val="00E404C2"/>
  </w:style>
  <w:style w:type="numbering" w:customStyle="1" w:styleId="NoList111">
    <w:name w:val="No List111"/>
    <w:next w:val="NoList"/>
    <w:uiPriority w:val="99"/>
    <w:semiHidden/>
    <w:unhideWhenUsed/>
    <w:rsid w:val="00E404C2"/>
  </w:style>
  <w:style w:type="character" w:styleId="Hyperlink">
    <w:name w:val="Hyperlink"/>
    <w:basedOn w:val="DefaultParagraphFont"/>
    <w:uiPriority w:val="99"/>
    <w:unhideWhenUsed/>
    <w:rsid w:val="00E404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404C2"/>
    <w:rPr>
      <w:color w:val="800080"/>
      <w:u w:val="single"/>
    </w:rPr>
  </w:style>
  <w:style w:type="paragraph" w:customStyle="1" w:styleId="font5">
    <w:name w:val="font5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000000"/>
      <w:szCs w:val="22"/>
    </w:rPr>
  </w:style>
  <w:style w:type="paragraph" w:customStyle="1" w:styleId="font6">
    <w:name w:val="font6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font7">
    <w:name w:val="font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Cs w:val="22"/>
    </w:rPr>
  </w:style>
  <w:style w:type="paragraph" w:customStyle="1" w:styleId="xl65">
    <w:name w:val="xl6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6">
    <w:name w:val="xl6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7">
    <w:name w:val="xl6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68">
    <w:name w:val="xl6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0"/>
    </w:rPr>
  </w:style>
  <w:style w:type="paragraph" w:customStyle="1" w:styleId="xl69">
    <w:name w:val="xl6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0">
    <w:name w:val="xl7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1">
    <w:name w:val="xl7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2">
    <w:name w:val="xl7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3">
    <w:name w:val="xl7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4">
    <w:name w:val="xl7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5">
    <w:name w:val="xl7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6">
    <w:name w:val="xl7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7">
    <w:name w:val="xl7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9">
    <w:name w:val="xl7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80">
    <w:name w:val="xl8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1">
    <w:name w:val="xl8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2">
    <w:name w:val="xl8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3">
    <w:name w:val="xl83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4">
    <w:name w:val="xl84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5">
    <w:name w:val="xl85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6">
    <w:name w:val="xl86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7">
    <w:name w:val="xl8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8">
    <w:name w:val="xl88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9">
    <w:name w:val="xl89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0">
    <w:name w:val="xl90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1">
    <w:name w:val="xl91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2">
    <w:name w:val="xl9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3">
    <w:name w:val="xl9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4">
    <w:name w:val="xl9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5">
    <w:name w:val="xl9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96">
    <w:name w:val="xl9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7">
    <w:name w:val="xl9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8">
    <w:name w:val="xl9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9">
    <w:name w:val="xl99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0">
    <w:name w:val="xl100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1">
    <w:name w:val="xl101"/>
    <w:basedOn w:val="Normal"/>
    <w:rsid w:val="00E404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3">
    <w:name w:val="xl10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4">
    <w:name w:val="xl10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5">
    <w:name w:val="xl10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6">
    <w:name w:val="xl10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7">
    <w:name w:val="xl107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8">
    <w:name w:val="xl108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9">
    <w:name w:val="xl109"/>
    <w:basedOn w:val="Normal"/>
    <w:rsid w:val="00E40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8"/>
      <w:szCs w:val="28"/>
    </w:rPr>
  </w:style>
  <w:style w:type="paragraph" w:customStyle="1" w:styleId="xl110">
    <w:name w:val="xl11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1">
    <w:name w:val="xl111"/>
    <w:basedOn w:val="Normal"/>
    <w:rsid w:val="00E40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2">
    <w:name w:val="xl112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numbering" w:customStyle="1" w:styleId="NoList2">
    <w:name w:val="No List2"/>
    <w:next w:val="NoList"/>
    <w:uiPriority w:val="99"/>
    <w:semiHidden/>
    <w:unhideWhenUsed/>
    <w:rsid w:val="00E404C2"/>
  </w:style>
  <w:style w:type="numbering" w:customStyle="1" w:styleId="NoList1111">
    <w:name w:val="No List1111"/>
    <w:next w:val="NoList"/>
    <w:uiPriority w:val="99"/>
    <w:semiHidden/>
    <w:unhideWhenUsed/>
    <w:rsid w:val="00E404C2"/>
  </w:style>
  <w:style w:type="numbering" w:customStyle="1" w:styleId="NoList21">
    <w:name w:val="No List21"/>
    <w:next w:val="NoList"/>
    <w:uiPriority w:val="99"/>
    <w:semiHidden/>
    <w:unhideWhenUsed/>
    <w:rsid w:val="00E404C2"/>
  </w:style>
  <w:style w:type="numbering" w:customStyle="1" w:styleId="NoList11111">
    <w:name w:val="No List11111"/>
    <w:next w:val="NoList"/>
    <w:uiPriority w:val="99"/>
    <w:semiHidden/>
    <w:unhideWhenUsed/>
    <w:rsid w:val="00E404C2"/>
  </w:style>
  <w:style w:type="table" w:customStyle="1" w:styleId="TableGrid11">
    <w:name w:val="Table Grid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E404C2"/>
  </w:style>
  <w:style w:type="numbering" w:customStyle="1" w:styleId="NoList12">
    <w:name w:val="No List12"/>
    <w:next w:val="NoList"/>
    <w:uiPriority w:val="99"/>
    <w:semiHidden/>
    <w:unhideWhenUsed/>
    <w:rsid w:val="00E404C2"/>
  </w:style>
  <w:style w:type="table" w:customStyle="1" w:styleId="TableGrid3">
    <w:name w:val="Table Grid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E404C2"/>
  </w:style>
  <w:style w:type="numbering" w:customStyle="1" w:styleId="NoList13">
    <w:name w:val="No List13"/>
    <w:next w:val="NoList"/>
    <w:uiPriority w:val="99"/>
    <w:semiHidden/>
    <w:unhideWhenUsed/>
    <w:rsid w:val="00E404C2"/>
  </w:style>
  <w:style w:type="table" w:customStyle="1" w:styleId="TableGrid4">
    <w:name w:val="Table Grid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E404C2"/>
  </w:style>
  <w:style w:type="table" w:customStyle="1" w:styleId="TableGrid5">
    <w:name w:val="Table Grid5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E404C2"/>
  </w:style>
  <w:style w:type="numbering" w:customStyle="1" w:styleId="NoList22">
    <w:name w:val="No List22"/>
    <w:next w:val="NoList"/>
    <w:uiPriority w:val="99"/>
    <w:semiHidden/>
    <w:unhideWhenUsed/>
    <w:rsid w:val="00E404C2"/>
  </w:style>
  <w:style w:type="numbering" w:customStyle="1" w:styleId="NoList112">
    <w:name w:val="No List112"/>
    <w:next w:val="NoList"/>
    <w:uiPriority w:val="99"/>
    <w:semiHidden/>
    <w:unhideWhenUsed/>
    <w:rsid w:val="00E404C2"/>
  </w:style>
  <w:style w:type="table" w:customStyle="1" w:styleId="TableGrid12">
    <w:name w:val="Table Grid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E404C2"/>
  </w:style>
  <w:style w:type="numbering" w:customStyle="1" w:styleId="NoList121">
    <w:name w:val="No List121"/>
    <w:next w:val="NoList"/>
    <w:uiPriority w:val="99"/>
    <w:semiHidden/>
    <w:unhideWhenUsed/>
    <w:rsid w:val="00E404C2"/>
  </w:style>
  <w:style w:type="numbering" w:customStyle="1" w:styleId="NoList41">
    <w:name w:val="No List41"/>
    <w:next w:val="NoList"/>
    <w:uiPriority w:val="99"/>
    <w:semiHidden/>
    <w:unhideWhenUsed/>
    <w:rsid w:val="00E404C2"/>
  </w:style>
  <w:style w:type="numbering" w:customStyle="1" w:styleId="NoList131">
    <w:name w:val="No List131"/>
    <w:next w:val="NoList"/>
    <w:uiPriority w:val="99"/>
    <w:semiHidden/>
    <w:unhideWhenUsed/>
    <w:rsid w:val="00E404C2"/>
  </w:style>
  <w:style w:type="numbering" w:customStyle="1" w:styleId="NoList51">
    <w:name w:val="No List51"/>
    <w:next w:val="NoList"/>
    <w:uiPriority w:val="99"/>
    <w:semiHidden/>
    <w:unhideWhenUsed/>
    <w:rsid w:val="00E404C2"/>
  </w:style>
  <w:style w:type="numbering" w:customStyle="1" w:styleId="NoList141">
    <w:name w:val="No List141"/>
    <w:next w:val="NoList"/>
    <w:uiPriority w:val="99"/>
    <w:semiHidden/>
    <w:unhideWhenUsed/>
    <w:rsid w:val="00E404C2"/>
  </w:style>
  <w:style w:type="table" w:customStyle="1" w:styleId="TableGrid51">
    <w:name w:val="Table Grid5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uiPriority w:val="99"/>
    <w:semiHidden/>
    <w:unhideWhenUsed/>
    <w:rsid w:val="00E404C2"/>
  </w:style>
  <w:style w:type="table" w:customStyle="1" w:styleId="TableGrid111">
    <w:name w:val="Table Grid111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1">
    <w:name w:val="No List111111"/>
    <w:next w:val="NoList"/>
    <w:uiPriority w:val="99"/>
    <w:semiHidden/>
    <w:unhideWhenUsed/>
    <w:rsid w:val="00E404C2"/>
  </w:style>
  <w:style w:type="numbering" w:customStyle="1" w:styleId="NoList2111">
    <w:name w:val="No List2111"/>
    <w:next w:val="NoList"/>
    <w:uiPriority w:val="99"/>
    <w:semiHidden/>
    <w:unhideWhenUsed/>
    <w:rsid w:val="00E404C2"/>
  </w:style>
  <w:style w:type="numbering" w:customStyle="1" w:styleId="NoList1111111">
    <w:name w:val="No List1111111"/>
    <w:next w:val="NoList"/>
    <w:uiPriority w:val="99"/>
    <w:semiHidden/>
    <w:unhideWhenUsed/>
    <w:rsid w:val="00E404C2"/>
  </w:style>
  <w:style w:type="table" w:customStyle="1" w:styleId="TableGrid1111">
    <w:name w:val="Table Grid11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uiPriority w:val="99"/>
    <w:semiHidden/>
    <w:unhideWhenUsed/>
    <w:rsid w:val="00E404C2"/>
  </w:style>
  <w:style w:type="numbering" w:customStyle="1" w:styleId="NoList1211">
    <w:name w:val="No List1211"/>
    <w:next w:val="NoList"/>
    <w:uiPriority w:val="99"/>
    <w:semiHidden/>
    <w:unhideWhenUsed/>
    <w:rsid w:val="00E404C2"/>
  </w:style>
  <w:style w:type="numbering" w:customStyle="1" w:styleId="NoList411">
    <w:name w:val="No List411"/>
    <w:next w:val="NoList"/>
    <w:uiPriority w:val="99"/>
    <w:semiHidden/>
    <w:unhideWhenUsed/>
    <w:rsid w:val="00E404C2"/>
  </w:style>
  <w:style w:type="numbering" w:customStyle="1" w:styleId="NoList1311">
    <w:name w:val="No List1311"/>
    <w:next w:val="NoList"/>
    <w:uiPriority w:val="99"/>
    <w:semiHidden/>
    <w:unhideWhenUsed/>
    <w:rsid w:val="00E404C2"/>
  </w:style>
  <w:style w:type="numbering" w:customStyle="1" w:styleId="NoList6">
    <w:name w:val="No List6"/>
    <w:next w:val="NoList"/>
    <w:uiPriority w:val="99"/>
    <w:semiHidden/>
    <w:unhideWhenUsed/>
    <w:rsid w:val="00E404C2"/>
  </w:style>
  <w:style w:type="table" w:customStyle="1" w:styleId="TableGrid6">
    <w:name w:val="Table Grid6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E404C2"/>
  </w:style>
  <w:style w:type="numbering" w:customStyle="1" w:styleId="NoList23">
    <w:name w:val="No List23"/>
    <w:next w:val="NoList"/>
    <w:uiPriority w:val="99"/>
    <w:semiHidden/>
    <w:unhideWhenUsed/>
    <w:rsid w:val="00E404C2"/>
  </w:style>
  <w:style w:type="numbering" w:customStyle="1" w:styleId="NoList113">
    <w:name w:val="No List113"/>
    <w:next w:val="NoList"/>
    <w:uiPriority w:val="99"/>
    <w:semiHidden/>
    <w:unhideWhenUsed/>
    <w:rsid w:val="00E404C2"/>
  </w:style>
  <w:style w:type="table" w:customStyle="1" w:styleId="TableGrid13">
    <w:name w:val="Table Grid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uiPriority w:val="99"/>
    <w:semiHidden/>
    <w:unhideWhenUsed/>
    <w:rsid w:val="00E404C2"/>
  </w:style>
  <w:style w:type="numbering" w:customStyle="1" w:styleId="NoList122">
    <w:name w:val="No List122"/>
    <w:next w:val="NoList"/>
    <w:uiPriority w:val="99"/>
    <w:semiHidden/>
    <w:unhideWhenUsed/>
    <w:rsid w:val="00E404C2"/>
  </w:style>
  <w:style w:type="numbering" w:customStyle="1" w:styleId="NoList42">
    <w:name w:val="No List42"/>
    <w:next w:val="NoList"/>
    <w:uiPriority w:val="99"/>
    <w:semiHidden/>
    <w:unhideWhenUsed/>
    <w:rsid w:val="00E404C2"/>
  </w:style>
  <w:style w:type="numbering" w:customStyle="1" w:styleId="NoList132">
    <w:name w:val="No List132"/>
    <w:next w:val="NoList"/>
    <w:uiPriority w:val="99"/>
    <w:semiHidden/>
    <w:unhideWhenUsed/>
    <w:rsid w:val="00E404C2"/>
  </w:style>
  <w:style w:type="numbering" w:customStyle="1" w:styleId="NoList52">
    <w:name w:val="No List52"/>
    <w:next w:val="NoList"/>
    <w:uiPriority w:val="99"/>
    <w:semiHidden/>
    <w:unhideWhenUsed/>
    <w:rsid w:val="00E404C2"/>
  </w:style>
  <w:style w:type="numbering" w:customStyle="1" w:styleId="NoList142">
    <w:name w:val="No List142"/>
    <w:next w:val="NoList"/>
    <w:uiPriority w:val="99"/>
    <w:semiHidden/>
    <w:unhideWhenUsed/>
    <w:rsid w:val="00E404C2"/>
  </w:style>
  <w:style w:type="table" w:customStyle="1" w:styleId="TableGrid52">
    <w:name w:val="Table Grid5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uiPriority w:val="99"/>
    <w:semiHidden/>
    <w:unhideWhenUsed/>
    <w:rsid w:val="00E404C2"/>
  </w:style>
  <w:style w:type="table" w:customStyle="1" w:styleId="TableGrid112">
    <w:name w:val="Table Grid112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uiPriority w:val="99"/>
    <w:semiHidden/>
    <w:unhideWhenUsed/>
    <w:rsid w:val="00E404C2"/>
  </w:style>
  <w:style w:type="numbering" w:customStyle="1" w:styleId="NoList2112">
    <w:name w:val="No List2112"/>
    <w:next w:val="NoList"/>
    <w:uiPriority w:val="99"/>
    <w:semiHidden/>
    <w:unhideWhenUsed/>
    <w:rsid w:val="00E404C2"/>
  </w:style>
  <w:style w:type="numbering" w:customStyle="1" w:styleId="NoList11112">
    <w:name w:val="No List11112"/>
    <w:next w:val="NoList"/>
    <w:uiPriority w:val="99"/>
    <w:semiHidden/>
    <w:unhideWhenUsed/>
    <w:rsid w:val="00E404C2"/>
  </w:style>
  <w:style w:type="table" w:customStyle="1" w:styleId="TableGrid1112">
    <w:name w:val="Table Grid11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uiPriority w:val="99"/>
    <w:semiHidden/>
    <w:unhideWhenUsed/>
    <w:rsid w:val="00E404C2"/>
  </w:style>
  <w:style w:type="numbering" w:customStyle="1" w:styleId="NoList1212">
    <w:name w:val="No List1212"/>
    <w:next w:val="NoList"/>
    <w:uiPriority w:val="99"/>
    <w:semiHidden/>
    <w:unhideWhenUsed/>
    <w:rsid w:val="00E404C2"/>
  </w:style>
  <w:style w:type="numbering" w:customStyle="1" w:styleId="NoList412">
    <w:name w:val="No List412"/>
    <w:next w:val="NoList"/>
    <w:uiPriority w:val="99"/>
    <w:semiHidden/>
    <w:unhideWhenUsed/>
    <w:rsid w:val="00E404C2"/>
  </w:style>
  <w:style w:type="numbering" w:customStyle="1" w:styleId="NoList1312">
    <w:name w:val="No List1312"/>
    <w:next w:val="NoList"/>
    <w:uiPriority w:val="99"/>
    <w:semiHidden/>
    <w:unhideWhenUsed/>
    <w:rsid w:val="00E404C2"/>
  </w:style>
  <w:style w:type="numbering" w:customStyle="1" w:styleId="NoList7">
    <w:name w:val="No List7"/>
    <w:next w:val="NoList"/>
    <w:uiPriority w:val="99"/>
    <w:semiHidden/>
    <w:unhideWhenUsed/>
    <w:rsid w:val="00E404C2"/>
  </w:style>
  <w:style w:type="table" w:customStyle="1" w:styleId="TableGrid7">
    <w:name w:val="Table Grid7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unhideWhenUsed/>
    <w:rsid w:val="00E404C2"/>
  </w:style>
  <w:style w:type="numbering" w:customStyle="1" w:styleId="NoList24">
    <w:name w:val="No List24"/>
    <w:next w:val="NoList"/>
    <w:uiPriority w:val="99"/>
    <w:semiHidden/>
    <w:unhideWhenUsed/>
    <w:rsid w:val="00E404C2"/>
  </w:style>
  <w:style w:type="numbering" w:customStyle="1" w:styleId="NoList114">
    <w:name w:val="No List114"/>
    <w:next w:val="NoList"/>
    <w:uiPriority w:val="99"/>
    <w:semiHidden/>
    <w:unhideWhenUsed/>
    <w:rsid w:val="00E404C2"/>
  </w:style>
  <w:style w:type="table" w:customStyle="1" w:styleId="TableGrid14">
    <w:name w:val="Table Grid1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uiPriority w:val="99"/>
    <w:semiHidden/>
    <w:unhideWhenUsed/>
    <w:rsid w:val="00E404C2"/>
  </w:style>
  <w:style w:type="numbering" w:customStyle="1" w:styleId="NoList123">
    <w:name w:val="No List123"/>
    <w:next w:val="NoList"/>
    <w:uiPriority w:val="99"/>
    <w:semiHidden/>
    <w:unhideWhenUsed/>
    <w:rsid w:val="00E404C2"/>
  </w:style>
  <w:style w:type="numbering" w:customStyle="1" w:styleId="NoList43">
    <w:name w:val="No List43"/>
    <w:next w:val="NoList"/>
    <w:uiPriority w:val="99"/>
    <w:semiHidden/>
    <w:unhideWhenUsed/>
    <w:rsid w:val="00E404C2"/>
  </w:style>
  <w:style w:type="numbering" w:customStyle="1" w:styleId="NoList133">
    <w:name w:val="No List133"/>
    <w:next w:val="NoList"/>
    <w:uiPriority w:val="99"/>
    <w:semiHidden/>
    <w:unhideWhenUsed/>
    <w:rsid w:val="00E404C2"/>
  </w:style>
  <w:style w:type="numbering" w:customStyle="1" w:styleId="NoList53">
    <w:name w:val="No List53"/>
    <w:next w:val="NoList"/>
    <w:uiPriority w:val="99"/>
    <w:semiHidden/>
    <w:unhideWhenUsed/>
    <w:rsid w:val="00E404C2"/>
  </w:style>
  <w:style w:type="numbering" w:customStyle="1" w:styleId="NoList143">
    <w:name w:val="No List143"/>
    <w:next w:val="NoList"/>
    <w:uiPriority w:val="99"/>
    <w:semiHidden/>
    <w:unhideWhenUsed/>
    <w:rsid w:val="00E404C2"/>
  </w:style>
  <w:style w:type="table" w:customStyle="1" w:styleId="TableGrid53">
    <w:name w:val="Table Grid5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uiPriority w:val="99"/>
    <w:semiHidden/>
    <w:unhideWhenUsed/>
    <w:rsid w:val="00E404C2"/>
  </w:style>
  <w:style w:type="table" w:customStyle="1" w:styleId="TableGrid113">
    <w:name w:val="Table Grid113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NoList"/>
    <w:uiPriority w:val="99"/>
    <w:semiHidden/>
    <w:unhideWhenUsed/>
    <w:rsid w:val="00E404C2"/>
  </w:style>
  <w:style w:type="numbering" w:customStyle="1" w:styleId="NoList2113">
    <w:name w:val="No List2113"/>
    <w:next w:val="NoList"/>
    <w:uiPriority w:val="99"/>
    <w:semiHidden/>
    <w:unhideWhenUsed/>
    <w:rsid w:val="00E404C2"/>
  </w:style>
  <w:style w:type="numbering" w:customStyle="1" w:styleId="NoList11113">
    <w:name w:val="No List11113"/>
    <w:next w:val="NoList"/>
    <w:uiPriority w:val="99"/>
    <w:semiHidden/>
    <w:unhideWhenUsed/>
    <w:rsid w:val="00E404C2"/>
  </w:style>
  <w:style w:type="table" w:customStyle="1" w:styleId="TableGrid1113">
    <w:name w:val="Table Grid11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uiPriority w:val="99"/>
    <w:semiHidden/>
    <w:unhideWhenUsed/>
    <w:rsid w:val="00E404C2"/>
  </w:style>
  <w:style w:type="numbering" w:customStyle="1" w:styleId="NoList1213">
    <w:name w:val="No List1213"/>
    <w:next w:val="NoList"/>
    <w:uiPriority w:val="99"/>
    <w:semiHidden/>
    <w:unhideWhenUsed/>
    <w:rsid w:val="00E404C2"/>
  </w:style>
  <w:style w:type="numbering" w:customStyle="1" w:styleId="NoList413">
    <w:name w:val="No List413"/>
    <w:next w:val="NoList"/>
    <w:uiPriority w:val="99"/>
    <w:semiHidden/>
    <w:unhideWhenUsed/>
    <w:rsid w:val="00E404C2"/>
  </w:style>
  <w:style w:type="numbering" w:customStyle="1" w:styleId="NoList1313">
    <w:name w:val="No List1313"/>
    <w:next w:val="NoList"/>
    <w:uiPriority w:val="99"/>
    <w:semiHidden/>
    <w:unhideWhenUsed/>
    <w:rsid w:val="00E404C2"/>
  </w:style>
  <w:style w:type="table" w:customStyle="1" w:styleId="TableGrid8">
    <w:name w:val="Table Grid8"/>
    <w:basedOn w:val="TableNormal"/>
    <w:next w:val="TableGrid"/>
    <w:uiPriority w:val="59"/>
    <w:rsid w:val="00E404C2"/>
    <w:pPr>
      <w:spacing w:after="0" w:line="240" w:lineRule="auto"/>
    </w:pPr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582C73"/>
    <w:rPr>
      <w:rFonts w:ascii="Times New Roman" w:eastAsia="Times New Roman" w:hAnsi="Times New Roman" w:cs="Mangal"/>
      <w:b/>
      <w:bCs/>
      <w:sz w:val="20"/>
    </w:rPr>
  </w:style>
  <w:style w:type="character" w:styleId="PageNumber">
    <w:name w:val="page number"/>
    <w:uiPriority w:val="99"/>
    <w:rsid w:val="00582C73"/>
  </w:style>
  <w:style w:type="paragraph" w:styleId="BodyTextIndent">
    <w:name w:val="Body Text Indent"/>
    <w:basedOn w:val="Normal"/>
    <w:link w:val="BodyTextIndentChar"/>
    <w:rsid w:val="00582C73"/>
    <w:pPr>
      <w:spacing w:after="0" w:line="240" w:lineRule="auto"/>
      <w:ind w:firstLine="720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82C73"/>
    <w:rPr>
      <w:rFonts w:ascii="Preeti" w:eastAsia="SimSun" w:hAnsi="Preeti" w:cs="Times New Roman"/>
      <w:sz w:val="32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2C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2C73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rsid w:val="00582C73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582C73"/>
    <w:rPr>
      <w:rFonts w:ascii="Preeti" w:eastAsia="SimSun" w:hAnsi="Preeti" w:cs="Times New Roman"/>
      <w:sz w:val="32"/>
      <w:szCs w:val="24"/>
      <w:lang w:bidi="ar-SA"/>
    </w:rPr>
  </w:style>
  <w:style w:type="character" w:customStyle="1" w:styleId="BalloonTextChar1">
    <w:name w:val="Balloon Text Char1"/>
    <w:uiPriority w:val="99"/>
    <w:semiHidden/>
    <w:rsid w:val="00582C73"/>
    <w:rPr>
      <w:rFonts w:ascii="Tahoma" w:hAnsi="Tahoma" w:cs="Tahoma"/>
      <w:sz w:val="16"/>
      <w:szCs w:val="14"/>
    </w:rPr>
  </w:style>
  <w:style w:type="paragraph" w:customStyle="1" w:styleId="xl113">
    <w:name w:val="xl113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14">
    <w:name w:val="xl11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5">
    <w:name w:val="xl115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6">
    <w:name w:val="xl116"/>
    <w:basedOn w:val="Normal"/>
    <w:rsid w:val="00582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58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8">
    <w:name w:val="xl118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19">
    <w:name w:val="xl119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000000"/>
      <w:sz w:val="20"/>
    </w:rPr>
  </w:style>
  <w:style w:type="paragraph" w:customStyle="1" w:styleId="xl120">
    <w:name w:val="xl120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21">
    <w:name w:val="xl121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2">
    <w:name w:val="xl122"/>
    <w:basedOn w:val="Normal"/>
    <w:rsid w:val="00582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3">
    <w:name w:val="xl123"/>
    <w:basedOn w:val="Normal"/>
    <w:rsid w:val="0058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125">
    <w:name w:val="xl125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0000"/>
      <w:sz w:val="14"/>
      <w:szCs w:val="14"/>
    </w:rPr>
  </w:style>
  <w:style w:type="paragraph" w:customStyle="1" w:styleId="xl126">
    <w:name w:val="xl126"/>
    <w:basedOn w:val="Normal"/>
    <w:rsid w:val="00582C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0000"/>
      <w:sz w:val="14"/>
      <w:szCs w:val="14"/>
    </w:rPr>
  </w:style>
  <w:style w:type="paragraph" w:customStyle="1" w:styleId="xl127">
    <w:name w:val="xl127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Kalimati"/>
      <w:color w:val="000000"/>
      <w:sz w:val="20"/>
    </w:rPr>
  </w:style>
  <w:style w:type="paragraph" w:customStyle="1" w:styleId="xl128">
    <w:name w:val="xl128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29">
    <w:name w:val="xl129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0">
    <w:name w:val="xl130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color w:val="000000"/>
      <w:sz w:val="19"/>
      <w:szCs w:val="19"/>
    </w:rPr>
  </w:style>
  <w:style w:type="paragraph" w:customStyle="1" w:styleId="xl131">
    <w:name w:val="xl131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2">
    <w:name w:val="xl132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33">
    <w:name w:val="xl133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4">
    <w:name w:val="xl13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6100"/>
      <w:sz w:val="19"/>
      <w:szCs w:val="19"/>
    </w:rPr>
  </w:style>
  <w:style w:type="character" w:customStyle="1" w:styleId="FootnoteTextChar1">
    <w:name w:val="Footnote Text Char1"/>
    <w:uiPriority w:val="99"/>
    <w:semiHidden/>
    <w:rsid w:val="00582C73"/>
    <w:rPr>
      <w:rFonts w:ascii="Times New Roman" w:eastAsia="SimSun" w:hAnsi="Times New Roman" w:cs="Times New Roman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582C73"/>
    <w:rPr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C73"/>
    <w:rPr>
      <w:rFonts w:asciiTheme="minorHAnsi" w:eastAsiaTheme="minorHAnsi" w:hAnsiTheme="minorHAnsi" w:cstheme="minorBidi"/>
      <w:lang w:bidi="ar-SA"/>
    </w:rPr>
  </w:style>
  <w:style w:type="character" w:customStyle="1" w:styleId="CommentTextChar1">
    <w:name w:val="Comment Text Char1"/>
    <w:basedOn w:val="DefaultParagraphFont"/>
    <w:uiPriority w:val="99"/>
    <w:semiHidden/>
    <w:rsid w:val="00582C73"/>
    <w:rPr>
      <w:rFonts w:ascii="Calibri" w:eastAsia="Calibri" w:hAnsi="Calibri" w:cs="Mangal"/>
      <w:sz w:val="20"/>
      <w:szCs w:val="18"/>
    </w:rPr>
  </w:style>
  <w:style w:type="character" w:customStyle="1" w:styleId="CommentSubjectChar">
    <w:name w:val="Comment Subject Char"/>
    <w:link w:val="CommentSubject"/>
    <w:uiPriority w:val="99"/>
    <w:semiHidden/>
    <w:rsid w:val="00582C73"/>
    <w:rPr>
      <w:b/>
      <w:bCs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C7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82C73"/>
    <w:rPr>
      <w:rFonts w:ascii="Calibri" w:eastAsia="Calibri" w:hAnsi="Calibri" w:cs="Mangal"/>
      <w:b/>
      <w:bCs/>
      <w:sz w:val="20"/>
      <w:szCs w:val="18"/>
    </w:rPr>
  </w:style>
  <w:style w:type="character" w:customStyle="1" w:styleId="DocumentMapChar1">
    <w:name w:val="Document Map Char1"/>
    <w:uiPriority w:val="99"/>
    <w:semiHidden/>
    <w:rsid w:val="00582C73"/>
    <w:rPr>
      <w:rFonts w:ascii="Tahoma" w:eastAsia="SimSun" w:hAnsi="Tahoma" w:cs="Tahoma"/>
      <w:sz w:val="16"/>
      <w:szCs w:val="16"/>
      <w:lang w:bidi="ar-SA"/>
    </w:rPr>
  </w:style>
  <w:style w:type="paragraph" w:styleId="Revision">
    <w:name w:val="Revision"/>
    <w:uiPriority w:val="99"/>
    <w:semiHidden/>
    <w:rsid w:val="0058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uiPriority w:val="99"/>
    <w:semiHidden/>
    <w:unhideWhenUsed/>
    <w:rsid w:val="00582C73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82C73"/>
    <w:pPr>
      <w:spacing w:after="100"/>
    </w:pPr>
    <w:rPr>
      <w:rFonts w:eastAsia="Times New Roman"/>
      <w:szCs w:val="22"/>
      <w:lang w:bidi="ar-SA"/>
    </w:rPr>
  </w:style>
  <w:style w:type="character" w:customStyle="1" w:styleId="apple-converted-space">
    <w:name w:val="apple-converted-space"/>
    <w:rsid w:val="00582C73"/>
  </w:style>
  <w:style w:type="paragraph" w:customStyle="1" w:styleId="neptitleuni">
    <w:name w:val="neptitleuni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ptitleblue3">
    <w:name w:val="neptitleblue3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pbodyuni">
    <w:name w:val="nepbodyuni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Grid21">
    <w:name w:val="Table Grid21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582C73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rsid w:val="00582C73"/>
  </w:style>
  <w:style w:type="character" w:styleId="Emphasis">
    <w:name w:val="Emphasis"/>
    <w:qFormat/>
    <w:rsid w:val="00582C73"/>
    <w:rPr>
      <w:i/>
      <w:iCs/>
    </w:rPr>
  </w:style>
  <w:style w:type="table" w:customStyle="1" w:styleId="TableGrid22">
    <w:name w:val="Table Grid22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82C73"/>
    <w:pPr>
      <w:numPr>
        <w:numId w:val="1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PlaceholderText">
    <w:name w:val="Placeholder Text"/>
    <w:uiPriority w:val="99"/>
    <w:semiHidden/>
    <w:rsid w:val="00582C7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C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582C73"/>
    <w:rPr>
      <w:rFonts w:ascii="Cambria" w:eastAsia="Times New Roman" w:hAnsi="Cambria" w:cs="Mangal"/>
      <w:color w:val="17365D"/>
      <w:spacing w:val="5"/>
      <w:kern w:val="28"/>
      <w:sz w:val="52"/>
      <w:szCs w:val="47"/>
    </w:rPr>
  </w:style>
  <w:style w:type="table" w:customStyle="1" w:styleId="TableGrid32">
    <w:name w:val="Table Grid32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6C72C4"/>
  </w:style>
  <w:style w:type="numbering" w:customStyle="1" w:styleId="NoList17">
    <w:name w:val="No List17"/>
    <w:next w:val="NoList"/>
    <w:uiPriority w:val="99"/>
    <w:semiHidden/>
    <w:unhideWhenUsed/>
    <w:rsid w:val="006C72C4"/>
  </w:style>
  <w:style w:type="numbering" w:customStyle="1" w:styleId="NoList115">
    <w:name w:val="No List115"/>
    <w:next w:val="NoList"/>
    <w:uiPriority w:val="99"/>
    <w:semiHidden/>
    <w:unhideWhenUsed/>
    <w:rsid w:val="006C72C4"/>
  </w:style>
  <w:style w:type="table" w:customStyle="1" w:styleId="TableGrid9">
    <w:name w:val="Table Grid9"/>
    <w:basedOn w:val="TableNormal"/>
    <w:next w:val="TableGrid"/>
    <w:uiPriority w:val="59"/>
    <w:rsid w:val="006C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6C72C4"/>
  </w:style>
  <w:style w:type="table" w:customStyle="1" w:styleId="TableGrid15">
    <w:name w:val="Table Grid15"/>
    <w:basedOn w:val="TableNormal"/>
    <w:next w:val="TableGrid"/>
    <w:uiPriority w:val="59"/>
    <w:rsid w:val="006C72C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uiPriority w:val="99"/>
    <w:semiHidden/>
    <w:unhideWhenUsed/>
    <w:rsid w:val="006C72C4"/>
  </w:style>
  <w:style w:type="numbering" w:customStyle="1" w:styleId="NoList214">
    <w:name w:val="No List214"/>
    <w:next w:val="NoList"/>
    <w:uiPriority w:val="99"/>
    <w:semiHidden/>
    <w:unhideWhenUsed/>
    <w:rsid w:val="006C72C4"/>
  </w:style>
  <w:style w:type="numbering" w:customStyle="1" w:styleId="NoList11114">
    <w:name w:val="No List11114"/>
    <w:next w:val="NoList"/>
    <w:uiPriority w:val="99"/>
    <w:semiHidden/>
    <w:unhideWhenUsed/>
    <w:rsid w:val="006C72C4"/>
  </w:style>
  <w:style w:type="numbering" w:customStyle="1" w:styleId="NoList34">
    <w:name w:val="No List34"/>
    <w:next w:val="NoList"/>
    <w:uiPriority w:val="99"/>
    <w:semiHidden/>
    <w:unhideWhenUsed/>
    <w:rsid w:val="006C72C4"/>
  </w:style>
  <w:style w:type="numbering" w:customStyle="1" w:styleId="NoList124">
    <w:name w:val="No List124"/>
    <w:next w:val="NoList"/>
    <w:uiPriority w:val="99"/>
    <w:semiHidden/>
    <w:unhideWhenUsed/>
    <w:rsid w:val="006C72C4"/>
  </w:style>
  <w:style w:type="numbering" w:customStyle="1" w:styleId="NoList44">
    <w:name w:val="No List44"/>
    <w:next w:val="NoList"/>
    <w:uiPriority w:val="99"/>
    <w:semiHidden/>
    <w:unhideWhenUsed/>
    <w:rsid w:val="006C72C4"/>
  </w:style>
  <w:style w:type="numbering" w:customStyle="1" w:styleId="NoList134">
    <w:name w:val="No List134"/>
    <w:next w:val="NoList"/>
    <w:uiPriority w:val="99"/>
    <w:semiHidden/>
    <w:unhideWhenUsed/>
    <w:rsid w:val="006C72C4"/>
  </w:style>
  <w:style w:type="numbering" w:customStyle="1" w:styleId="NoList54">
    <w:name w:val="No List54"/>
    <w:next w:val="NoList"/>
    <w:uiPriority w:val="99"/>
    <w:semiHidden/>
    <w:unhideWhenUsed/>
    <w:rsid w:val="006C72C4"/>
  </w:style>
  <w:style w:type="numbering" w:customStyle="1" w:styleId="NoList144">
    <w:name w:val="No List144"/>
    <w:next w:val="NoList"/>
    <w:uiPriority w:val="99"/>
    <w:semiHidden/>
    <w:unhideWhenUsed/>
    <w:rsid w:val="006C72C4"/>
  </w:style>
  <w:style w:type="numbering" w:customStyle="1" w:styleId="NoList221">
    <w:name w:val="No List221"/>
    <w:next w:val="NoList"/>
    <w:uiPriority w:val="99"/>
    <w:semiHidden/>
    <w:unhideWhenUsed/>
    <w:rsid w:val="006C72C4"/>
  </w:style>
  <w:style w:type="numbering" w:customStyle="1" w:styleId="NoList1121">
    <w:name w:val="No List1121"/>
    <w:next w:val="NoList"/>
    <w:uiPriority w:val="99"/>
    <w:semiHidden/>
    <w:unhideWhenUsed/>
    <w:rsid w:val="006C72C4"/>
  </w:style>
  <w:style w:type="numbering" w:customStyle="1" w:styleId="NoList314">
    <w:name w:val="No List314"/>
    <w:next w:val="NoList"/>
    <w:uiPriority w:val="99"/>
    <w:semiHidden/>
    <w:unhideWhenUsed/>
    <w:rsid w:val="006C72C4"/>
  </w:style>
  <w:style w:type="numbering" w:customStyle="1" w:styleId="NoList1214">
    <w:name w:val="No List1214"/>
    <w:next w:val="NoList"/>
    <w:uiPriority w:val="99"/>
    <w:semiHidden/>
    <w:unhideWhenUsed/>
    <w:rsid w:val="006C72C4"/>
  </w:style>
  <w:style w:type="numbering" w:customStyle="1" w:styleId="NoList414">
    <w:name w:val="No List414"/>
    <w:next w:val="NoList"/>
    <w:uiPriority w:val="99"/>
    <w:semiHidden/>
    <w:unhideWhenUsed/>
    <w:rsid w:val="006C72C4"/>
  </w:style>
  <w:style w:type="numbering" w:customStyle="1" w:styleId="NoList1314">
    <w:name w:val="No List1314"/>
    <w:next w:val="NoList"/>
    <w:uiPriority w:val="99"/>
    <w:semiHidden/>
    <w:unhideWhenUsed/>
    <w:rsid w:val="006C72C4"/>
  </w:style>
  <w:style w:type="numbering" w:customStyle="1" w:styleId="NoList511">
    <w:name w:val="No List511"/>
    <w:next w:val="NoList"/>
    <w:uiPriority w:val="99"/>
    <w:semiHidden/>
    <w:unhideWhenUsed/>
    <w:rsid w:val="006C72C4"/>
  </w:style>
  <w:style w:type="numbering" w:customStyle="1" w:styleId="NoList1411">
    <w:name w:val="No List1411"/>
    <w:next w:val="NoList"/>
    <w:uiPriority w:val="99"/>
    <w:semiHidden/>
    <w:unhideWhenUsed/>
    <w:rsid w:val="006C72C4"/>
  </w:style>
  <w:style w:type="numbering" w:customStyle="1" w:styleId="NoList2114">
    <w:name w:val="No List2114"/>
    <w:next w:val="NoList"/>
    <w:uiPriority w:val="99"/>
    <w:semiHidden/>
    <w:unhideWhenUsed/>
    <w:rsid w:val="006C72C4"/>
  </w:style>
  <w:style w:type="numbering" w:customStyle="1" w:styleId="NoList111112">
    <w:name w:val="No List111112"/>
    <w:next w:val="NoList"/>
    <w:uiPriority w:val="99"/>
    <w:semiHidden/>
    <w:unhideWhenUsed/>
    <w:rsid w:val="006C72C4"/>
  </w:style>
  <w:style w:type="numbering" w:customStyle="1" w:styleId="NoList21111">
    <w:name w:val="No List21111"/>
    <w:next w:val="NoList"/>
    <w:uiPriority w:val="99"/>
    <w:semiHidden/>
    <w:unhideWhenUsed/>
    <w:rsid w:val="006C72C4"/>
  </w:style>
  <w:style w:type="numbering" w:customStyle="1" w:styleId="NoList1111112">
    <w:name w:val="No List1111112"/>
    <w:next w:val="NoList"/>
    <w:uiPriority w:val="99"/>
    <w:semiHidden/>
    <w:unhideWhenUsed/>
    <w:rsid w:val="006C72C4"/>
  </w:style>
  <w:style w:type="numbering" w:customStyle="1" w:styleId="NoList3111">
    <w:name w:val="No List3111"/>
    <w:next w:val="NoList"/>
    <w:uiPriority w:val="99"/>
    <w:semiHidden/>
    <w:unhideWhenUsed/>
    <w:rsid w:val="006C72C4"/>
  </w:style>
  <w:style w:type="numbering" w:customStyle="1" w:styleId="NoList12111">
    <w:name w:val="No List12111"/>
    <w:next w:val="NoList"/>
    <w:uiPriority w:val="99"/>
    <w:semiHidden/>
    <w:unhideWhenUsed/>
    <w:rsid w:val="006C72C4"/>
  </w:style>
  <w:style w:type="numbering" w:customStyle="1" w:styleId="NoList4111">
    <w:name w:val="No List4111"/>
    <w:next w:val="NoList"/>
    <w:uiPriority w:val="99"/>
    <w:semiHidden/>
    <w:unhideWhenUsed/>
    <w:rsid w:val="006C72C4"/>
  </w:style>
  <w:style w:type="numbering" w:customStyle="1" w:styleId="NoList13111">
    <w:name w:val="No List13111"/>
    <w:next w:val="NoList"/>
    <w:uiPriority w:val="99"/>
    <w:semiHidden/>
    <w:unhideWhenUsed/>
    <w:rsid w:val="006C72C4"/>
  </w:style>
  <w:style w:type="numbering" w:customStyle="1" w:styleId="NoList61">
    <w:name w:val="No List61"/>
    <w:next w:val="NoList"/>
    <w:uiPriority w:val="99"/>
    <w:semiHidden/>
    <w:unhideWhenUsed/>
    <w:rsid w:val="006C72C4"/>
  </w:style>
  <w:style w:type="numbering" w:customStyle="1" w:styleId="NoList151">
    <w:name w:val="No List151"/>
    <w:next w:val="NoList"/>
    <w:uiPriority w:val="99"/>
    <w:semiHidden/>
    <w:unhideWhenUsed/>
    <w:rsid w:val="006C72C4"/>
  </w:style>
  <w:style w:type="numbering" w:customStyle="1" w:styleId="NoList231">
    <w:name w:val="No List231"/>
    <w:next w:val="NoList"/>
    <w:uiPriority w:val="99"/>
    <w:semiHidden/>
    <w:unhideWhenUsed/>
    <w:rsid w:val="006C72C4"/>
  </w:style>
  <w:style w:type="numbering" w:customStyle="1" w:styleId="NoList1131">
    <w:name w:val="No List1131"/>
    <w:next w:val="NoList"/>
    <w:uiPriority w:val="99"/>
    <w:semiHidden/>
    <w:unhideWhenUsed/>
    <w:rsid w:val="006C72C4"/>
  </w:style>
  <w:style w:type="numbering" w:customStyle="1" w:styleId="NoList321">
    <w:name w:val="No List321"/>
    <w:next w:val="NoList"/>
    <w:uiPriority w:val="99"/>
    <w:semiHidden/>
    <w:unhideWhenUsed/>
    <w:rsid w:val="006C72C4"/>
  </w:style>
  <w:style w:type="numbering" w:customStyle="1" w:styleId="NoList1221">
    <w:name w:val="No List1221"/>
    <w:next w:val="NoList"/>
    <w:uiPriority w:val="99"/>
    <w:semiHidden/>
    <w:unhideWhenUsed/>
    <w:rsid w:val="006C72C4"/>
  </w:style>
  <w:style w:type="numbering" w:customStyle="1" w:styleId="NoList421">
    <w:name w:val="No List421"/>
    <w:next w:val="NoList"/>
    <w:uiPriority w:val="99"/>
    <w:semiHidden/>
    <w:unhideWhenUsed/>
    <w:rsid w:val="006C72C4"/>
  </w:style>
  <w:style w:type="numbering" w:customStyle="1" w:styleId="NoList1321">
    <w:name w:val="No List1321"/>
    <w:next w:val="NoList"/>
    <w:uiPriority w:val="99"/>
    <w:semiHidden/>
    <w:unhideWhenUsed/>
    <w:rsid w:val="006C72C4"/>
  </w:style>
  <w:style w:type="numbering" w:customStyle="1" w:styleId="NoList521">
    <w:name w:val="No List521"/>
    <w:next w:val="NoList"/>
    <w:uiPriority w:val="99"/>
    <w:semiHidden/>
    <w:unhideWhenUsed/>
    <w:rsid w:val="006C72C4"/>
  </w:style>
  <w:style w:type="numbering" w:customStyle="1" w:styleId="NoList1421">
    <w:name w:val="No List1421"/>
    <w:next w:val="NoList"/>
    <w:uiPriority w:val="99"/>
    <w:semiHidden/>
    <w:unhideWhenUsed/>
    <w:rsid w:val="006C72C4"/>
  </w:style>
  <w:style w:type="numbering" w:customStyle="1" w:styleId="NoList2121">
    <w:name w:val="No List2121"/>
    <w:next w:val="NoList"/>
    <w:uiPriority w:val="99"/>
    <w:semiHidden/>
    <w:unhideWhenUsed/>
    <w:rsid w:val="006C72C4"/>
  </w:style>
  <w:style w:type="numbering" w:customStyle="1" w:styleId="NoList11121">
    <w:name w:val="No List11121"/>
    <w:next w:val="NoList"/>
    <w:uiPriority w:val="99"/>
    <w:semiHidden/>
    <w:unhideWhenUsed/>
    <w:rsid w:val="006C72C4"/>
  </w:style>
  <w:style w:type="numbering" w:customStyle="1" w:styleId="NoList21121">
    <w:name w:val="No List21121"/>
    <w:next w:val="NoList"/>
    <w:uiPriority w:val="99"/>
    <w:semiHidden/>
    <w:unhideWhenUsed/>
    <w:rsid w:val="006C72C4"/>
  </w:style>
  <w:style w:type="numbering" w:customStyle="1" w:styleId="NoList111121">
    <w:name w:val="No List111121"/>
    <w:next w:val="NoList"/>
    <w:uiPriority w:val="99"/>
    <w:semiHidden/>
    <w:unhideWhenUsed/>
    <w:rsid w:val="006C72C4"/>
  </w:style>
  <w:style w:type="numbering" w:customStyle="1" w:styleId="NoList3121">
    <w:name w:val="No List3121"/>
    <w:next w:val="NoList"/>
    <w:uiPriority w:val="99"/>
    <w:semiHidden/>
    <w:unhideWhenUsed/>
    <w:rsid w:val="006C72C4"/>
  </w:style>
  <w:style w:type="numbering" w:customStyle="1" w:styleId="NoList12121">
    <w:name w:val="No List12121"/>
    <w:next w:val="NoList"/>
    <w:uiPriority w:val="99"/>
    <w:semiHidden/>
    <w:unhideWhenUsed/>
    <w:rsid w:val="006C72C4"/>
  </w:style>
  <w:style w:type="numbering" w:customStyle="1" w:styleId="NoList4121">
    <w:name w:val="No List4121"/>
    <w:next w:val="NoList"/>
    <w:uiPriority w:val="99"/>
    <w:semiHidden/>
    <w:unhideWhenUsed/>
    <w:rsid w:val="006C72C4"/>
  </w:style>
  <w:style w:type="numbering" w:customStyle="1" w:styleId="NoList13121">
    <w:name w:val="No List13121"/>
    <w:next w:val="NoList"/>
    <w:uiPriority w:val="99"/>
    <w:semiHidden/>
    <w:unhideWhenUsed/>
    <w:rsid w:val="006C72C4"/>
  </w:style>
  <w:style w:type="numbering" w:customStyle="1" w:styleId="NoList71">
    <w:name w:val="No List71"/>
    <w:next w:val="NoList"/>
    <w:uiPriority w:val="99"/>
    <w:semiHidden/>
    <w:unhideWhenUsed/>
    <w:rsid w:val="006C72C4"/>
  </w:style>
  <w:style w:type="numbering" w:customStyle="1" w:styleId="NoList161">
    <w:name w:val="No List161"/>
    <w:next w:val="NoList"/>
    <w:uiPriority w:val="99"/>
    <w:semiHidden/>
    <w:unhideWhenUsed/>
    <w:rsid w:val="006C72C4"/>
  </w:style>
  <w:style w:type="numbering" w:customStyle="1" w:styleId="NoList241">
    <w:name w:val="No List241"/>
    <w:next w:val="NoList"/>
    <w:uiPriority w:val="99"/>
    <w:semiHidden/>
    <w:unhideWhenUsed/>
    <w:rsid w:val="006C72C4"/>
  </w:style>
  <w:style w:type="numbering" w:customStyle="1" w:styleId="NoList1141">
    <w:name w:val="No List1141"/>
    <w:next w:val="NoList"/>
    <w:uiPriority w:val="99"/>
    <w:semiHidden/>
    <w:unhideWhenUsed/>
    <w:rsid w:val="006C72C4"/>
  </w:style>
  <w:style w:type="numbering" w:customStyle="1" w:styleId="NoList331">
    <w:name w:val="No List331"/>
    <w:next w:val="NoList"/>
    <w:uiPriority w:val="99"/>
    <w:semiHidden/>
    <w:unhideWhenUsed/>
    <w:rsid w:val="006C72C4"/>
  </w:style>
  <w:style w:type="numbering" w:customStyle="1" w:styleId="NoList1231">
    <w:name w:val="No List1231"/>
    <w:next w:val="NoList"/>
    <w:uiPriority w:val="99"/>
    <w:semiHidden/>
    <w:unhideWhenUsed/>
    <w:rsid w:val="006C72C4"/>
  </w:style>
  <w:style w:type="numbering" w:customStyle="1" w:styleId="NoList431">
    <w:name w:val="No List431"/>
    <w:next w:val="NoList"/>
    <w:uiPriority w:val="99"/>
    <w:semiHidden/>
    <w:unhideWhenUsed/>
    <w:rsid w:val="006C72C4"/>
  </w:style>
  <w:style w:type="numbering" w:customStyle="1" w:styleId="NoList1331">
    <w:name w:val="No List1331"/>
    <w:next w:val="NoList"/>
    <w:uiPriority w:val="99"/>
    <w:semiHidden/>
    <w:unhideWhenUsed/>
    <w:rsid w:val="006C72C4"/>
  </w:style>
  <w:style w:type="numbering" w:customStyle="1" w:styleId="NoList531">
    <w:name w:val="No List531"/>
    <w:next w:val="NoList"/>
    <w:uiPriority w:val="99"/>
    <w:semiHidden/>
    <w:unhideWhenUsed/>
    <w:rsid w:val="006C72C4"/>
  </w:style>
  <w:style w:type="numbering" w:customStyle="1" w:styleId="NoList1431">
    <w:name w:val="No List1431"/>
    <w:next w:val="NoList"/>
    <w:uiPriority w:val="99"/>
    <w:semiHidden/>
    <w:unhideWhenUsed/>
    <w:rsid w:val="006C72C4"/>
  </w:style>
  <w:style w:type="numbering" w:customStyle="1" w:styleId="NoList2131">
    <w:name w:val="No List2131"/>
    <w:next w:val="NoList"/>
    <w:uiPriority w:val="99"/>
    <w:semiHidden/>
    <w:unhideWhenUsed/>
    <w:rsid w:val="006C72C4"/>
  </w:style>
  <w:style w:type="numbering" w:customStyle="1" w:styleId="NoList11131">
    <w:name w:val="No List11131"/>
    <w:next w:val="NoList"/>
    <w:uiPriority w:val="99"/>
    <w:semiHidden/>
    <w:unhideWhenUsed/>
    <w:rsid w:val="006C72C4"/>
  </w:style>
  <w:style w:type="numbering" w:customStyle="1" w:styleId="NoList21131">
    <w:name w:val="No List21131"/>
    <w:next w:val="NoList"/>
    <w:uiPriority w:val="99"/>
    <w:semiHidden/>
    <w:unhideWhenUsed/>
    <w:rsid w:val="006C72C4"/>
  </w:style>
  <w:style w:type="numbering" w:customStyle="1" w:styleId="NoList111131">
    <w:name w:val="No List111131"/>
    <w:next w:val="NoList"/>
    <w:uiPriority w:val="99"/>
    <w:semiHidden/>
    <w:unhideWhenUsed/>
    <w:rsid w:val="006C72C4"/>
  </w:style>
  <w:style w:type="numbering" w:customStyle="1" w:styleId="NoList3131">
    <w:name w:val="No List3131"/>
    <w:next w:val="NoList"/>
    <w:uiPriority w:val="99"/>
    <w:semiHidden/>
    <w:unhideWhenUsed/>
    <w:rsid w:val="006C72C4"/>
  </w:style>
  <w:style w:type="numbering" w:customStyle="1" w:styleId="NoList12131">
    <w:name w:val="No List12131"/>
    <w:next w:val="NoList"/>
    <w:uiPriority w:val="99"/>
    <w:semiHidden/>
    <w:unhideWhenUsed/>
    <w:rsid w:val="006C72C4"/>
  </w:style>
  <w:style w:type="numbering" w:customStyle="1" w:styleId="NoList4131">
    <w:name w:val="No List4131"/>
    <w:next w:val="NoList"/>
    <w:uiPriority w:val="99"/>
    <w:semiHidden/>
    <w:unhideWhenUsed/>
    <w:rsid w:val="006C72C4"/>
  </w:style>
  <w:style w:type="numbering" w:customStyle="1" w:styleId="NoList13131">
    <w:name w:val="No List13131"/>
    <w:next w:val="NoList"/>
    <w:uiPriority w:val="99"/>
    <w:semiHidden/>
    <w:unhideWhenUsed/>
    <w:rsid w:val="006C72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DA"/>
    <w:rPr>
      <w:rFonts w:ascii="Calibri" w:eastAsia="Calibri" w:hAnsi="Calibri" w:cs="Mang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054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9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19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605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82C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C422C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A14"/>
    <w:rPr>
      <w:rFonts w:ascii="Calibri" w:eastAsia="Calibri" w:hAnsi="Calibri" w:cs="Mangal"/>
    </w:rPr>
  </w:style>
  <w:style w:type="paragraph" w:styleId="Footer">
    <w:name w:val="footer"/>
    <w:basedOn w:val="Normal"/>
    <w:link w:val="FooterChar"/>
    <w:uiPriority w:val="99"/>
    <w:unhideWhenUsed/>
    <w:rsid w:val="005C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A14"/>
    <w:rPr>
      <w:rFonts w:ascii="Calibri" w:eastAsia="Calibri" w:hAnsi="Calibri" w:cs="Mangal"/>
    </w:rPr>
  </w:style>
  <w:style w:type="character" w:customStyle="1" w:styleId="textexposedshow">
    <w:name w:val="text_exposed_show"/>
    <w:basedOn w:val="DefaultParagraphFont"/>
    <w:rsid w:val="000E23A3"/>
  </w:style>
  <w:style w:type="character" w:customStyle="1" w:styleId="ListParagraphChar">
    <w:name w:val="List Paragraph Char"/>
    <w:link w:val="ListParagraph"/>
    <w:uiPriority w:val="34"/>
    <w:locked/>
    <w:rsid w:val="00747CD2"/>
  </w:style>
  <w:style w:type="paragraph" w:styleId="BalloonText">
    <w:name w:val="Balloon Text"/>
    <w:basedOn w:val="Normal"/>
    <w:link w:val="BalloonTextChar"/>
    <w:uiPriority w:val="99"/>
    <w:unhideWhenUsed/>
    <w:rsid w:val="00D6054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6054A"/>
    <w:rPr>
      <w:rFonts w:ascii="Tahoma" w:eastAsia="Calibri" w:hAnsi="Tahoma" w:cs="Tahoma"/>
      <w:sz w:val="16"/>
      <w:szCs w:val="14"/>
    </w:rPr>
  </w:style>
  <w:style w:type="character" w:customStyle="1" w:styleId="Heading1Char">
    <w:name w:val="Heading 1 Char"/>
    <w:basedOn w:val="DefaultParagraphFont"/>
    <w:link w:val="Heading1"/>
    <w:uiPriority w:val="9"/>
    <w:rsid w:val="00D6054A"/>
    <w:rPr>
      <w:rFonts w:ascii="Cambria" w:eastAsia="Times New Roman" w:hAnsi="Cambria" w:cs="Mangal"/>
      <w:b/>
      <w:bCs/>
      <w:kern w:val="32"/>
      <w:sz w:val="32"/>
      <w:szCs w:val="32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605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6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6054A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69"/>
    <w:rsid w:val="00D6054A"/>
    <w:pPr>
      <w:spacing w:after="0" w:line="240" w:lineRule="auto"/>
    </w:pPr>
    <w:rPr>
      <w:rFonts w:ascii="Calibri" w:eastAsia="Calibri" w:hAnsi="Calibri" w:cs="Mangal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Strong">
    <w:name w:val="Strong"/>
    <w:uiPriority w:val="22"/>
    <w:qFormat/>
    <w:rsid w:val="00D6054A"/>
    <w:rPr>
      <w:b/>
      <w:bCs/>
    </w:rPr>
  </w:style>
  <w:style w:type="table" w:customStyle="1" w:styleId="TableGrid1">
    <w:name w:val="Table Grid1"/>
    <w:basedOn w:val="TableNormal"/>
    <w:next w:val="TableGrid"/>
    <w:uiPriority w:val="59"/>
    <w:rsid w:val="00D6054A"/>
    <w:pPr>
      <w:spacing w:after="0" w:line="240" w:lineRule="auto"/>
    </w:pPr>
    <w:rPr>
      <w:rFonts w:ascii="Calibri" w:eastAsia="Times New Roman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6054A"/>
    <w:pPr>
      <w:spacing w:after="0" w:line="240" w:lineRule="auto"/>
    </w:pPr>
    <w:rPr>
      <w:rFonts w:ascii="Calibri" w:eastAsia="Calibri" w:hAnsi="Calibri" w:cs="Mangal"/>
      <w:szCs w:val="2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customStyle="1" w:styleId="Heading3Char">
    <w:name w:val="Heading 3 Char"/>
    <w:basedOn w:val="DefaultParagraphFont"/>
    <w:link w:val="Heading3"/>
    <w:uiPriority w:val="9"/>
    <w:rsid w:val="008719F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NoList1">
    <w:name w:val="No List1"/>
    <w:next w:val="NoList"/>
    <w:uiPriority w:val="99"/>
    <w:semiHidden/>
    <w:unhideWhenUsed/>
    <w:rsid w:val="008719FC"/>
  </w:style>
  <w:style w:type="table" w:customStyle="1" w:styleId="TableGrid2">
    <w:name w:val="Table Grid2"/>
    <w:basedOn w:val="TableNormal"/>
    <w:next w:val="TableGrid"/>
    <w:uiPriority w:val="59"/>
    <w:rsid w:val="00871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403950"/>
    <w:rPr>
      <w:rFonts w:ascii="Tahoma" w:hAnsi="Tahoma" w:cs="Tahoma"/>
      <w:sz w:val="16"/>
      <w:szCs w:val="14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03950"/>
    <w:rPr>
      <w:rFonts w:ascii="Tahoma" w:eastAsia="Calibri" w:hAnsi="Tahoma" w:cs="Tahoma"/>
      <w:sz w:val="16"/>
      <w:szCs w:val="14"/>
    </w:rPr>
  </w:style>
  <w:style w:type="paragraph" w:styleId="FootnoteText">
    <w:name w:val="footnote text"/>
    <w:basedOn w:val="Normal"/>
    <w:link w:val="FootnoteTextChar"/>
    <w:uiPriority w:val="99"/>
    <w:unhideWhenUsed/>
    <w:rsid w:val="00CB62CF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B62CF"/>
    <w:rPr>
      <w:rFonts w:ascii="Calibri" w:eastAsia="Calibri" w:hAnsi="Calibri" w:cs="Mangal"/>
      <w:sz w:val="20"/>
      <w:szCs w:val="18"/>
    </w:rPr>
  </w:style>
  <w:style w:type="character" w:styleId="FootnoteReference">
    <w:name w:val="footnote reference"/>
    <w:basedOn w:val="DefaultParagraphFont"/>
    <w:uiPriority w:val="99"/>
    <w:unhideWhenUsed/>
    <w:rsid w:val="00CB62CF"/>
    <w:rPr>
      <w:vertAlign w:val="superscript"/>
    </w:rPr>
  </w:style>
  <w:style w:type="paragraph" w:customStyle="1" w:styleId="FootnoteText1">
    <w:name w:val="Footnote Text1"/>
    <w:basedOn w:val="Normal"/>
    <w:next w:val="FootnoteText"/>
    <w:uiPriority w:val="99"/>
    <w:semiHidden/>
    <w:unhideWhenUsed/>
    <w:rsid w:val="005757EC"/>
    <w:pPr>
      <w:spacing w:after="0" w:line="240" w:lineRule="auto"/>
    </w:pPr>
    <w:rPr>
      <w:sz w:val="20"/>
      <w:szCs w:val="18"/>
    </w:rPr>
  </w:style>
  <w:style w:type="numbering" w:customStyle="1" w:styleId="NoList11">
    <w:name w:val="No List11"/>
    <w:next w:val="NoList"/>
    <w:uiPriority w:val="99"/>
    <w:semiHidden/>
    <w:unhideWhenUsed/>
    <w:rsid w:val="00E404C2"/>
  </w:style>
  <w:style w:type="numbering" w:customStyle="1" w:styleId="NoList111">
    <w:name w:val="No List111"/>
    <w:next w:val="NoList"/>
    <w:uiPriority w:val="99"/>
    <w:semiHidden/>
    <w:unhideWhenUsed/>
    <w:rsid w:val="00E404C2"/>
  </w:style>
  <w:style w:type="character" w:styleId="Hyperlink">
    <w:name w:val="Hyperlink"/>
    <w:basedOn w:val="DefaultParagraphFont"/>
    <w:uiPriority w:val="99"/>
    <w:unhideWhenUsed/>
    <w:rsid w:val="00E404C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E404C2"/>
    <w:rPr>
      <w:color w:val="800080"/>
      <w:u w:val="single"/>
    </w:rPr>
  </w:style>
  <w:style w:type="paragraph" w:customStyle="1" w:styleId="font5">
    <w:name w:val="font5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000000"/>
      <w:szCs w:val="22"/>
    </w:rPr>
  </w:style>
  <w:style w:type="paragraph" w:customStyle="1" w:styleId="font6">
    <w:name w:val="font6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font7">
    <w:name w:val="font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Cs w:val="22"/>
    </w:rPr>
  </w:style>
  <w:style w:type="paragraph" w:customStyle="1" w:styleId="xl65">
    <w:name w:val="xl6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6">
    <w:name w:val="xl6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67">
    <w:name w:val="xl6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68">
    <w:name w:val="xl6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0"/>
    </w:rPr>
  </w:style>
  <w:style w:type="paragraph" w:customStyle="1" w:styleId="xl69">
    <w:name w:val="xl6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0">
    <w:name w:val="xl7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1">
    <w:name w:val="xl7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2">
    <w:name w:val="xl7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3">
    <w:name w:val="xl7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4">
    <w:name w:val="xl7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5">
    <w:name w:val="xl7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6">
    <w:name w:val="xl7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77">
    <w:name w:val="xl77"/>
    <w:basedOn w:val="Normal"/>
    <w:rsid w:val="00E4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79">
    <w:name w:val="xl79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80">
    <w:name w:val="xl8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1">
    <w:name w:val="xl81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2">
    <w:name w:val="xl8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3">
    <w:name w:val="xl83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4">
    <w:name w:val="xl84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5">
    <w:name w:val="xl85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86">
    <w:name w:val="xl86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7">
    <w:name w:val="xl8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8">
    <w:name w:val="xl88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89">
    <w:name w:val="xl89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0">
    <w:name w:val="xl90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1">
    <w:name w:val="xl91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2">
    <w:name w:val="xl9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3">
    <w:name w:val="xl9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4">
    <w:name w:val="xl9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95">
    <w:name w:val="xl9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96">
    <w:name w:val="xl9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7">
    <w:name w:val="xl97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8">
    <w:name w:val="xl98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99">
    <w:name w:val="xl99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0">
    <w:name w:val="xl100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1">
    <w:name w:val="xl101"/>
    <w:basedOn w:val="Normal"/>
    <w:rsid w:val="00E404C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3">
    <w:name w:val="xl103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04">
    <w:name w:val="xl104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5">
    <w:name w:val="xl105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4"/>
      <w:szCs w:val="24"/>
    </w:rPr>
  </w:style>
  <w:style w:type="paragraph" w:customStyle="1" w:styleId="xl106">
    <w:name w:val="xl106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7">
    <w:name w:val="xl107"/>
    <w:basedOn w:val="Normal"/>
    <w:rsid w:val="00E404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8">
    <w:name w:val="xl108"/>
    <w:basedOn w:val="Normal"/>
    <w:rsid w:val="00E404C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09">
    <w:name w:val="xl109"/>
    <w:basedOn w:val="Normal"/>
    <w:rsid w:val="00E404C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8"/>
      <w:szCs w:val="28"/>
    </w:rPr>
  </w:style>
  <w:style w:type="paragraph" w:customStyle="1" w:styleId="xl110">
    <w:name w:val="xl110"/>
    <w:basedOn w:val="Normal"/>
    <w:rsid w:val="00E404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1">
    <w:name w:val="xl111"/>
    <w:basedOn w:val="Normal"/>
    <w:rsid w:val="00E404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2">
    <w:name w:val="xl112"/>
    <w:basedOn w:val="Normal"/>
    <w:rsid w:val="00E404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numbering" w:customStyle="1" w:styleId="NoList2">
    <w:name w:val="No List2"/>
    <w:next w:val="NoList"/>
    <w:uiPriority w:val="99"/>
    <w:semiHidden/>
    <w:unhideWhenUsed/>
    <w:rsid w:val="00E404C2"/>
  </w:style>
  <w:style w:type="numbering" w:customStyle="1" w:styleId="NoList1111">
    <w:name w:val="No List1111"/>
    <w:next w:val="NoList"/>
    <w:uiPriority w:val="99"/>
    <w:semiHidden/>
    <w:unhideWhenUsed/>
    <w:rsid w:val="00E404C2"/>
  </w:style>
  <w:style w:type="numbering" w:customStyle="1" w:styleId="NoList21">
    <w:name w:val="No List21"/>
    <w:next w:val="NoList"/>
    <w:uiPriority w:val="99"/>
    <w:semiHidden/>
    <w:unhideWhenUsed/>
    <w:rsid w:val="00E404C2"/>
  </w:style>
  <w:style w:type="numbering" w:customStyle="1" w:styleId="NoList11111">
    <w:name w:val="No List11111"/>
    <w:next w:val="NoList"/>
    <w:uiPriority w:val="99"/>
    <w:semiHidden/>
    <w:unhideWhenUsed/>
    <w:rsid w:val="00E404C2"/>
  </w:style>
  <w:style w:type="table" w:customStyle="1" w:styleId="TableGrid11">
    <w:name w:val="Table Grid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uiPriority w:val="99"/>
    <w:semiHidden/>
    <w:unhideWhenUsed/>
    <w:rsid w:val="00E404C2"/>
  </w:style>
  <w:style w:type="numbering" w:customStyle="1" w:styleId="NoList12">
    <w:name w:val="No List12"/>
    <w:next w:val="NoList"/>
    <w:uiPriority w:val="99"/>
    <w:semiHidden/>
    <w:unhideWhenUsed/>
    <w:rsid w:val="00E404C2"/>
  </w:style>
  <w:style w:type="table" w:customStyle="1" w:styleId="TableGrid3">
    <w:name w:val="Table Grid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4">
    <w:name w:val="No List4"/>
    <w:next w:val="NoList"/>
    <w:uiPriority w:val="99"/>
    <w:semiHidden/>
    <w:unhideWhenUsed/>
    <w:rsid w:val="00E404C2"/>
  </w:style>
  <w:style w:type="numbering" w:customStyle="1" w:styleId="NoList13">
    <w:name w:val="No List13"/>
    <w:next w:val="NoList"/>
    <w:uiPriority w:val="99"/>
    <w:semiHidden/>
    <w:unhideWhenUsed/>
    <w:rsid w:val="00E404C2"/>
  </w:style>
  <w:style w:type="table" w:customStyle="1" w:styleId="TableGrid4">
    <w:name w:val="Table Grid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5">
    <w:name w:val="No List5"/>
    <w:next w:val="NoList"/>
    <w:uiPriority w:val="99"/>
    <w:semiHidden/>
    <w:unhideWhenUsed/>
    <w:rsid w:val="00E404C2"/>
  </w:style>
  <w:style w:type="table" w:customStyle="1" w:styleId="TableGrid5">
    <w:name w:val="Table Grid5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4">
    <w:name w:val="No List14"/>
    <w:next w:val="NoList"/>
    <w:uiPriority w:val="99"/>
    <w:semiHidden/>
    <w:unhideWhenUsed/>
    <w:rsid w:val="00E404C2"/>
  </w:style>
  <w:style w:type="numbering" w:customStyle="1" w:styleId="NoList22">
    <w:name w:val="No List22"/>
    <w:next w:val="NoList"/>
    <w:uiPriority w:val="99"/>
    <w:semiHidden/>
    <w:unhideWhenUsed/>
    <w:rsid w:val="00E404C2"/>
  </w:style>
  <w:style w:type="numbering" w:customStyle="1" w:styleId="NoList112">
    <w:name w:val="No List112"/>
    <w:next w:val="NoList"/>
    <w:uiPriority w:val="99"/>
    <w:semiHidden/>
    <w:unhideWhenUsed/>
    <w:rsid w:val="00E404C2"/>
  </w:style>
  <w:style w:type="table" w:customStyle="1" w:styleId="TableGrid12">
    <w:name w:val="Table Grid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">
    <w:name w:val="No List31"/>
    <w:next w:val="NoList"/>
    <w:uiPriority w:val="99"/>
    <w:semiHidden/>
    <w:unhideWhenUsed/>
    <w:rsid w:val="00E404C2"/>
  </w:style>
  <w:style w:type="numbering" w:customStyle="1" w:styleId="NoList121">
    <w:name w:val="No List121"/>
    <w:next w:val="NoList"/>
    <w:uiPriority w:val="99"/>
    <w:semiHidden/>
    <w:unhideWhenUsed/>
    <w:rsid w:val="00E404C2"/>
  </w:style>
  <w:style w:type="numbering" w:customStyle="1" w:styleId="NoList41">
    <w:name w:val="No List41"/>
    <w:next w:val="NoList"/>
    <w:uiPriority w:val="99"/>
    <w:semiHidden/>
    <w:unhideWhenUsed/>
    <w:rsid w:val="00E404C2"/>
  </w:style>
  <w:style w:type="numbering" w:customStyle="1" w:styleId="NoList131">
    <w:name w:val="No List131"/>
    <w:next w:val="NoList"/>
    <w:uiPriority w:val="99"/>
    <w:semiHidden/>
    <w:unhideWhenUsed/>
    <w:rsid w:val="00E404C2"/>
  </w:style>
  <w:style w:type="numbering" w:customStyle="1" w:styleId="NoList51">
    <w:name w:val="No List51"/>
    <w:next w:val="NoList"/>
    <w:uiPriority w:val="99"/>
    <w:semiHidden/>
    <w:unhideWhenUsed/>
    <w:rsid w:val="00E404C2"/>
  </w:style>
  <w:style w:type="numbering" w:customStyle="1" w:styleId="NoList141">
    <w:name w:val="No List141"/>
    <w:next w:val="NoList"/>
    <w:uiPriority w:val="99"/>
    <w:semiHidden/>
    <w:unhideWhenUsed/>
    <w:rsid w:val="00E404C2"/>
  </w:style>
  <w:style w:type="table" w:customStyle="1" w:styleId="TableGrid51">
    <w:name w:val="Table Grid5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1">
    <w:name w:val="No List211"/>
    <w:next w:val="NoList"/>
    <w:uiPriority w:val="99"/>
    <w:semiHidden/>
    <w:unhideWhenUsed/>
    <w:rsid w:val="00E404C2"/>
  </w:style>
  <w:style w:type="table" w:customStyle="1" w:styleId="TableGrid111">
    <w:name w:val="Table Grid111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11">
    <w:name w:val="No List111111"/>
    <w:next w:val="NoList"/>
    <w:uiPriority w:val="99"/>
    <w:semiHidden/>
    <w:unhideWhenUsed/>
    <w:rsid w:val="00E404C2"/>
  </w:style>
  <w:style w:type="numbering" w:customStyle="1" w:styleId="NoList2111">
    <w:name w:val="No List2111"/>
    <w:next w:val="NoList"/>
    <w:uiPriority w:val="99"/>
    <w:semiHidden/>
    <w:unhideWhenUsed/>
    <w:rsid w:val="00E404C2"/>
  </w:style>
  <w:style w:type="numbering" w:customStyle="1" w:styleId="NoList1111111">
    <w:name w:val="No List1111111"/>
    <w:next w:val="NoList"/>
    <w:uiPriority w:val="99"/>
    <w:semiHidden/>
    <w:unhideWhenUsed/>
    <w:rsid w:val="00E404C2"/>
  </w:style>
  <w:style w:type="table" w:customStyle="1" w:styleId="TableGrid1111">
    <w:name w:val="Table Grid1111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1">
    <w:name w:val="No List311"/>
    <w:next w:val="NoList"/>
    <w:uiPriority w:val="99"/>
    <w:semiHidden/>
    <w:unhideWhenUsed/>
    <w:rsid w:val="00E404C2"/>
  </w:style>
  <w:style w:type="numbering" w:customStyle="1" w:styleId="NoList1211">
    <w:name w:val="No List1211"/>
    <w:next w:val="NoList"/>
    <w:uiPriority w:val="99"/>
    <w:semiHidden/>
    <w:unhideWhenUsed/>
    <w:rsid w:val="00E404C2"/>
  </w:style>
  <w:style w:type="numbering" w:customStyle="1" w:styleId="NoList411">
    <w:name w:val="No List411"/>
    <w:next w:val="NoList"/>
    <w:uiPriority w:val="99"/>
    <w:semiHidden/>
    <w:unhideWhenUsed/>
    <w:rsid w:val="00E404C2"/>
  </w:style>
  <w:style w:type="numbering" w:customStyle="1" w:styleId="NoList1311">
    <w:name w:val="No List1311"/>
    <w:next w:val="NoList"/>
    <w:uiPriority w:val="99"/>
    <w:semiHidden/>
    <w:unhideWhenUsed/>
    <w:rsid w:val="00E404C2"/>
  </w:style>
  <w:style w:type="numbering" w:customStyle="1" w:styleId="NoList6">
    <w:name w:val="No List6"/>
    <w:next w:val="NoList"/>
    <w:uiPriority w:val="99"/>
    <w:semiHidden/>
    <w:unhideWhenUsed/>
    <w:rsid w:val="00E404C2"/>
  </w:style>
  <w:style w:type="table" w:customStyle="1" w:styleId="TableGrid6">
    <w:name w:val="Table Grid6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5">
    <w:name w:val="No List15"/>
    <w:next w:val="NoList"/>
    <w:uiPriority w:val="99"/>
    <w:semiHidden/>
    <w:unhideWhenUsed/>
    <w:rsid w:val="00E404C2"/>
  </w:style>
  <w:style w:type="numbering" w:customStyle="1" w:styleId="NoList23">
    <w:name w:val="No List23"/>
    <w:next w:val="NoList"/>
    <w:uiPriority w:val="99"/>
    <w:semiHidden/>
    <w:unhideWhenUsed/>
    <w:rsid w:val="00E404C2"/>
  </w:style>
  <w:style w:type="numbering" w:customStyle="1" w:styleId="NoList113">
    <w:name w:val="No List113"/>
    <w:next w:val="NoList"/>
    <w:uiPriority w:val="99"/>
    <w:semiHidden/>
    <w:unhideWhenUsed/>
    <w:rsid w:val="00E404C2"/>
  </w:style>
  <w:style w:type="table" w:customStyle="1" w:styleId="TableGrid13">
    <w:name w:val="Table Grid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2">
    <w:name w:val="No List32"/>
    <w:next w:val="NoList"/>
    <w:uiPriority w:val="99"/>
    <w:semiHidden/>
    <w:unhideWhenUsed/>
    <w:rsid w:val="00E404C2"/>
  </w:style>
  <w:style w:type="numbering" w:customStyle="1" w:styleId="NoList122">
    <w:name w:val="No List122"/>
    <w:next w:val="NoList"/>
    <w:uiPriority w:val="99"/>
    <w:semiHidden/>
    <w:unhideWhenUsed/>
    <w:rsid w:val="00E404C2"/>
  </w:style>
  <w:style w:type="numbering" w:customStyle="1" w:styleId="NoList42">
    <w:name w:val="No List42"/>
    <w:next w:val="NoList"/>
    <w:uiPriority w:val="99"/>
    <w:semiHidden/>
    <w:unhideWhenUsed/>
    <w:rsid w:val="00E404C2"/>
  </w:style>
  <w:style w:type="numbering" w:customStyle="1" w:styleId="NoList132">
    <w:name w:val="No List132"/>
    <w:next w:val="NoList"/>
    <w:uiPriority w:val="99"/>
    <w:semiHidden/>
    <w:unhideWhenUsed/>
    <w:rsid w:val="00E404C2"/>
  </w:style>
  <w:style w:type="numbering" w:customStyle="1" w:styleId="NoList52">
    <w:name w:val="No List52"/>
    <w:next w:val="NoList"/>
    <w:uiPriority w:val="99"/>
    <w:semiHidden/>
    <w:unhideWhenUsed/>
    <w:rsid w:val="00E404C2"/>
  </w:style>
  <w:style w:type="numbering" w:customStyle="1" w:styleId="NoList142">
    <w:name w:val="No List142"/>
    <w:next w:val="NoList"/>
    <w:uiPriority w:val="99"/>
    <w:semiHidden/>
    <w:unhideWhenUsed/>
    <w:rsid w:val="00E404C2"/>
  </w:style>
  <w:style w:type="table" w:customStyle="1" w:styleId="TableGrid52">
    <w:name w:val="Table Grid5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2">
    <w:name w:val="No List212"/>
    <w:next w:val="NoList"/>
    <w:uiPriority w:val="99"/>
    <w:semiHidden/>
    <w:unhideWhenUsed/>
    <w:rsid w:val="00E404C2"/>
  </w:style>
  <w:style w:type="table" w:customStyle="1" w:styleId="TableGrid112">
    <w:name w:val="Table Grid112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2">
    <w:name w:val="No List1112"/>
    <w:next w:val="NoList"/>
    <w:uiPriority w:val="99"/>
    <w:semiHidden/>
    <w:unhideWhenUsed/>
    <w:rsid w:val="00E404C2"/>
  </w:style>
  <w:style w:type="numbering" w:customStyle="1" w:styleId="NoList2112">
    <w:name w:val="No List2112"/>
    <w:next w:val="NoList"/>
    <w:uiPriority w:val="99"/>
    <w:semiHidden/>
    <w:unhideWhenUsed/>
    <w:rsid w:val="00E404C2"/>
  </w:style>
  <w:style w:type="numbering" w:customStyle="1" w:styleId="NoList11112">
    <w:name w:val="No List11112"/>
    <w:next w:val="NoList"/>
    <w:uiPriority w:val="99"/>
    <w:semiHidden/>
    <w:unhideWhenUsed/>
    <w:rsid w:val="00E404C2"/>
  </w:style>
  <w:style w:type="table" w:customStyle="1" w:styleId="TableGrid1112">
    <w:name w:val="Table Grid1112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2">
    <w:name w:val="No List312"/>
    <w:next w:val="NoList"/>
    <w:uiPriority w:val="99"/>
    <w:semiHidden/>
    <w:unhideWhenUsed/>
    <w:rsid w:val="00E404C2"/>
  </w:style>
  <w:style w:type="numbering" w:customStyle="1" w:styleId="NoList1212">
    <w:name w:val="No List1212"/>
    <w:next w:val="NoList"/>
    <w:uiPriority w:val="99"/>
    <w:semiHidden/>
    <w:unhideWhenUsed/>
    <w:rsid w:val="00E404C2"/>
  </w:style>
  <w:style w:type="numbering" w:customStyle="1" w:styleId="NoList412">
    <w:name w:val="No List412"/>
    <w:next w:val="NoList"/>
    <w:uiPriority w:val="99"/>
    <w:semiHidden/>
    <w:unhideWhenUsed/>
    <w:rsid w:val="00E404C2"/>
  </w:style>
  <w:style w:type="numbering" w:customStyle="1" w:styleId="NoList1312">
    <w:name w:val="No List1312"/>
    <w:next w:val="NoList"/>
    <w:uiPriority w:val="99"/>
    <w:semiHidden/>
    <w:unhideWhenUsed/>
    <w:rsid w:val="00E404C2"/>
  </w:style>
  <w:style w:type="numbering" w:customStyle="1" w:styleId="NoList7">
    <w:name w:val="No List7"/>
    <w:next w:val="NoList"/>
    <w:uiPriority w:val="99"/>
    <w:semiHidden/>
    <w:unhideWhenUsed/>
    <w:rsid w:val="00E404C2"/>
  </w:style>
  <w:style w:type="table" w:customStyle="1" w:styleId="TableGrid7">
    <w:name w:val="Table Grid7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6">
    <w:name w:val="No List16"/>
    <w:next w:val="NoList"/>
    <w:uiPriority w:val="99"/>
    <w:semiHidden/>
    <w:unhideWhenUsed/>
    <w:rsid w:val="00E404C2"/>
  </w:style>
  <w:style w:type="numbering" w:customStyle="1" w:styleId="NoList24">
    <w:name w:val="No List24"/>
    <w:next w:val="NoList"/>
    <w:uiPriority w:val="99"/>
    <w:semiHidden/>
    <w:unhideWhenUsed/>
    <w:rsid w:val="00E404C2"/>
  </w:style>
  <w:style w:type="numbering" w:customStyle="1" w:styleId="NoList114">
    <w:name w:val="No List114"/>
    <w:next w:val="NoList"/>
    <w:uiPriority w:val="99"/>
    <w:semiHidden/>
    <w:unhideWhenUsed/>
    <w:rsid w:val="00E404C2"/>
  </w:style>
  <w:style w:type="table" w:customStyle="1" w:styleId="TableGrid14">
    <w:name w:val="Table Grid14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3">
    <w:name w:val="No List33"/>
    <w:next w:val="NoList"/>
    <w:uiPriority w:val="99"/>
    <w:semiHidden/>
    <w:unhideWhenUsed/>
    <w:rsid w:val="00E404C2"/>
  </w:style>
  <w:style w:type="numbering" w:customStyle="1" w:styleId="NoList123">
    <w:name w:val="No List123"/>
    <w:next w:val="NoList"/>
    <w:uiPriority w:val="99"/>
    <w:semiHidden/>
    <w:unhideWhenUsed/>
    <w:rsid w:val="00E404C2"/>
  </w:style>
  <w:style w:type="numbering" w:customStyle="1" w:styleId="NoList43">
    <w:name w:val="No List43"/>
    <w:next w:val="NoList"/>
    <w:uiPriority w:val="99"/>
    <w:semiHidden/>
    <w:unhideWhenUsed/>
    <w:rsid w:val="00E404C2"/>
  </w:style>
  <w:style w:type="numbering" w:customStyle="1" w:styleId="NoList133">
    <w:name w:val="No List133"/>
    <w:next w:val="NoList"/>
    <w:uiPriority w:val="99"/>
    <w:semiHidden/>
    <w:unhideWhenUsed/>
    <w:rsid w:val="00E404C2"/>
  </w:style>
  <w:style w:type="numbering" w:customStyle="1" w:styleId="NoList53">
    <w:name w:val="No List53"/>
    <w:next w:val="NoList"/>
    <w:uiPriority w:val="99"/>
    <w:semiHidden/>
    <w:unhideWhenUsed/>
    <w:rsid w:val="00E404C2"/>
  </w:style>
  <w:style w:type="numbering" w:customStyle="1" w:styleId="NoList143">
    <w:name w:val="No List143"/>
    <w:next w:val="NoList"/>
    <w:uiPriority w:val="99"/>
    <w:semiHidden/>
    <w:unhideWhenUsed/>
    <w:rsid w:val="00E404C2"/>
  </w:style>
  <w:style w:type="table" w:customStyle="1" w:styleId="TableGrid53">
    <w:name w:val="Table Grid5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3">
    <w:name w:val="No List213"/>
    <w:next w:val="NoList"/>
    <w:uiPriority w:val="99"/>
    <w:semiHidden/>
    <w:unhideWhenUsed/>
    <w:rsid w:val="00E404C2"/>
  </w:style>
  <w:style w:type="table" w:customStyle="1" w:styleId="TableGrid113">
    <w:name w:val="Table Grid113"/>
    <w:basedOn w:val="TableNormal"/>
    <w:next w:val="TableGrid"/>
    <w:uiPriority w:val="59"/>
    <w:rsid w:val="00E404C2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3">
    <w:name w:val="No List1113"/>
    <w:next w:val="NoList"/>
    <w:uiPriority w:val="99"/>
    <w:semiHidden/>
    <w:unhideWhenUsed/>
    <w:rsid w:val="00E404C2"/>
  </w:style>
  <w:style w:type="numbering" w:customStyle="1" w:styleId="NoList2113">
    <w:name w:val="No List2113"/>
    <w:next w:val="NoList"/>
    <w:uiPriority w:val="99"/>
    <w:semiHidden/>
    <w:unhideWhenUsed/>
    <w:rsid w:val="00E404C2"/>
  </w:style>
  <w:style w:type="numbering" w:customStyle="1" w:styleId="NoList11113">
    <w:name w:val="No List11113"/>
    <w:next w:val="NoList"/>
    <w:uiPriority w:val="99"/>
    <w:semiHidden/>
    <w:unhideWhenUsed/>
    <w:rsid w:val="00E404C2"/>
  </w:style>
  <w:style w:type="table" w:customStyle="1" w:styleId="TableGrid1113">
    <w:name w:val="Table Grid1113"/>
    <w:basedOn w:val="TableNormal"/>
    <w:next w:val="TableGrid"/>
    <w:uiPriority w:val="59"/>
    <w:rsid w:val="00E40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13">
    <w:name w:val="No List313"/>
    <w:next w:val="NoList"/>
    <w:uiPriority w:val="99"/>
    <w:semiHidden/>
    <w:unhideWhenUsed/>
    <w:rsid w:val="00E404C2"/>
  </w:style>
  <w:style w:type="numbering" w:customStyle="1" w:styleId="NoList1213">
    <w:name w:val="No List1213"/>
    <w:next w:val="NoList"/>
    <w:uiPriority w:val="99"/>
    <w:semiHidden/>
    <w:unhideWhenUsed/>
    <w:rsid w:val="00E404C2"/>
  </w:style>
  <w:style w:type="numbering" w:customStyle="1" w:styleId="NoList413">
    <w:name w:val="No List413"/>
    <w:next w:val="NoList"/>
    <w:uiPriority w:val="99"/>
    <w:semiHidden/>
    <w:unhideWhenUsed/>
    <w:rsid w:val="00E404C2"/>
  </w:style>
  <w:style w:type="numbering" w:customStyle="1" w:styleId="NoList1313">
    <w:name w:val="No List1313"/>
    <w:next w:val="NoList"/>
    <w:uiPriority w:val="99"/>
    <w:semiHidden/>
    <w:unhideWhenUsed/>
    <w:rsid w:val="00E404C2"/>
  </w:style>
  <w:style w:type="table" w:customStyle="1" w:styleId="TableGrid8">
    <w:name w:val="Table Grid8"/>
    <w:basedOn w:val="TableNormal"/>
    <w:next w:val="TableGrid"/>
    <w:uiPriority w:val="59"/>
    <w:rsid w:val="00E404C2"/>
    <w:pPr>
      <w:spacing w:after="0" w:line="240" w:lineRule="auto"/>
    </w:pPr>
    <w:rPr>
      <w:rFonts w:eastAsia="Times New Roman" w:cs="Mang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582C73"/>
    <w:rPr>
      <w:rFonts w:ascii="Times New Roman" w:eastAsia="Times New Roman" w:hAnsi="Times New Roman" w:cs="Mangal"/>
      <w:b/>
      <w:bCs/>
      <w:sz w:val="20"/>
    </w:rPr>
  </w:style>
  <w:style w:type="character" w:styleId="PageNumber">
    <w:name w:val="page number"/>
    <w:uiPriority w:val="99"/>
    <w:rsid w:val="00582C73"/>
  </w:style>
  <w:style w:type="paragraph" w:styleId="BodyTextIndent">
    <w:name w:val="Body Text Indent"/>
    <w:basedOn w:val="Normal"/>
    <w:link w:val="BodyTextIndentChar"/>
    <w:rsid w:val="00582C73"/>
    <w:pPr>
      <w:spacing w:after="0" w:line="240" w:lineRule="auto"/>
      <w:ind w:firstLine="720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82C73"/>
    <w:rPr>
      <w:rFonts w:ascii="Preeti" w:eastAsia="SimSun" w:hAnsi="Preeti" w:cs="Times New Roman"/>
      <w:sz w:val="32"/>
      <w:szCs w:val="24"/>
      <w:lang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2C7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2C73"/>
    <w:rPr>
      <w:rFonts w:ascii="Calibri" w:eastAsia="Calibri" w:hAnsi="Calibri" w:cs="Mangal"/>
    </w:rPr>
  </w:style>
  <w:style w:type="paragraph" w:styleId="BodyText">
    <w:name w:val="Body Text"/>
    <w:basedOn w:val="Normal"/>
    <w:link w:val="BodyTextChar"/>
    <w:rsid w:val="00582C73"/>
    <w:pPr>
      <w:spacing w:after="0" w:line="240" w:lineRule="auto"/>
      <w:jc w:val="both"/>
    </w:pPr>
    <w:rPr>
      <w:rFonts w:ascii="Preeti" w:eastAsia="SimSun" w:hAnsi="Preeti" w:cs="Times New Roman"/>
      <w:sz w:val="32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582C73"/>
    <w:rPr>
      <w:rFonts w:ascii="Preeti" w:eastAsia="SimSun" w:hAnsi="Preeti" w:cs="Times New Roman"/>
      <w:sz w:val="32"/>
      <w:szCs w:val="24"/>
      <w:lang w:bidi="ar-SA"/>
    </w:rPr>
  </w:style>
  <w:style w:type="character" w:customStyle="1" w:styleId="BalloonTextChar1">
    <w:name w:val="Balloon Text Char1"/>
    <w:uiPriority w:val="99"/>
    <w:semiHidden/>
    <w:rsid w:val="00582C73"/>
    <w:rPr>
      <w:rFonts w:ascii="Tahoma" w:hAnsi="Tahoma" w:cs="Tahoma"/>
      <w:sz w:val="16"/>
      <w:szCs w:val="14"/>
    </w:rPr>
  </w:style>
  <w:style w:type="paragraph" w:customStyle="1" w:styleId="xl113">
    <w:name w:val="xl113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14">
    <w:name w:val="xl11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15">
    <w:name w:val="xl115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6">
    <w:name w:val="xl116"/>
    <w:basedOn w:val="Normal"/>
    <w:rsid w:val="00582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7">
    <w:name w:val="xl117"/>
    <w:basedOn w:val="Normal"/>
    <w:rsid w:val="0058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18">
    <w:name w:val="xl118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sz w:val="20"/>
    </w:rPr>
  </w:style>
  <w:style w:type="paragraph" w:customStyle="1" w:styleId="xl119">
    <w:name w:val="xl119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000000"/>
      <w:sz w:val="20"/>
    </w:rPr>
  </w:style>
  <w:style w:type="paragraph" w:customStyle="1" w:styleId="xl120">
    <w:name w:val="xl120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21">
    <w:name w:val="xl121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2">
    <w:name w:val="xl122"/>
    <w:basedOn w:val="Normal"/>
    <w:rsid w:val="00582C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3">
    <w:name w:val="xl123"/>
    <w:basedOn w:val="Normal"/>
    <w:rsid w:val="00582C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4"/>
      <w:szCs w:val="24"/>
    </w:rPr>
  </w:style>
  <w:style w:type="paragraph" w:customStyle="1" w:styleId="xl124">
    <w:name w:val="xl12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color w:val="FF0000"/>
      <w:sz w:val="20"/>
    </w:rPr>
  </w:style>
  <w:style w:type="paragraph" w:customStyle="1" w:styleId="xl125">
    <w:name w:val="xl125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0000"/>
      <w:sz w:val="14"/>
      <w:szCs w:val="14"/>
    </w:rPr>
  </w:style>
  <w:style w:type="paragraph" w:customStyle="1" w:styleId="xl126">
    <w:name w:val="xl126"/>
    <w:basedOn w:val="Normal"/>
    <w:rsid w:val="00582C73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0000"/>
      <w:sz w:val="14"/>
      <w:szCs w:val="14"/>
    </w:rPr>
  </w:style>
  <w:style w:type="paragraph" w:customStyle="1" w:styleId="xl127">
    <w:name w:val="xl127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Kalimati"/>
      <w:color w:val="000000"/>
      <w:sz w:val="20"/>
    </w:rPr>
  </w:style>
  <w:style w:type="paragraph" w:customStyle="1" w:styleId="xl128">
    <w:name w:val="xl128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29">
    <w:name w:val="xl129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0">
    <w:name w:val="xl130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color w:val="000000"/>
      <w:sz w:val="19"/>
      <w:szCs w:val="19"/>
    </w:rPr>
  </w:style>
  <w:style w:type="paragraph" w:customStyle="1" w:styleId="xl131">
    <w:name w:val="xl131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2">
    <w:name w:val="xl132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Kalimati"/>
      <w:b/>
      <w:bCs/>
      <w:sz w:val="20"/>
    </w:rPr>
  </w:style>
  <w:style w:type="paragraph" w:customStyle="1" w:styleId="xl133">
    <w:name w:val="xl133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Kalimati"/>
      <w:b/>
      <w:bCs/>
      <w:color w:val="000000"/>
      <w:sz w:val="20"/>
    </w:rPr>
  </w:style>
  <w:style w:type="paragraph" w:customStyle="1" w:styleId="xl134">
    <w:name w:val="xl134"/>
    <w:basedOn w:val="Normal"/>
    <w:rsid w:val="00582C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Kalimati"/>
      <w:color w:val="006100"/>
      <w:sz w:val="19"/>
      <w:szCs w:val="19"/>
    </w:rPr>
  </w:style>
  <w:style w:type="character" w:customStyle="1" w:styleId="FootnoteTextChar1">
    <w:name w:val="Footnote Text Char1"/>
    <w:uiPriority w:val="99"/>
    <w:semiHidden/>
    <w:rsid w:val="00582C73"/>
    <w:rPr>
      <w:rFonts w:ascii="Times New Roman" w:eastAsia="SimSun" w:hAnsi="Times New Roman" w:cs="Times New Roman"/>
      <w:lang w:bidi="ar-SA"/>
    </w:rPr>
  </w:style>
  <w:style w:type="character" w:customStyle="1" w:styleId="CommentTextChar">
    <w:name w:val="Comment Text Char"/>
    <w:link w:val="CommentText"/>
    <w:uiPriority w:val="99"/>
    <w:semiHidden/>
    <w:rsid w:val="00582C73"/>
    <w:rPr>
      <w:lang w:bidi="ar-S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C73"/>
    <w:rPr>
      <w:rFonts w:asciiTheme="minorHAnsi" w:eastAsiaTheme="minorHAnsi" w:hAnsiTheme="minorHAnsi" w:cstheme="minorBidi"/>
      <w:lang w:bidi="ar-SA"/>
    </w:rPr>
  </w:style>
  <w:style w:type="character" w:customStyle="1" w:styleId="CommentTextChar1">
    <w:name w:val="Comment Text Char1"/>
    <w:basedOn w:val="DefaultParagraphFont"/>
    <w:uiPriority w:val="99"/>
    <w:semiHidden/>
    <w:rsid w:val="00582C73"/>
    <w:rPr>
      <w:rFonts w:ascii="Calibri" w:eastAsia="Calibri" w:hAnsi="Calibri" w:cs="Mangal"/>
      <w:sz w:val="20"/>
      <w:szCs w:val="18"/>
    </w:rPr>
  </w:style>
  <w:style w:type="character" w:customStyle="1" w:styleId="CommentSubjectChar">
    <w:name w:val="Comment Subject Char"/>
    <w:link w:val="CommentSubject"/>
    <w:uiPriority w:val="99"/>
    <w:semiHidden/>
    <w:rsid w:val="00582C73"/>
    <w:rPr>
      <w:b/>
      <w:bCs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C73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82C73"/>
    <w:rPr>
      <w:rFonts w:ascii="Calibri" w:eastAsia="Calibri" w:hAnsi="Calibri" w:cs="Mangal"/>
      <w:b/>
      <w:bCs/>
      <w:sz w:val="20"/>
      <w:szCs w:val="18"/>
    </w:rPr>
  </w:style>
  <w:style w:type="character" w:customStyle="1" w:styleId="DocumentMapChar1">
    <w:name w:val="Document Map Char1"/>
    <w:uiPriority w:val="99"/>
    <w:semiHidden/>
    <w:rsid w:val="00582C73"/>
    <w:rPr>
      <w:rFonts w:ascii="Tahoma" w:eastAsia="SimSun" w:hAnsi="Tahoma" w:cs="Tahoma"/>
      <w:sz w:val="16"/>
      <w:szCs w:val="16"/>
      <w:lang w:bidi="ar-SA"/>
    </w:rPr>
  </w:style>
  <w:style w:type="paragraph" w:styleId="Revision">
    <w:name w:val="Revision"/>
    <w:uiPriority w:val="99"/>
    <w:semiHidden/>
    <w:rsid w:val="00582C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CommentReference">
    <w:name w:val="annotation reference"/>
    <w:uiPriority w:val="99"/>
    <w:semiHidden/>
    <w:unhideWhenUsed/>
    <w:rsid w:val="00582C73"/>
    <w:rPr>
      <w:sz w:val="16"/>
      <w:szCs w:val="16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582C73"/>
    <w:pPr>
      <w:spacing w:after="100"/>
    </w:pPr>
    <w:rPr>
      <w:rFonts w:eastAsia="Times New Roman"/>
      <w:szCs w:val="22"/>
      <w:lang w:bidi="ar-SA"/>
    </w:rPr>
  </w:style>
  <w:style w:type="character" w:customStyle="1" w:styleId="apple-converted-space">
    <w:name w:val="apple-converted-space"/>
    <w:rsid w:val="00582C73"/>
  </w:style>
  <w:style w:type="paragraph" w:customStyle="1" w:styleId="neptitleuni">
    <w:name w:val="neptitleuni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ptitleblue3">
    <w:name w:val="neptitleblue3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nepbodyuni">
    <w:name w:val="nepbodyuni"/>
    <w:basedOn w:val="Normal"/>
    <w:rsid w:val="00582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customStyle="1" w:styleId="TableGrid21">
    <w:name w:val="Table Grid21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39"/>
    <w:rsid w:val="00582C73"/>
    <w:pPr>
      <w:spacing w:after="0" w:line="240" w:lineRule="auto"/>
    </w:pPr>
    <w:rPr>
      <w:rFonts w:ascii="Calibri" w:eastAsia="Calibri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rsid w:val="00582C73"/>
  </w:style>
  <w:style w:type="character" w:styleId="Emphasis">
    <w:name w:val="Emphasis"/>
    <w:qFormat/>
    <w:rsid w:val="00582C73"/>
    <w:rPr>
      <w:i/>
      <w:iCs/>
    </w:rPr>
  </w:style>
  <w:style w:type="table" w:customStyle="1" w:styleId="TableGrid22">
    <w:name w:val="Table Grid22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582C73"/>
    <w:pPr>
      <w:numPr>
        <w:numId w:val="1"/>
      </w:numPr>
      <w:spacing w:after="0" w:line="240" w:lineRule="auto"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PlaceholderText">
    <w:name w:val="Placeholder Text"/>
    <w:uiPriority w:val="99"/>
    <w:semiHidden/>
    <w:rsid w:val="00582C7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82C73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582C73"/>
    <w:rPr>
      <w:rFonts w:ascii="Cambria" w:eastAsia="Times New Roman" w:hAnsi="Cambria" w:cs="Mangal"/>
      <w:color w:val="17365D"/>
      <w:spacing w:val="5"/>
      <w:kern w:val="28"/>
      <w:sz w:val="52"/>
      <w:szCs w:val="47"/>
    </w:rPr>
  </w:style>
  <w:style w:type="table" w:customStyle="1" w:styleId="TableGrid32">
    <w:name w:val="Table Grid32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">
    <w:name w:val="Table Grid41"/>
    <w:basedOn w:val="TableNormal"/>
    <w:next w:val="TableGrid"/>
    <w:uiPriority w:val="59"/>
    <w:rsid w:val="00582C73"/>
    <w:pPr>
      <w:spacing w:after="0" w:line="240" w:lineRule="auto"/>
    </w:pPr>
    <w:rPr>
      <w:rFonts w:ascii="Calibri" w:eastAsia="Batang" w:hAnsi="Calibri" w:cs="Mangal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8">
    <w:name w:val="No List8"/>
    <w:next w:val="NoList"/>
    <w:uiPriority w:val="99"/>
    <w:semiHidden/>
    <w:unhideWhenUsed/>
    <w:rsid w:val="006C72C4"/>
  </w:style>
  <w:style w:type="numbering" w:customStyle="1" w:styleId="NoList17">
    <w:name w:val="No List17"/>
    <w:next w:val="NoList"/>
    <w:uiPriority w:val="99"/>
    <w:semiHidden/>
    <w:unhideWhenUsed/>
    <w:rsid w:val="006C72C4"/>
  </w:style>
  <w:style w:type="numbering" w:customStyle="1" w:styleId="NoList115">
    <w:name w:val="No List115"/>
    <w:next w:val="NoList"/>
    <w:uiPriority w:val="99"/>
    <w:semiHidden/>
    <w:unhideWhenUsed/>
    <w:rsid w:val="006C72C4"/>
  </w:style>
  <w:style w:type="table" w:customStyle="1" w:styleId="TableGrid9">
    <w:name w:val="Table Grid9"/>
    <w:basedOn w:val="TableNormal"/>
    <w:next w:val="TableGrid"/>
    <w:uiPriority w:val="59"/>
    <w:rsid w:val="006C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5">
    <w:name w:val="No List25"/>
    <w:next w:val="NoList"/>
    <w:uiPriority w:val="99"/>
    <w:semiHidden/>
    <w:unhideWhenUsed/>
    <w:rsid w:val="006C72C4"/>
  </w:style>
  <w:style w:type="table" w:customStyle="1" w:styleId="TableGrid15">
    <w:name w:val="Table Grid15"/>
    <w:basedOn w:val="TableNormal"/>
    <w:next w:val="TableGrid"/>
    <w:uiPriority w:val="59"/>
    <w:rsid w:val="006C72C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4">
    <w:name w:val="No List1114"/>
    <w:next w:val="NoList"/>
    <w:uiPriority w:val="99"/>
    <w:semiHidden/>
    <w:unhideWhenUsed/>
    <w:rsid w:val="006C72C4"/>
  </w:style>
  <w:style w:type="numbering" w:customStyle="1" w:styleId="NoList214">
    <w:name w:val="No List214"/>
    <w:next w:val="NoList"/>
    <w:uiPriority w:val="99"/>
    <w:semiHidden/>
    <w:unhideWhenUsed/>
    <w:rsid w:val="006C72C4"/>
  </w:style>
  <w:style w:type="numbering" w:customStyle="1" w:styleId="NoList11114">
    <w:name w:val="No List11114"/>
    <w:next w:val="NoList"/>
    <w:uiPriority w:val="99"/>
    <w:semiHidden/>
    <w:unhideWhenUsed/>
    <w:rsid w:val="006C72C4"/>
  </w:style>
  <w:style w:type="numbering" w:customStyle="1" w:styleId="NoList34">
    <w:name w:val="No List34"/>
    <w:next w:val="NoList"/>
    <w:uiPriority w:val="99"/>
    <w:semiHidden/>
    <w:unhideWhenUsed/>
    <w:rsid w:val="006C72C4"/>
  </w:style>
  <w:style w:type="numbering" w:customStyle="1" w:styleId="NoList124">
    <w:name w:val="No List124"/>
    <w:next w:val="NoList"/>
    <w:uiPriority w:val="99"/>
    <w:semiHidden/>
    <w:unhideWhenUsed/>
    <w:rsid w:val="006C72C4"/>
  </w:style>
  <w:style w:type="numbering" w:customStyle="1" w:styleId="NoList44">
    <w:name w:val="No List44"/>
    <w:next w:val="NoList"/>
    <w:uiPriority w:val="99"/>
    <w:semiHidden/>
    <w:unhideWhenUsed/>
    <w:rsid w:val="006C72C4"/>
  </w:style>
  <w:style w:type="numbering" w:customStyle="1" w:styleId="NoList134">
    <w:name w:val="No List134"/>
    <w:next w:val="NoList"/>
    <w:uiPriority w:val="99"/>
    <w:semiHidden/>
    <w:unhideWhenUsed/>
    <w:rsid w:val="006C72C4"/>
  </w:style>
  <w:style w:type="numbering" w:customStyle="1" w:styleId="NoList54">
    <w:name w:val="No List54"/>
    <w:next w:val="NoList"/>
    <w:uiPriority w:val="99"/>
    <w:semiHidden/>
    <w:unhideWhenUsed/>
    <w:rsid w:val="006C72C4"/>
  </w:style>
  <w:style w:type="numbering" w:customStyle="1" w:styleId="NoList144">
    <w:name w:val="No List144"/>
    <w:next w:val="NoList"/>
    <w:uiPriority w:val="99"/>
    <w:semiHidden/>
    <w:unhideWhenUsed/>
    <w:rsid w:val="006C72C4"/>
  </w:style>
  <w:style w:type="numbering" w:customStyle="1" w:styleId="NoList221">
    <w:name w:val="No List221"/>
    <w:next w:val="NoList"/>
    <w:uiPriority w:val="99"/>
    <w:semiHidden/>
    <w:unhideWhenUsed/>
    <w:rsid w:val="006C72C4"/>
  </w:style>
  <w:style w:type="numbering" w:customStyle="1" w:styleId="NoList1121">
    <w:name w:val="No List1121"/>
    <w:next w:val="NoList"/>
    <w:uiPriority w:val="99"/>
    <w:semiHidden/>
    <w:unhideWhenUsed/>
    <w:rsid w:val="006C72C4"/>
  </w:style>
  <w:style w:type="numbering" w:customStyle="1" w:styleId="NoList314">
    <w:name w:val="No List314"/>
    <w:next w:val="NoList"/>
    <w:uiPriority w:val="99"/>
    <w:semiHidden/>
    <w:unhideWhenUsed/>
    <w:rsid w:val="006C72C4"/>
  </w:style>
  <w:style w:type="numbering" w:customStyle="1" w:styleId="NoList1214">
    <w:name w:val="No List1214"/>
    <w:next w:val="NoList"/>
    <w:uiPriority w:val="99"/>
    <w:semiHidden/>
    <w:unhideWhenUsed/>
    <w:rsid w:val="006C72C4"/>
  </w:style>
  <w:style w:type="numbering" w:customStyle="1" w:styleId="NoList414">
    <w:name w:val="No List414"/>
    <w:next w:val="NoList"/>
    <w:uiPriority w:val="99"/>
    <w:semiHidden/>
    <w:unhideWhenUsed/>
    <w:rsid w:val="006C72C4"/>
  </w:style>
  <w:style w:type="numbering" w:customStyle="1" w:styleId="NoList1314">
    <w:name w:val="No List1314"/>
    <w:next w:val="NoList"/>
    <w:uiPriority w:val="99"/>
    <w:semiHidden/>
    <w:unhideWhenUsed/>
    <w:rsid w:val="006C72C4"/>
  </w:style>
  <w:style w:type="numbering" w:customStyle="1" w:styleId="NoList511">
    <w:name w:val="No List511"/>
    <w:next w:val="NoList"/>
    <w:uiPriority w:val="99"/>
    <w:semiHidden/>
    <w:unhideWhenUsed/>
    <w:rsid w:val="006C72C4"/>
  </w:style>
  <w:style w:type="numbering" w:customStyle="1" w:styleId="NoList1411">
    <w:name w:val="No List1411"/>
    <w:next w:val="NoList"/>
    <w:uiPriority w:val="99"/>
    <w:semiHidden/>
    <w:unhideWhenUsed/>
    <w:rsid w:val="006C72C4"/>
  </w:style>
  <w:style w:type="numbering" w:customStyle="1" w:styleId="NoList2114">
    <w:name w:val="No List2114"/>
    <w:next w:val="NoList"/>
    <w:uiPriority w:val="99"/>
    <w:semiHidden/>
    <w:unhideWhenUsed/>
    <w:rsid w:val="006C72C4"/>
  </w:style>
  <w:style w:type="numbering" w:customStyle="1" w:styleId="NoList111112">
    <w:name w:val="No List111112"/>
    <w:next w:val="NoList"/>
    <w:uiPriority w:val="99"/>
    <w:semiHidden/>
    <w:unhideWhenUsed/>
    <w:rsid w:val="006C72C4"/>
  </w:style>
  <w:style w:type="numbering" w:customStyle="1" w:styleId="NoList21111">
    <w:name w:val="No List21111"/>
    <w:next w:val="NoList"/>
    <w:uiPriority w:val="99"/>
    <w:semiHidden/>
    <w:unhideWhenUsed/>
    <w:rsid w:val="006C72C4"/>
  </w:style>
  <w:style w:type="numbering" w:customStyle="1" w:styleId="NoList1111112">
    <w:name w:val="No List1111112"/>
    <w:next w:val="NoList"/>
    <w:uiPriority w:val="99"/>
    <w:semiHidden/>
    <w:unhideWhenUsed/>
    <w:rsid w:val="006C72C4"/>
  </w:style>
  <w:style w:type="numbering" w:customStyle="1" w:styleId="NoList3111">
    <w:name w:val="No List3111"/>
    <w:next w:val="NoList"/>
    <w:uiPriority w:val="99"/>
    <w:semiHidden/>
    <w:unhideWhenUsed/>
    <w:rsid w:val="006C72C4"/>
  </w:style>
  <w:style w:type="numbering" w:customStyle="1" w:styleId="NoList12111">
    <w:name w:val="No List12111"/>
    <w:next w:val="NoList"/>
    <w:uiPriority w:val="99"/>
    <w:semiHidden/>
    <w:unhideWhenUsed/>
    <w:rsid w:val="006C72C4"/>
  </w:style>
  <w:style w:type="numbering" w:customStyle="1" w:styleId="NoList4111">
    <w:name w:val="No List4111"/>
    <w:next w:val="NoList"/>
    <w:uiPriority w:val="99"/>
    <w:semiHidden/>
    <w:unhideWhenUsed/>
    <w:rsid w:val="006C72C4"/>
  </w:style>
  <w:style w:type="numbering" w:customStyle="1" w:styleId="NoList13111">
    <w:name w:val="No List13111"/>
    <w:next w:val="NoList"/>
    <w:uiPriority w:val="99"/>
    <w:semiHidden/>
    <w:unhideWhenUsed/>
    <w:rsid w:val="006C72C4"/>
  </w:style>
  <w:style w:type="numbering" w:customStyle="1" w:styleId="NoList61">
    <w:name w:val="No List61"/>
    <w:next w:val="NoList"/>
    <w:uiPriority w:val="99"/>
    <w:semiHidden/>
    <w:unhideWhenUsed/>
    <w:rsid w:val="006C72C4"/>
  </w:style>
  <w:style w:type="numbering" w:customStyle="1" w:styleId="NoList151">
    <w:name w:val="No List151"/>
    <w:next w:val="NoList"/>
    <w:uiPriority w:val="99"/>
    <w:semiHidden/>
    <w:unhideWhenUsed/>
    <w:rsid w:val="006C72C4"/>
  </w:style>
  <w:style w:type="numbering" w:customStyle="1" w:styleId="NoList231">
    <w:name w:val="No List231"/>
    <w:next w:val="NoList"/>
    <w:uiPriority w:val="99"/>
    <w:semiHidden/>
    <w:unhideWhenUsed/>
    <w:rsid w:val="006C72C4"/>
  </w:style>
  <w:style w:type="numbering" w:customStyle="1" w:styleId="NoList1131">
    <w:name w:val="No List1131"/>
    <w:next w:val="NoList"/>
    <w:uiPriority w:val="99"/>
    <w:semiHidden/>
    <w:unhideWhenUsed/>
    <w:rsid w:val="006C72C4"/>
  </w:style>
  <w:style w:type="numbering" w:customStyle="1" w:styleId="NoList321">
    <w:name w:val="No List321"/>
    <w:next w:val="NoList"/>
    <w:uiPriority w:val="99"/>
    <w:semiHidden/>
    <w:unhideWhenUsed/>
    <w:rsid w:val="006C72C4"/>
  </w:style>
  <w:style w:type="numbering" w:customStyle="1" w:styleId="NoList1221">
    <w:name w:val="No List1221"/>
    <w:next w:val="NoList"/>
    <w:uiPriority w:val="99"/>
    <w:semiHidden/>
    <w:unhideWhenUsed/>
    <w:rsid w:val="006C72C4"/>
  </w:style>
  <w:style w:type="numbering" w:customStyle="1" w:styleId="NoList421">
    <w:name w:val="No List421"/>
    <w:next w:val="NoList"/>
    <w:uiPriority w:val="99"/>
    <w:semiHidden/>
    <w:unhideWhenUsed/>
    <w:rsid w:val="006C72C4"/>
  </w:style>
  <w:style w:type="numbering" w:customStyle="1" w:styleId="NoList1321">
    <w:name w:val="No List1321"/>
    <w:next w:val="NoList"/>
    <w:uiPriority w:val="99"/>
    <w:semiHidden/>
    <w:unhideWhenUsed/>
    <w:rsid w:val="006C72C4"/>
  </w:style>
  <w:style w:type="numbering" w:customStyle="1" w:styleId="NoList521">
    <w:name w:val="No List521"/>
    <w:next w:val="NoList"/>
    <w:uiPriority w:val="99"/>
    <w:semiHidden/>
    <w:unhideWhenUsed/>
    <w:rsid w:val="006C72C4"/>
  </w:style>
  <w:style w:type="numbering" w:customStyle="1" w:styleId="NoList1421">
    <w:name w:val="No List1421"/>
    <w:next w:val="NoList"/>
    <w:uiPriority w:val="99"/>
    <w:semiHidden/>
    <w:unhideWhenUsed/>
    <w:rsid w:val="006C72C4"/>
  </w:style>
  <w:style w:type="numbering" w:customStyle="1" w:styleId="NoList2121">
    <w:name w:val="No List2121"/>
    <w:next w:val="NoList"/>
    <w:uiPriority w:val="99"/>
    <w:semiHidden/>
    <w:unhideWhenUsed/>
    <w:rsid w:val="006C72C4"/>
  </w:style>
  <w:style w:type="numbering" w:customStyle="1" w:styleId="NoList11121">
    <w:name w:val="No List11121"/>
    <w:next w:val="NoList"/>
    <w:uiPriority w:val="99"/>
    <w:semiHidden/>
    <w:unhideWhenUsed/>
    <w:rsid w:val="006C72C4"/>
  </w:style>
  <w:style w:type="numbering" w:customStyle="1" w:styleId="NoList21121">
    <w:name w:val="No List21121"/>
    <w:next w:val="NoList"/>
    <w:uiPriority w:val="99"/>
    <w:semiHidden/>
    <w:unhideWhenUsed/>
    <w:rsid w:val="006C72C4"/>
  </w:style>
  <w:style w:type="numbering" w:customStyle="1" w:styleId="NoList111121">
    <w:name w:val="No List111121"/>
    <w:next w:val="NoList"/>
    <w:uiPriority w:val="99"/>
    <w:semiHidden/>
    <w:unhideWhenUsed/>
    <w:rsid w:val="006C72C4"/>
  </w:style>
  <w:style w:type="numbering" w:customStyle="1" w:styleId="NoList3121">
    <w:name w:val="No List3121"/>
    <w:next w:val="NoList"/>
    <w:uiPriority w:val="99"/>
    <w:semiHidden/>
    <w:unhideWhenUsed/>
    <w:rsid w:val="006C72C4"/>
  </w:style>
  <w:style w:type="numbering" w:customStyle="1" w:styleId="NoList12121">
    <w:name w:val="No List12121"/>
    <w:next w:val="NoList"/>
    <w:uiPriority w:val="99"/>
    <w:semiHidden/>
    <w:unhideWhenUsed/>
    <w:rsid w:val="006C72C4"/>
  </w:style>
  <w:style w:type="numbering" w:customStyle="1" w:styleId="NoList4121">
    <w:name w:val="No List4121"/>
    <w:next w:val="NoList"/>
    <w:uiPriority w:val="99"/>
    <w:semiHidden/>
    <w:unhideWhenUsed/>
    <w:rsid w:val="006C72C4"/>
  </w:style>
  <w:style w:type="numbering" w:customStyle="1" w:styleId="NoList13121">
    <w:name w:val="No List13121"/>
    <w:next w:val="NoList"/>
    <w:uiPriority w:val="99"/>
    <w:semiHidden/>
    <w:unhideWhenUsed/>
    <w:rsid w:val="006C72C4"/>
  </w:style>
  <w:style w:type="numbering" w:customStyle="1" w:styleId="NoList71">
    <w:name w:val="No List71"/>
    <w:next w:val="NoList"/>
    <w:uiPriority w:val="99"/>
    <w:semiHidden/>
    <w:unhideWhenUsed/>
    <w:rsid w:val="006C72C4"/>
  </w:style>
  <w:style w:type="numbering" w:customStyle="1" w:styleId="NoList161">
    <w:name w:val="No List161"/>
    <w:next w:val="NoList"/>
    <w:uiPriority w:val="99"/>
    <w:semiHidden/>
    <w:unhideWhenUsed/>
    <w:rsid w:val="006C72C4"/>
  </w:style>
  <w:style w:type="numbering" w:customStyle="1" w:styleId="NoList241">
    <w:name w:val="No List241"/>
    <w:next w:val="NoList"/>
    <w:uiPriority w:val="99"/>
    <w:semiHidden/>
    <w:unhideWhenUsed/>
    <w:rsid w:val="006C72C4"/>
  </w:style>
  <w:style w:type="numbering" w:customStyle="1" w:styleId="NoList1141">
    <w:name w:val="No List1141"/>
    <w:next w:val="NoList"/>
    <w:uiPriority w:val="99"/>
    <w:semiHidden/>
    <w:unhideWhenUsed/>
    <w:rsid w:val="006C72C4"/>
  </w:style>
  <w:style w:type="numbering" w:customStyle="1" w:styleId="NoList331">
    <w:name w:val="No List331"/>
    <w:next w:val="NoList"/>
    <w:uiPriority w:val="99"/>
    <w:semiHidden/>
    <w:unhideWhenUsed/>
    <w:rsid w:val="006C72C4"/>
  </w:style>
  <w:style w:type="numbering" w:customStyle="1" w:styleId="NoList1231">
    <w:name w:val="No List1231"/>
    <w:next w:val="NoList"/>
    <w:uiPriority w:val="99"/>
    <w:semiHidden/>
    <w:unhideWhenUsed/>
    <w:rsid w:val="006C72C4"/>
  </w:style>
  <w:style w:type="numbering" w:customStyle="1" w:styleId="NoList431">
    <w:name w:val="No List431"/>
    <w:next w:val="NoList"/>
    <w:uiPriority w:val="99"/>
    <w:semiHidden/>
    <w:unhideWhenUsed/>
    <w:rsid w:val="006C72C4"/>
  </w:style>
  <w:style w:type="numbering" w:customStyle="1" w:styleId="NoList1331">
    <w:name w:val="No List1331"/>
    <w:next w:val="NoList"/>
    <w:uiPriority w:val="99"/>
    <w:semiHidden/>
    <w:unhideWhenUsed/>
    <w:rsid w:val="006C72C4"/>
  </w:style>
  <w:style w:type="numbering" w:customStyle="1" w:styleId="NoList531">
    <w:name w:val="No List531"/>
    <w:next w:val="NoList"/>
    <w:uiPriority w:val="99"/>
    <w:semiHidden/>
    <w:unhideWhenUsed/>
    <w:rsid w:val="006C72C4"/>
  </w:style>
  <w:style w:type="numbering" w:customStyle="1" w:styleId="NoList1431">
    <w:name w:val="No List1431"/>
    <w:next w:val="NoList"/>
    <w:uiPriority w:val="99"/>
    <w:semiHidden/>
    <w:unhideWhenUsed/>
    <w:rsid w:val="006C72C4"/>
  </w:style>
  <w:style w:type="numbering" w:customStyle="1" w:styleId="NoList2131">
    <w:name w:val="No List2131"/>
    <w:next w:val="NoList"/>
    <w:uiPriority w:val="99"/>
    <w:semiHidden/>
    <w:unhideWhenUsed/>
    <w:rsid w:val="006C72C4"/>
  </w:style>
  <w:style w:type="numbering" w:customStyle="1" w:styleId="NoList11131">
    <w:name w:val="No List11131"/>
    <w:next w:val="NoList"/>
    <w:uiPriority w:val="99"/>
    <w:semiHidden/>
    <w:unhideWhenUsed/>
    <w:rsid w:val="006C72C4"/>
  </w:style>
  <w:style w:type="numbering" w:customStyle="1" w:styleId="NoList21131">
    <w:name w:val="No List21131"/>
    <w:next w:val="NoList"/>
    <w:uiPriority w:val="99"/>
    <w:semiHidden/>
    <w:unhideWhenUsed/>
    <w:rsid w:val="006C72C4"/>
  </w:style>
  <w:style w:type="numbering" w:customStyle="1" w:styleId="NoList111131">
    <w:name w:val="No List111131"/>
    <w:next w:val="NoList"/>
    <w:uiPriority w:val="99"/>
    <w:semiHidden/>
    <w:unhideWhenUsed/>
    <w:rsid w:val="006C72C4"/>
  </w:style>
  <w:style w:type="numbering" w:customStyle="1" w:styleId="NoList3131">
    <w:name w:val="No List3131"/>
    <w:next w:val="NoList"/>
    <w:uiPriority w:val="99"/>
    <w:semiHidden/>
    <w:unhideWhenUsed/>
    <w:rsid w:val="006C72C4"/>
  </w:style>
  <w:style w:type="numbering" w:customStyle="1" w:styleId="NoList12131">
    <w:name w:val="No List12131"/>
    <w:next w:val="NoList"/>
    <w:uiPriority w:val="99"/>
    <w:semiHidden/>
    <w:unhideWhenUsed/>
    <w:rsid w:val="006C72C4"/>
  </w:style>
  <w:style w:type="numbering" w:customStyle="1" w:styleId="NoList4131">
    <w:name w:val="No List4131"/>
    <w:next w:val="NoList"/>
    <w:uiPriority w:val="99"/>
    <w:semiHidden/>
    <w:unhideWhenUsed/>
    <w:rsid w:val="006C72C4"/>
  </w:style>
  <w:style w:type="numbering" w:customStyle="1" w:styleId="NoList13131">
    <w:name w:val="No List13131"/>
    <w:next w:val="NoList"/>
    <w:uiPriority w:val="99"/>
    <w:semiHidden/>
    <w:unhideWhenUsed/>
    <w:rsid w:val="006C7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ramshankar.shah</dc:creator>
  <cp:lastModifiedBy>Windows User</cp:lastModifiedBy>
  <cp:revision>363</cp:revision>
  <cp:lastPrinted>2024-05-09T11:43:00Z</cp:lastPrinted>
  <dcterms:created xsi:type="dcterms:W3CDTF">2022-11-15T06:40:00Z</dcterms:created>
  <dcterms:modified xsi:type="dcterms:W3CDTF">2024-05-09T11:43:00Z</dcterms:modified>
</cp:coreProperties>
</file>