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D12332">
        <w:rPr>
          <w:rFonts w:ascii="Kokila" w:hAnsi="Kokila" w:cs="Kokila" w:hint="cs"/>
          <w:sz w:val="36"/>
          <w:szCs w:val="36"/>
          <w:cs/>
        </w:rPr>
        <w:t>७</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5D6444">
        <w:rPr>
          <w:rFonts w:ascii="Kokila" w:eastAsia="Times New Roman" w:hAnsi="Kokila" w:cs="Kalimati" w:hint="cs"/>
          <w:sz w:val="24"/>
          <w:szCs w:val="24"/>
          <w:cs/>
        </w:rPr>
        <w:t>गोकुल शर्मा पौडेलसमेत</w:t>
      </w:r>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5D6444" w:rsidRPr="007C20ED" w:rsidRDefault="005D6444" w:rsidP="005D6444">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sidRPr="007D138F">
        <w:rPr>
          <w:rFonts w:ascii="Kokila" w:eastAsia="Times New Roman" w:hAnsi="Kokila" w:cs="Kalimati" w:hint="cs"/>
          <w:sz w:val="24"/>
          <w:szCs w:val="24"/>
          <w:cs/>
        </w:rPr>
        <w:t xml:space="preserve"> </w:t>
      </w:r>
      <w:r w:rsidRPr="007C20ED">
        <w:rPr>
          <w:rFonts w:ascii="Kokila" w:eastAsia="Times New Roman" w:hAnsi="Kokila" w:cs="Kalimati" w:hint="cs"/>
          <w:sz w:val="24"/>
          <w:szCs w:val="24"/>
          <w:cs/>
        </w:rPr>
        <w:t xml:space="preserve">प्रतिवादी </w:t>
      </w:r>
      <w:r>
        <w:rPr>
          <w:rFonts w:ascii="Kokila" w:eastAsia="Times New Roman" w:hAnsi="Kokila" w:cs="Kalimati" w:hint="cs"/>
          <w:sz w:val="24"/>
          <w:szCs w:val="24"/>
          <w:cs/>
        </w:rPr>
        <w:t xml:space="preserve">गोकुल शर्मा पौडेलसमेत </w:t>
      </w:r>
      <w:r w:rsidRPr="007C20ED">
        <w:rPr>
          <w:rFonts w:ascii="Kokila" w:eastAsia="Times New Roman" w:hAnsi="Kokila" w:cs="Kalimati" w:hint="cs"/>
          <w:sz w:val="24"/>
          <w:szCs w:val="24"/>
          <w:cs/>
        </w:rPr>
        <w:t xml:space="preserve">रहेको </w:t>
      </w:r>
      <w:r>
        <w:rPr>
          <w:rFonts w:ascii="Kokila" w:eastAsia="Times New Roman" w:hAnsi="Kokila" w:cs="Kalimati" w:hint="cs"/>
          <w:sz w:val="24"/>
          <w:szCs w:val="24"/>
          <w:cs/>
        </w:rPr>
        <w:t>परीक्षाको परिणाम फेरबदल गरी भ्रष्टाचार गरेको सम्बन्धि</w:t>
      </w:r>
      <w:r w:rsidRPr="007C20ED">
        <w:rPr>
          <w:rFonts w:ascii="Kokila" w:eastAsia="Times New Roman" w:hAnsi="Kokila" w:cs="Kalimati" w:hint="cs"/>
          <w:sz w:val="24"/>
          <w:szCs w:val="24"/>
          <w:cs/>
        </w:rPr>
        <w:t xml:space="preserve"> मुद्दामा आयोगको निर्णय अनुसार मिति २०८१।०४।</w:t>
      </w:r>
      <w:r>
        <w:rPr>
          <w:rFonts w:ascii="Kokila" w:eastAsia="Times New Roman" w:hAnsi="Kokila" w:cs="Kalimati" w:hint="cs"/>
          <w:sz w:val="24"/>
          <w:szCs w:val="24"/>
          <w:cs/>
        </w:rPr>
        <w:t>२७</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020" w:type="dxa"/>
        <w:tblInd w:w="-972" w:type="dxa"/>
        <w:tblLayout w:type="fixed"/>
        <w:tblLook w:val="04A0" w:firstRow="1" w:lastRow="0" w:firstColumn="1" w:lastColumn="0" w:noHBand="0" w:noVBand="1"/>
      </w:tblPr>
      <w:tblGrid>
        <w:gridCol w:w="543"/>
        <w:gridCol w:w="1347"/>
        <w:gridCol w:w="990"/>
        <w:gridCol w:w="2430"/>
        <w:gridCol w:w="3960"/>
        <w:gridCol w:w="6750"/>
      </w:tblGrid>
      <w:tr w:rsidR="005D6444" w:rsidTr="005D6444">
        <w:tc>
          <w:tcPr>
            <w:tcW w:w="543" w:type="dxa"/>
          </w:tcPr>
          <w:p w:rsidR="005D6444" w:rsidRPr="00F86963" w:rsidRDefault="005D6444" w:rsidP="007721C7">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347" w:type="dxa"/>
          </w:tcPr>
          <w:p w:rsidR="005D6444" w:rsidRPr="00F86963" w:rsidRDefault="005D6444" w:rsidP="007721C7">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p>
        </w:tc>
        <w:tc>
          <w:tcPr>
            <w:tcW w:w="990" w:type="dxa"/>
          </w:tcPr>
          <w:p w:rsidR="005D6444" w:rsidRPr="00F86963" w:rsidRDefault="005D6444" w:rsidP="007721C7">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2430" w:type="dxa"/>
          </w:tcPr>
          <w:p w:rsidR="005D6444" w:rsidRPr="00F86963" w:rsidRDefault="005D6444" w:rsidP="007721C7">
            <w:pPr>
              <w:tabs>
                <w:tab w:val="left" w:pos="3181"/>
              </w:tabs>
              <w:jc w:val="both"/>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3960" w:type="dxa"/>
          </w:tcPr>
          <w:p w:rsidR="005D6444" w:rsidRPr="00F86963" w:rsidRDefault="005D6444" w:rsidP="007721C7">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6750" w:type="dxa"/>
          </w:tcPr>
          <w:p w:rsidR="005D6444" w:rsidRPr="001D59AE" w:rsidRDefault="005D6444" w:rsidP="007721C7">
            <w:pPr>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5D6444" w:rsidTr="005D6444">
        <w:tc>
          <w:tcPr>
            <w:tcW w:w="543" w:type="dxa"/>
          </w:tcPr>
          <w:p w:rsidR="005D6444" w:rsidRPr="0064025C" w:rsidRDefault="005D6444" w:rsidP="005D6444">
            <w:pPr>
              <w:numPr>
                <w:ilvl w:val="0"/>
                <w:numId w:val="1"/>
              </w:numPr>
              <w:tabs>
                <w:tab w:val="left" w:pos="3181"/>
              </w:tabs>
              <w:ind w:hanging="738"/>
              <w:jc w:val="both"/>
              <w:rPr>
                <w:rFonts w:eastAsia="Times New Roman" w:cs="Kalimati"/>
                <w:sz w:val="18"/>
                <w:szCs w:val="18"/>
              </w:rPr>
            </w:pPr>
          </w:p>
        </w:tc>
        <w:tc>
          <w:tcPr>
            <w:tcW w:w="1347" w:type="dxa"/>
          </w:tcPr>
          <w:p w:rsidR="005D6444" w:rsidRPr="0064025C" w:rsidRDefault="005D6444" w:rsidP="007721C7">
            <w:pPr>
              <w:jc w:val="both"/>
              <w:rPr>
                <w:rFonts w:ascii="Times New Roman" w:eastAsia="Times New Roman" w:hAnsi="Times New Roman" w:cs="Kalimati"/>
                <w:sz w:val="18"/>
                <w:szCs w:val="18"/>
              </w:rPr>
            </w:pPr>
            <w:r w:rsidRPr="0064025C">
              <w:rPr>
                <w:rFonts w:ascii="Times New Roman" w:eastAsia="Times New Roman" w:hAnsi="Times New Roman" w:cs="Kalimati" w:hint="cs"/>
                <w:sz w:val="18"/>
                <w:szCs w:val="18"/>
                <w:cs/>
              </w:rPr>
              <w:t>गोकुल शर्मा पौडेलसमेत</w:t>
            </w:r>
          </w:p>
          <w:p w:rsidR="005D6444" w:rsidRPr="0064025C" w:rsidRDefault="005D6444" w:rsidP="007721C7">
            <w:pPr>
              <w:jc w:val="both"/>
              <w:rPr>
                <w:rFonts w:ascii="Times New Roman" w:eastAsia="Times New Roman" w:hAnsi="Times New Roman" w:cs="Kalimati"/>
                <w:sz w:val="18"/>
                <w:szCs w:val="18"/>
              </w:rPr>
            </w:pPr>
            <w:r w:rsidRPr="0064025C">
              <w:rPr>
                <w:rFonts w:ascii="Times New Roman" w:eastAsia="Times New Roman" w:hAnsi="Times New Roman" w:cs="Kalimati"/>
                <w:noProof/>
                <w:sz w:val="18"/>
                <w:szCs w:val="18"/>
                <w:cs/>
              </w:rPr>
              <w:t xml:space="preserve"> </w:t>
            </w:r>
            <w:r w:rsidRPr="0064025C">
              <w:rPr>
                <w:rFonts w:ascii="Times New Roman" w:eastAsia="Times New Roman" w:hAnsi="Times New Roman" w:cs="Kalimati"/>
                <w:sz w:val="18"/>
                <w:szCs w:val="18"/>
                <w:cs/>
              </w:rPr>
              <w:t>(वि</w:t>
            </w:r>
            <w:r w:rsidRPr="0064025C">
              <w:rPr>
                <w:rFonts w:ascii="Times New Roman" w:eastAsia="Times New Roman" w:hAnsi="Times New Roman" w:cs="Kalimati" w:hint="cs"/>
                <w:sz w:val="18"/>
                <w:szCs w:val="18"/>
                <w:cs/>
              </w:rPr>
              <w:t xml:space="preserve">शेष </w:t>
            </w:r>
            <w:r w:rsidRPr="0064025C">
              <w:rPr>
                <w:rFonts w:ascii="Times New Roman" w:eastAsia="Times New Roman" w:hAnsi="Times New Roman" w:cs="Kalimati"/>
                <w:sz w:val="18"/>
                <w:szCs w:val="18"/>
                <w:cs/>
              </w:rPr>
              <w:t>अ</w:t>
            </w:r>
            <w:r w:rsidRPr="0064025C">
              <w:rPr>
                <w:rFonts w:ascii="Times New Roman" w:eastAsia="Times New Roman" w:hAnsi="Times New Roman" w:cs="Kalimati" w:hint="cs"/>
                <w:sz w:val="18"/>
                <w:szCs w:val="18"/>
                <w:cs/>
              </w:rPr>
              <w:t>दालत</w:t>
            </w:r>
            <w:r w:rsidRPr="0064025C">
              <w:rPr>
                <w:rFonts w:ascii="Times New Roman" w:eastAsia="Times New Roman" w:hAnsi="Times New Roman" w:cs="Kalimati"/>
                <w:sz w:val="18"/>
                <w:szCs w:val="18"/>
                <w:cs/>
              </w:rPr>
              <w:t>को मु</w:t>
            </w:r>
            <w:r w:rsidRPr="0064025C">
              <w:rPr>
                <w:rFonts w:ascii="Times New Roman" w:eastAsia="Times New Roman" w:hAnsi="Times New Roman" w:cs="Kalimati" w:hint="cs"/>
                <w:sz w:val="18"/>
                <w:szCs w:val="18"/>
                <w:cs/>
              </w:rPr>
              <w:t xml:space="preserve">द्दा </w:t>
            </w:r>
            <w:r w:rsidRPr="0064025C">
              <w:rPr>
                <w:rFonts w:ascii="Times New Roman" w:eastAsia="Times New Roman" w:hAnsi="Times New Roman" w:cs="Kalimati"/>
                <w:sz w:val="18"/>
                <w:szCs w:val="18"/>
                <w:cs/>
              </w:rPr>
              <w:t xml:space="preserve">नं. </w:t>
            </w:r>
            <w:r w:rsidRPr="0064025C">
              <w:rPr>
                <w:rFonts w:ascii="Times New Roman" w:eastAsia="Times New Roman" w:hAnsi="Times New Roman" w:cs="Kalimati" w:hint="cs"/>
                <w:sz w:val="18"/>
                <w:szCs w:val="18"/>
                <w:cs/>
              </w:rPr>
              <w:t>०७८</w:t>
            </w:r>
            <w:r w:rsidRPr="0064025C">
              <w:rPr>
                <w:rFonts w:ascii="Times New Roman" w:eastAsia="Times New Roman" w:hAnsi="Times New Roman" w:cs="Kalimati"/>
                <w:sz w:val="18"/>
                <w:szCs w:val="18"/>
                <w:cs/>
              </w:rPr>
              <w:t>-</w:t>
            </w:r>
            <w:r w:rsidRPr="0064025C">
              <w:rPr>
                <w:rFonts w:ascii="Times New Roman" w:eastAsia="Times New Roman" w:hAnsi="Times New Roman" w:cs="Kalimati"/>
                <w:sz w:val="18"/>
                <w:szCs w:val="18"/>
              </w:rPr>
              <w:t>CR-</w:t>
            </w:r>
            <w:r w:rsidRPr="0064025C">
              <w:rPr>
                <w:rFonts w:ascii="Times New Roman" w:eastAsia="Times New Roman" w:hAnsi="Times New Roman" w:cs="Kalimati" w:hint="cs"/>
                <w:sz w:val="18"/>
                <w:szCs w:val="18"/>
                <w:cs/>
              </w:rPr>
              <w:t>००६५र</w:t>
            </w:r>
            <w:r w:rsidRPr="0064025C">
              <w:rPr>
                <w:rFonts w:ascii="Times New Roman" w:eastAsia="Times New Roman" w:hAnsi="Times New Roman" w:cs="Kalimati"/>
                <w:sz w:val="18"/>
                <w:szCs w:val="18"/>
                <w:cs/>
              </w:rPr>
              <w:t xml:space="preserve"> फैसला मिति २०</w:t>
            </w:r>
            <w:r w:rsidRPr="0064025C">
              <w:rPr>
                <w:rFonts w:ascii="Times New Roman" w:eastAsia="Times New Roman" w:hAnsi="Times New Roman" w:cs="Kalimati" w:hint="cs"/>
                <w:sz w:val="18"/>
                <w:szCs w:val="18"/>
                <w:cs/>
              </w:rPr>
              <w:t xml:space="preserve">८०/०८/२५) </w:t>
            </w:r>
          </w:p>
          <w:p w:rsidR="005D6444" w:rsidRPr="0064025C" w:rsidRDefault="005D6444" w:rsidP="007721C7">
            <w:pPr>
              <w:jc w:val="both"/>
              <w:rPr>
                <w:rFonts w:ascii="Times New Roman" w:eastAsia="Times New Roman" w:hAnsi="Times New Roman" w:cs="Kalimati"/>
                <w:sz w:val="18"/>
                <w:szCs w:val="18"/>
                <w:cs/>
              </w:rPr>
            </w:pPr>
          </w:p>
        </w:tc>
        <w:tc>
          <w:tcPr>
            <w:tcW w:w="990" w:type="dxa"/>
          </w:tcPr>
          <w:p w:rsidR="005D6444" w:rsidRPr="0064025C" w:rsidRDefault="005D6444" w:rsidP="007721C7">
            <w:pPr>
              <w:spacing w:after="120"/>
              <w:jc w:val="both"/>
              <w:rPr>
                <w:rFonts w:eastAsia="Times New Roman" w:cs="Kalimati"/>
                <w:sz w:val="18"/>
                <w:szCs w:val="18"/>
              </w:rPr>
            </w:pPr>
            <w:r w:rsidRPr="0064025C">
              <w:rPr>
                <w:rFonts w:ascii="Times New Roman" w:eastAsia="Times New Roman" w:hAnsi="Times New Roman" w:cs="Kalimati" w:hint="cs"/>
                <w:sz w:val="18"/>
                <w:szCs w:val="18"/>
                <w:cs/>
              </w:rPr>
              <w:t>परीक्षाको परीणाम फेरबदल</w:t>
            </w:r>
            <w:r w:rsidRPr="0064025C">
              <w:rPr>
                <w:rFonts w:ascii="Times New Roman" w:eastAsia="Times New Roman" w:hAnsi="Times New Roman" w:cs="Kalimati"/>
                <w:sz w:val="18"/>
                <w:szCs w:val="18"/>
                <w:cs/>
              </w:rPr>
              <w:t xml:space="preserve"> </w:t>
            </w:r>
            <w:r w:rsidRPr="0064025C">
              <w:rPr>
                <w:rFonts w:ascii="Times New Roman" w:eastAsia="Times New Roman" w:hAnsi="Times New Roman" w:cs="Kalimati" w:hint="cs"/>
                <w:sz w:val="18"/>
                <w:szCs w:val="18"/>
                <w:cs/>
              </w:rPr>
              <w:t>गरेको।</w:t>
            </w:r>
          </w:p>
        </w:tc>
        <w:tc>
          <w:tcPr>
            <w:tcW w:w="2430" w:type="dxa"/>
          </w:tcPr>
          <w:p w:rsidR="005D6444" w:rsidRPr="0064025C" w:rsidRDefault="005D6444" w:rsidP="007721C7">
            <w:pPr>
              <w:ind w:left="-18" w:firstLine="18"/>
              <w:contextualSpacing/>
              <w:jc w:val="both"/>
              <w:rPr>
                <w:rFonts w:ascii="Arial" w:hAnsi="Arial" w:cs="Kalimati"/>
                <w:sz w:val="18"/>
                <w:szCs w:val="18"/>
              </w:rPr>
            </w:pPr>
            <w:r w:rsidRPr="0064025C">
              <w:rPr>
                <w:rFonts w:ascii="Kokila" w:hAnsi="Kokila" w:cs="Kalimati" w:hint="cs"/>
                <w:sz w:val="18"/>
                <w:szCs w:val="18"/>
                <w:cs/>
              </w:rPr>
              <w:t>यातायात</w:t>
            </w:r>
            <w:r w:rsidRPr="0064025C">
              <w:rPr>
                <w:rFonts w:ascii="Kokila" w:hAnsi="Kokila" w:cs="Kalimati"/>
                <w:sz w:val="18"/>
                <w:szCs w:val="18"/>
              </w:rPr>
              <w:t xml:space="preserve"> </w:t>
            </w:r>
            <w:r w:rsidRPr="0064025C">
              <w:rPr>
                <w:rFonts w:ascii="Kokila" w:hAnsi="Kokila" w:cs="Kalimati" w:hint="cs"/>
                <w:sz w:val="18"/>
                <w:szCs w:val="18"/>
                <w:cs/>
              </w:rPr>
              <w:t>व्यवस्था कार्यालय पोखराका तत्कालीन निमित्त कार्यालय प्रमुख गोकुल शर्मा पौडेल र हरि प्रसाद गौतमले निजहरु कार्यालय प्रमुख रहेको अवधिमा मातहतमा कार्यरत कर्मचारीहरुले उक्त कार्यालयबाट संचालन गरिएको सवारी चालक अनुमतिपत्रको परीक्षामा अनुतिर्ण भएका तथा अनुपस्थित रहेका परीक्षार्थीहरुलाई पास गरी गराई परीक्षाको परिणाम फेरबदल गर्दा समेत उक्त कार्य नसच्याएको र उक्त कार्यमा  संलग्न कर्मचारीहरु उपर कुनै कारवाही नगरेको   एवं सोही कार्यालयमा कार्यरत अधिकृत स्तर आठौं भरतराज काफ्ले, अधिकृत स्तर सातौं प्रेम प्रसाद श्रेष्ठ, अधिकृत स्तर छैठौं डिल्लीराम बराल, कम्प्युटर अधिकृत छैठौं होमनाथ शर्मा, कम्प्युटर अधिकृत (करार) झलक पौडेल, कम्प्युटर अधिकृत (करार) मोहानमणि सुवेदी र अधिकृत स्तर आठौं भरतमणि बराल उपर यातायत व्यवस्था कार्यालय सवारी चालक अनुमतिपत्र गण्डकी</w:t>
            </w:r>
            <w:r w:rsidRPr="0064025C">
              <w:rPr>
                <w:rFonts w:ascii="Kokila" w:hAnsi="Kokila" w:cs="Kalimati"/>
                <w:sz w:val="18"/>
                <w:szCs w:val="18"/>
              </w:rPr>
              <w:t xml:space="preserve">  </w:t>
            </w:r>
            <w:r w:rsidRPr="0064025C">
              <w:rPr>
                <w:rFonts w:ascii="Kokila" w:hAnsi="Kokila" w:cs="Kalimati" w:hint="cs"/>
                <w:sz w:val="18"/>
                <w:szCs w:val="18"/>
                <w:cs/>
              </w:rPr>
              <w:t>पोखराबाट</w:t>
            </w:r>
            <w:r w:rsidRPr="0064025C">
              <w:rPr>
                <w:rFonts w:ascii="Kokila" w:hAnsi="Kokila" w:cs="Kalimati"/>
                <w:sz w:val="18"/>
                <w:szCs w:val="18"/>
              </w:rPr>
              <w:t xml:space="preserve">  </w:t>
            </w:r>
            <w:r w:rsidRPr="0064025C">
              <w:rPr>
                <w:rFonts w:ascii="Kokila" w:hAnsi="Kokila" w:cs="Kalimati" w:hint="cs"/>
                <w:sz w:val="18"/>
                <w:szCs w:val="18"/>
                <w:cs/>
              </w:rPr>
              <w:t>मिति</w:t>
            </w:r>
            <w:r w:rsidRPr="0064025C">
              <w:rPr>
                <w:rFonts w:ascii="Kokila" w:hAnsi="Kokila" w:cs="Kalimati"/>
                <w:sz w:val="18"/>
                <w:szCs w:val="18"/>
              </w:rPr>
              <w:t xml:space="preserve"> </w:t>
            </w:r>
            <w:r w:rsidRPr="0064025C">
              <w:rPr>
                <w:rFonts w:ascii="Kokila" w:hAnsi="Kokila" w:cs="Kalimati" w:hint="cs"/>
                <w:sz w:val="18"/>
                <w:szCs w:val="18"/>
                <w:cs/>
              </w:rPr>
              <w:t>२०७५</w:t>
            </w:r>
            <w:r w:rsidRPr="0064025C">
              <w:rPr>
                <w:rFonts w:ascii="Kokila" w:hAnsi="Kokila" w:cs="Kalimati"/>
                <w:sz w:val="18"/>
                <w:szCs w:val="18"/>
              </w:rPr>
              <w:t xml:space="preserve"> </w:t>
            </w:r>
            <w:r w:rsidRPr="0064025C">
              <w:rPr>
                <w:rFonts w:ascii="Kokila" w:hAnsi="Kokila" w:cs="Kalimati" w:hint="cs"/>
                <w:sz w:val="18"/>
                <w:szCs w:val="18"/>
                <w:cs/>
              </w:rPr>
              <w:t xml:space="preserve">मंसिर र २०७६ साल कार्तिक र </w:t>
            </w:r>
            <w:r w:rsidRPr="0064025C">
              <w:rPr>
                <w:rFonts w:ascii="Kokila" w:hAnsi="Kokila" w:cs="Kalimati" w:hint="cs"/>
                <w:sz w:val="18"/>
                <w:szCs w:val="18"/>
                <w:cs/>
              </w:rPr>
              <w:lastRenderedPageBreak/>
              <w:t>मंसिरमा संचालन गरिएको सवारी चालक अनुमतिपत्रको परीक्षामा अनुतिर्णलाई उतिर्ण</w:t>
            </w:r>
            <w:r w:rsidRPr="0064025C">
              <w:rPr>
                <w:rFonts w:ascii="Kokila" w:hAnsi="Kokila" w:cs="Kalimati"/>
                <w:sz w:val="18"/>
                <w:szCs w:val="18"/>
              </w:rPr>
              <w:t xml:space="preserve">  </w:t>
            </w:r>
            <w:r w:rsidRPr="0064025C">
              <w:rPr>
                <w:rFonts w:ascii="Kokila" w:hAnsi="Kokila" w:cs="Kalimati" w:hint="cs"/>
                <w:sz w:val="18"/>
                <w:szCs w:val="18"/>
                <w:cs/>
              </w:rPr>
              <w:t xml:space="preserve">गरेको हुँदा निज प्रतिवादीहरु उपर भ्रष्टाचार निवारण ऐन, २०५९ को दफा १३ को कसूरमा सोहि ऐनको दफा १३ बमोजिम सजाय हुन मागदावी लिएको। </w:t>
            </w:r>
          </w:p>
        </w:tc>
        <w:tc>
          <w:tcPr>
            <w:tcW w:w="3960" w:type="dxa"/>
          </w:tcPr>
          <w:p w:rsidR="005D6444" w:rsidRPr="0064025C" w:rsidRDefault="005D6444" w:rsidP="007721C7">
            <w:pPr>
              <w:spacing w:after="100"/>
              <w:ind w:left="360" w:hanging="180"/>
              <w:jc w:val="both"/>
              <w:rPr>
                <w:rFonts w:ascii="Arial" w:hAnsi="Arial" w:cs="Kalimati"/>
                <w:sz w:val="18"/>
                <w:szCs w:val="18"/>
                <w:u w:val="single"/>
              </w:rPr>
            </w:pPr>
            <w:r w:rsidRPr="0064025C">
              <w:rPr>
                <w:rFonts w:ascii="Arial" w:hAnsi="Arial" w:cs="Kalimati" w:hint="cs"/>
                <w:sz w:val="18"/>
                <w:szCs w:val="18"/>
                <w:u w:val="single"/>
                <w:cs/>
              </w:rPr>
              <w:lastRenderedPageBreak/>
              <w:t>विशेष अदालतको फैसला:-</w:t>
            </w:r>
          </w:p>
          <w:p w:rsidR="005D6444" w:rsidRPr="0064025C" w:rsidRDefault="005D6444" w:rsidP="007721C7">
            <w:pPr>
              <w:jc w:val="both"/>
              <w:rPr>
                <w:rFonts w:ascii="Nirmala UI" w:hAnsi="Nirmala UI" w:cs="Kalimati"/>
                <w:sz w:val="18"/>
                <w:szCs w:val="18"/>
              </w:rPr>
            </w:pPr>
            <w:r w:rsidRPr="0064025C">
              <w:rPr>
                <w:rFonts w:ascii="Arial" w:hAnsi="Arial" w:cs="Kalimati" w:hint="cs"/>
                <w:sz w:val="18"/>
                <w:szCs w:val="18"/>
                <w:cs/>
              </w:rPr>
              <w:t xml:space="preserve"> विशेष </w:t>
            </w:r>
            <w:r w:rsidRPr="0064025C">
              <w:rPr>
                <w:rFonts w:ascii="Kokila" w:hAnsi="Kokila" w:cs="Kalimati" w:hint="cs"/>
                <w:sz w:val="18"/>
                <w:szCs w:val="18"/>
                <w:cs/>
              </w:rPr>
              <w:t>अदालत काठमाण्डौबाट प्रतिवादीहरुमध्येका  भरतराज काफ्ले,  प्रेम प्रसाद श्रेष्ठ, डिल्लीराम बराल, होमनाथ शर्मा, झलक पौडेल, मोहानमणि सुवेदी र भरतमणि बरालको हकमा आरोपपत्र दावी बमोजिम भ्रष्टाचार निवारण ऐन, २०५९ को दफा १३ को कसूरमा सोही दफा बमोजिम जनही ३ महिना कैद र  रु. पाँच हजार जरिवाना हुने एवं</w:t>
            </w:r>
            <w:r w:rsidRPr="0064025C">
              <w:rPr>
                <w:rFonts w:ascii="Nirmala UI" w:hAnsi="Nirmala UI" w:cs="Kalimati" w:hint="cs"/>
                <w:sz w:val="18"/>
                <w:szCs w:val="18"/>
                <w:cs/>
              </w:rPr>
              <w:t xml:space="preserve">  प्रतिवादी मध्येका गोकुल शर्मा पौडेल र हरि प्रसाद गौतमको हकमा मिसिल संलग्न प्रमाणबाट निजहरुले आरोपित कसूर गरेको प्रमाणित हुन नआएको भन्ने आधारमा निजहरुले आरोपित कसूरबाट सफाई पाउने ठहर गरी फैसला भएको। </w:t>
            </w:r>
          </w:p>
          <w:p w:rsidR="005D6444" w:rsidRPr="0064025C" w:rsidRDefault="005D6444" w:rsidP="007721C7">
            <w:pPr>
              <w:spacing w:after="100"/>
              <w:ind w:left="360" w:hanging="180"/>
              <w:jc w:val="both"/>
              <w:rPr>
                <w:rFonts w:ascii="Arial" w:hAnsi="Arial" w:cs="Kalimati"/>
                <w:sz w:val="18"/>
                <w:szCs w:val="18"/>
              </w:rPr>
            </w:pPr>
          </w:p>
          <w:p w:rsidR="005D6444" w:rsidRPr="0064025C" w:rsidRDefault="005D6444" w:rsidP="007721C7">
            <w:pPr>
              <w:spacing w:after="100"/>
              <w:jc w:val="both"/>
              <w:rPr>
                <w:rFonts w:ascii="Times New Roman" w:hAnsi="Times New Roman" w:cs="Kalimati"/>
                <w:sz w:val="18"/>
                <w:szCs w:val="18"/>
                <w:u w:val="single"/>
              </w:rPr>
            </w:pPr>
            <w:r>
              <w:rPr>
                <w:rFonts w:ascii="Arial" w:hAnsi="Arial" w:cs="Kalimati" w:hint="cs"/>
                <w:sz w:val="18"/>
                <w:szCs w:val="18"/>
                <w:u w:val="single"/>
                <w:cs/>
              </w:rPr>
              <w:t xml:space="preserve">विशेष अदालतले प्रतिवादीहरु गोकुल शर्मा पौडेल र हरि प्रसाद गौतमलाई </w:t>
            </w:r>
            <w:r w:rsidRPr="0064025C">
              <w:rPr>
                <w:rFonts w:ascii="Arial" w:hAnsi="Arial" w:cs="Kalimati" w:hint="cs"/>
                <w:sz w:val="18"/>
                <w:szCs w:val="18"/>
                <w:u w:val="single"/>
                <w:cs/>
              </w:rPr>
              <w:t xml:space="preserve">सफाइ दिंदा लिएका आधारहरु:- </w:t>
            </w:r>
            <w:r w:rsidRPr="0064025C">
              <w:rPr>
                <w:rFonts w:ascii="Times New Roman" w:hAnsi="Times New Roman" w:cs="Kalimati"/>
                <w:sz w:val="18"/>
                <w:szCs w:val="18"/>
                <w:u w:val="single"/>
                <w:cs/>
                <w:lang w:bidi="hi-IN"/>
              </w:rPr>
              <w:t xml:space="preserve"> </w:t>
            </w:r>
          </w:p>
          <w:p w:rsidR="005D6444" w:rsidRPr="0064025C" w:rsidRDefault="005D6444" w:rsidP="007721C7">
            <w:pPr>
              <w:ind w:left="360" w:hanging="360"/>
              <w:jc w:val="both"/>
              <w:rPr>
                <w:rFonts w:cs="Kalimati"/>
                <w:sz w:val="18"/>
                <w:szCs w:val="18"/>
              </w:rPr>
            </w:pPr>
            <w:r w:rsidRPr="0064025C">
              <w:rPr>
                <w:rFonts w:cs="Kalimati" w:hint="cs"/>
                <w:sz w:val="18"/>
                <w:szCs w:val="18"/>
                <w:cs/>
              </w:rPr>
              <w:t xml:space="preserve">(क) प्रतिवादीहरु गोकुल प्रसाद शर्मा पौडेल र हरि प्रसाद गौतमले परीक्षाको परिणाम फेरवदल गर्ने कार्यमा आफ्नो कुनै संलग्नता </w:t>
            </w:r>
            <w:r w:rsidRPr="0064025C">
              <w:rPr>
                <w:rFonts w:ascii="Kokila" w:hAnsi="Kokila" w:cs="Kalimati" w:hint="cs"/>
                <w:sz w:val="18"/>
                <w:szCs w:val="18"/>
                <w:cs/>
              </w:rPr>
              <w:t>नभएको</w:t>
            </w:r>
            <w:r w:rsidRPr="0064025C">
              <w:rPr>
                <w:rFonts w:cs="Kalimati" w:hint="cs"/>
                <w:sz w:val="18"/>
                <w:szCs w:val="18"/>
                <w:cs/>
              </w:rPr>
              <w:t xml:space="preserve"> भनी अदालत र अनुसन्धानको क्रममा वयान गरेको।</w:t>
            </w:r>
          </w:p>
          <w:p w:rsidR="005D6444" w:rsidRPr="0064025C" w:rsidRDefault="005D6444" w:rsidP="007721C7">
            <w:pPr>
              <w:ind w:left="360" w:hanging="360"/>
              <w:jc w:val="both"/>
              <w:rPr>
                <w:rFonts w:ascii="Times New Roman" w:hAnsi="Times New Roman" w:cs="Kalimati"/>
                <w:sz w:val="18"/>
                <w:szCs w:val="18"/>
              </w:rPr>
            </w:pPr>
            <w:r w:rsidRPr="0064025C">
              <w:rPr>
                <w:rFonts w:cs="Kalimati" w:hint="cs"/>
                <w:sz w:val="18"/>
                <w:szCs w:val="18"/>
                <w:cs/>
              </w:rPr>
              <w:t xml:space="preserve">(ख) सवारी चालक अनुमतिपत्रको प्रयोगात्मक परीक्षाको नतिजालाई </w:t>
            </w:r>
            <w:r w:rsidRPr="0064025C">
              <w:rPr>
                <w:rFonts w:ascii="Times New Roman" w:hAnsi="Times New Roman" w:cs="Kalimati"/>
                <w:sz w:val="18"/>
                <w:szCs w:val="18"/>
              </w:rPr>
              <w:t xml:space="preserve">Electronic Driving License Vehicle Register System </w:t>
            </w:r>
            <w:r w:rsidRPr="0064025C">
              <w:rPr>
                <w:rFonts w:ascii="Times New Roman" w:hAnsi="Times New Roman" w:cs="Kalimati" w:hint="cs"/>
                <w:sz w:val="18"/>
                <w:szCs w:val="18"/>
                <w:cs/>
              </w:rPr>
              <w:t xml:space="preserve">मा यी प्रतिवादीहरुले </w:t>
            </w:r>
            <w:r w:rsidRPr="0064025C">
              <w:rPr>
                <w:rFonts w:ascii="Times New Roman" w:hAnsi="Times New Roman" w:cs="Kalimati"/>
                <w:sz w:val="18"/>
                <w:szCs w:val="18"/>
              </w:rPr>
              <w:t xml:space="preserve">Update </w:t>
            </w:r>
            <w:r w:rsidRPr="0064025C">
              <w:rPr>
                <w:rFonts w:ascii="Times New Roman" w:hAnsi="Times New Roman" w:cs="Kalimati" w:hint="cs"/>
                <w:sz w:val="18"/>
                <w:szCs w:val="18"/>
                <w:cs/>
              </w:rPr>
              <w:t xml:space="preserve">तथा </w:t>
            </w:r>
            <w:r w:rsidRPr="0064025C">
              <w:rPr>
                <w:rFonts w:ascii="Times New Roman" w:hAnsi="Times New Roman" w:cs="Kalimati"/>
                <w:sz w:val="18"/>
                <w:szCs w:val="18"/>
              </w:rPr>
              <w:t xml:space="preserve">Approve </w:t>
            </w:r>
            <w:r w:rsidRPr="0064025C">
              <w:rPr>
                <w:rFonts w:ascii="Times New Roman" w:hAnsi="Times New Roman" w:cs="Kalimati" w:hint="cs"/>
                <w:sz w:val="18"/>
                <w:szCs w:val="18"/>
                <w:cs/>
              </w:rPr>
              <w:t xml:space="preserve">गरेको भन्ने आरोपपत्रमा उल्लेख गरेको नदेखिएको र मिसिल संलग्न प्रमाण कागजातहरुबाट उक्त </w:t>
            </w:r>
            <w:r w:rsidRPr="0064025C">
              <w:rPr>
                <w:rFonts w:ascii="Times New Roman" w:hAnsi="Times New Roman" w:cs="Kalimati"/>
                <w:sz w:val="18"/>
                <w:szCs w:val="18"/>
              </w:rPr>
              <w:t xml:space="preserve">Update </w:t>
            </w:r>
            <w:r w:rsidRPr="0064025C">
              <w:rPr>
                <w:rFonts w:ascii="Times New Roman" w:hAnsi="Times New Roman" w:cs="Kalimati" w:hint="cs"/>
                <w:sz w:val="18"/>
                <w:szCs w:val="18"/>
                <w:cs/>
              </w:rPr>
              <w:t xml:space="preserve">र </w:t>
            </w:r>
            <w:r w:rsidRPr="0064025C">
              <w:rPr>
                <w:rFonts w:ascii="Times New Roman" w:hAnsi="Times New Roman" w:cs="Kalimati"/>
                <w:sz w:val="18"/>
                <w:szCs w:val="18"/>
              </w:rPr>
              <w:t>Approve</w:t>
            </w:r>
            <w:r w:rsidRPr="0064025C">
              <w:rPr>
                <w:rFonts w:ascii="Times New Roman" w:hAnsi="Times New Roman" w:cs="Kalimati" w:hint="cs"/>
                <w:sz w:val="18"/>
                <w:szCs w:val="18"/>
                <w:cs/>
              </w:rPr>
              <w:t xml:space="preserve"> कार्यमा निज प्रतिवादीहरुको </w:t>
            </w:r>
            <w:r w:rsidRPr="0064025C">
              <w:rPr>
                <w:rFonts w:ascii="Times New Roman" w:hAnsi="Times New Roman" w:cs="Kalimati"/>
                <w:sz w:val="18"/>
                <w:szCs w:val="18"/>
              </w:rPr>
              <w:t xml:space="preserve">User Id </w:t>
            </w:r>
            <w:r w:rsidRPr="0064025C">
              <w:rPr>
                <w:rFonts w:ascii="Times New Roman" w:hAnsi="Times New Roman" w:cs="Kalimati" w:hint="cs"/>
                <w:sz w:val="18"/>
                <w:szCs w:val="18"/>
                <w:cs/>
              </w:rPr>
              <w:t>र</w:t>
            </w:r>
            <w:r w:rsidRPr="0064025C">
              <w:rPr>
                <w:rFonts w:ascii="Times New Roman" w:hAnsi="Times New Roman" w:cs="Kalimati"/>
                <w:sz w:val="18"/>
                <w:szCs w:val="18"/>
              </w:rPr>
              <w:t xml:space="preserve"> Password </w:t>
            </w:r>
            <w:r w:rsidRPr="0064025C">
              <w:rPr>
                <w:rFonts w:ascii="Times New Roman" w:hAnsi="Times New Roman" w:cs="Kalimati" w:hint="cs"/>
                <w:sz w:val="18"/>
                <w:szCs w:val="18"/>
                <w:cs/>
              </w:rPr>
              <w:t>प्रयोग भएको देखिन नआएको।</w:t>
            </w:r>
          </w:p>
          <w:p w:rsidR="005D6444" w:rsidRPr="0064025C" w:rsidRDefault="005D6444" w:rsidP="007721C7">
            <w:pPr>
              <w:ind w:left="360" w:hanging="360"/>
              <w:jc w:val="both"/>
              <w:rPr>
                <w:rFonts w:ascii="Times New Roman" w:hAnsi="Times New Roman" w:cs="Kalimati"/>
                <w:sz w:val="18"/>
                <w:szCs w:val="18"/>
                <w:cs/>
              </w:rPr>
            </w:pPr>
            <w:r w:rsidRPr="0064025C">
              <w:rPr>
                <w:rFonts w:ascii="Times New Roman" w:hAnsi="Times New Roman" w:cs="Kalimati" w:hint="cs"/>
                <w:sz w:val="18"/>
                <w:szCs w:val="18"/>
                <w:cs/>
              </w:rPr>
              <w:t xml:space="preserve">(ग) परीक्षाको परिणाम फेरवदल हुँदाको समयमा यी प्रतिवादीहरु कार्यालय प्रमुख भएकोले परीक्षाको </w:t>
            </w:r>
            <w:r w:rsidRPr="0064025C">
              <w:rPr>
                <w:rFonts w:ascii="Times New Roman" w:hAnsi="Times New Roman" w:cs="Kalimati" w:hint="cs"/>
                <w:sz w:val="18"/>
                <w:szCs w:val="18"/>
                <w:cs/>
              </w:rPr>
              <w:lastRenderedPageBreak/>
              <w:t xml:space="preserve">परिणाम फेरवदल गर्ने कर्मचारीहरुलाई कारवाही नगरेको कारणबाट परीक्षाको परिणाम फेरवदल गर्ने कार्यमा यी प्रतिवादीहरुको पनि संलग्नता हुन सक्ने भन्ने अनुमान गरी कसूरदार ठहर गर्न न्यायोयित हुन नआउने। </w:t>
            </w:r>
          </w:p>
          <w:p w:rsidR="005D6444" w:rsidRPr="0064025C" w:rsidRDefault="005D6444" w:rsidP="007721C7">
            <w:pPr>
              <w:spacing w:after="100"/>
              <w:ind w:left="540" w:hanging="360"/>
              <w:jc w:val="both"/>
              <w:rPr>
                <w:rFonts w:eastAsia="Times New Roman" w:cs="Kalimati"/>
                <w:sz w:val="18"/>
                <w:szCs w:val="18"/>
              </w:rPr>
            </w:pPr>
          </w:p>
        </w:tc>
        <w:tc>
          <w:tcPr>
            <w:tcW w:w="6750" w:type="dxa"/>
          </w:tcPr>
          <w:p w:rsidR="005D6444" w:rsidRPr="0064025C" w:rsidRDefault="005D6444" w:rsidP="007721C7">
            <w:pPr>
              <w:jc w:val="both"/>
              <w:rPr>
                <w:rFonts w:ascii="Times New Roman" w:hAnsi="Times New Roman" w:cs="Kalimati"/>
                <w:sz w:val="18"/>
                <w:szCs w:val="18"/>
              </w:rPr>
            </w:pPr>
            <w:r w:rsidRPr="0064025C">
              <w:rPr>
                <w:rFonts w:cs="Kalimati" w:hint="cs"/>
                <w:sz w:val="18"/>
                <w:szCs w:val="18"/>
                <w:cs/>
              </w:rPr>
              <w:lastRenderedPageBreak/>
              <w:t xml:space="preserve">(क) प्रतिवादी हरि प्रसाद गौतम यातायात व्यवस्था कार्यालय सवारी चालक अनुमतिपत्र, कास्की गण्डकी प्रदेश पोखरामा निमित्त कार्यालय प्रमुख रहेको समयावधि मिति २०७५ मंसिरमा र २०७६ साल साउन देखि मंसिर सम्म संचालन भएका सवारी चालक अनुमतिपत्रको प्रयोगात्मक परीक्षामा फेल तथा अनुपस्थित भएका परिक्षार्थी मध्ये १६५ जना परीक्षार्थीहरुको </w:t>
            </w:r>
            <w:r w:rsidRPr="0064025C">
              <w:rPr>
                <w:rFonts w:ascii="Times New Roman" w:hAnsi="Times New Roman" w:cs="Kalimati"/>
                <w:sz w:val="18"/>
                <w:szCs w:val="18"/>
              </w:rPr>
              <w:t xml:space="preserve">Electronic Driving License Vehicle Register System </w:t>
            </w:r>
            <w:r w:rsidRPr="0064025C">
              <w:rPr>
                <w:rFonts w:ascii="Times New Roman" w:hAnsi="Times New Roman" w:cs="Kalimati" w:hint="cs"/>
                <w:sz w:val="18"/>
                <w:szCs w:val="18"/>
                <w:cs/>
              </w:rPr>
              <w:t xml:space="preserve">मा </w:t>
            </w:r>
            <w:r w:rsidRPr="0064025C">
              <w:rPr>
                <w:rFonts w:ascii="Times New Roman" w:hAnsi="Times New Roman" w:cs="Kalimati"/>
                <w:sz w:val="18"/>
                <w:szCs w:val="18"/>
              </w:rPr>
              <w:t xml:space="preserve">Result Update </w:t>
            </w:r>
            <w:r w:rsidRPr="0064025C">
              <w:rPr>
                <w:rFonts w:ascii="Times New Roman" w:hAnsi="Times New Roman" w:cs="Kalimati" w:hint="cs"/>
                <w:sz w:val="18"/>
                <w:szCs w:val="18"/>
                <w:cs/>
              </w:rPr>
              <w:t xml:space="preserve">तथा </w:t>
            </w:r>
            <w:r w:rsidRPr="0064025C">
              <w:rPr>
                <w:rFonts w:ascii="Times New Roman" w:hAnsi="Times New Roman" w:cs="Kalimati"/>
                <w:sz w:val="18"/>
                <w:szCs w:val="18"/>
              </w:rPr>
              <w:t xml:space="preserve">Approve </w:t>
            </w:r>
            <w:r w:rsidRPr="0064025C">
              <w:rPr>
                <w:rFonts w:ascii="Times New Roman" w:hAnsi="Times New Roman" w:cs="Kalimati" w:hint="cs"/>
                <w:sz w:val="18"/>
                <w:szCs w:val="18"/>
                <w:cs/>
              </w:rPr>
              <w:t xml:space="preserve">गर्ने क्रममा पास गरेको र २ जना प्रयोगात्मक परीक्षामा पास भएका परीक्षार्थीहरुलाई </w:t>
            </w:r>
            <w:r w:rsidRPr="0064025C">
              <w:rPr>
                <w:rFonts w:ascii="Times New Roman" w:hAnsi="Times New Roman" w:cs="Kalimati"/>
                <w:sz w:val="18"/>
                <w:szCs w:val="18"/>
              </w:rPr>
              <w:t xml:space="preserve">Result update </w:t>
            </w:r>
            <w:r w:rsidRPr="0064025C">
              <w:rPr>
                <w:rFonts w:ascii="Times New Roman" w:hAnsi="Times New Roman" w:cs="Kalimati" w:hint="cs"/>
                <w:sz w:val="18"/>
                <w:szCs w:val="18"/>
                <w:cs/>
              </w:rPr>
              <w:t xml:space="preserve">गर्दा फेल गराई प्रयोगात्मक परीक्षाको परिणाम फेरवदल गरेको </w:t>
            </w:r>
            <w:r>
              <w:rPr>
                <w:rFonts w:ascii="Times New Roman" w:hAnsi="Times New Roman" w:cs="Kalimati" w:hint="cs"/>
                <w:sz w:val="18"/>
                <w:szCs w:val="18"/>
                <w:cs/>
              </w:rPr>
              <w:t>देखिएको</w:t>
            </w:r>
            <w:r w:rsidRPr="0064025C">
              <w:rPr>
                <w:rFonts w:ascii="Times New Roman" w:hAnsi="Times New Roman" w:cs="Kalimati" w:hint="cs"/>
                <w:sz w:val="18"/>
                <w:szCs w:val="18"/>
                <w:cs/>
              </w:rPr>
              <w:t xml:space="preserve">। प्रतिवादी गोकुल शर्मा पौडेलले मिति २०७५ भदौ महिना देखी २०७५ मंसिर महिना सम्म उक्त कार्यालयको निमित्त कार्यालय प्रमुख रहेको अवधिमा </w:t>
            </w:r>
            <w:r w:rsidRPr="0064025C">
              <w:rPr>
                <w:rFonts w:ascii="Times New Roman" w:hAnsi="Times New Roman" w:cs="Kalimati"/>
                <w:sz w:val="18"/>
                <w:szCs w:val="18"/>
              </w:rPr>
              <w:t xml:space="preserve">Electronic Driving License Vehicle Registration System </w:t>
            </w:r>
            <w:r w:rsidRPr="0064025C">
              <w:rPr>
                <w:rFonts w:ascii="Times New Roman" w:hAnsi="Times New Roman" w:cs="Kalimati" w:hint="cs"/>
                <w:sz w:val="18"/>
                <w:szCs w:val="18"/>
                <w:cs/>
              </w:rPr>
              <w:t xml:space="preserve">मा </w:t>
            </w:r>
            <w:r w:rsidRPr="0064025C">
              <w:rPr>
                <w:rFonts w:ascii="Times New Roman" w:hAnsi="Times New Roman" w:cs="Kalimati"/>
                <w:sz w:val="18"/>
                <w:szCs w:val="18"/>
              </w:rPr>
              <w:t xml:space="preserve">Trial test update </w:t>
            </w:r>
            <w:r w:rsidRPr="0064025C">
              <w:rPr>
                <w:rFonts w:ascii="Times New Roman" w:hAnsi="Times New Roman" w:cs="Kalimati" w:hint="cs"/>
                <w:sz w:val="18"/>
                <w:szCs w:val="18"/>
                <w:cs/>
              </w:rPr>
              <w:t xml:space="preserve">तथा </w:t>
            </w:r>
            <w:r w:rsidRPr="0064025C">
              <w:rPr>
                <w:rFonts w:ascii="Times New Roman" w:hAnsi="Times New Roman" w:cs="Kalimati"/>
                <w:sz w:val="18"/>
                <w:szCs w:val="18"/>
              </w:rPr>
              <w:t xml:space="preserve">Approve </w:t>
            </w:r>
            <w:r w:rsidRPr="0064025C">
              <w:rPr>
                <w:rFonts w:ascii="Times New Roman" w:hAnsi="Times New Roman" w:cs="Kalimati" w:hint="cs"/>
                <w:sz w:val="18"/>
                <w:szCs w:val="18"/>
                <w:cs/>
              </w:rPr>
              <w:t xml:space="preserve">गर्ने क्रममा 3 जना फेल भएका परीक्षार्थीहरुलाई पास गरी गराई परीक्षाको परिणाम परिवर्तन गरेको </w:t>
            </w:r>
            <w:r>
              <w:rPr>
                <w:rFonts w:ascii="Times New Roman" w:hAnsi="Times New Roman" w:cs="Kalimati" w:hint="cs"/>
                <w:sz w:val="18"/>
                <w:szCs w:val="18"/>
                <w:cs/>
              </w:rPr>
              <w:t>देखिएको</w:t>
            </w:r>
            <w:r w:rsidRPr="0064025C">
              <w:rPr>
                <w:rFonts w:ascii="Times New Roman" w:hAnsi="Times New Roman" w:cs="Kalimati" w:hint="cs"/>
                <w:sz w:val="18"/>
                <w:szCs w:val="18"/>
                <w:cs/>
              </w:rPr>
              <w:t xml:space="preserve">। प्रतिवादी हरि प्रसाद गौतमले कार्यालयको प्रयोजनार्थ </w:t>
            </w:r>
            <w:r w:rsidRPr="0064025C">
              <w:rPr>
                <w:rFonts w:ascii="Times New Roman" w:hAnsi="Times New Roman" w:cs="Kalimati"/>
                <w:sz w:val="18"/>
                <w:szCs w:val="18"/>
              </w:rPr>
              <w:t xml:space="preserve">User Id </w:t>
            </w:r>
            <w:r w:rsidRPr="0064025C">
              <w:rPr>
                <w:rFonts w:ascii="Times New Roman" w:hAnsi="Times New Roman" w:cs="Kalimati" w:hint="cs"/>
                <w:sz w:val="18"/>
                <w:szCs w:val="18"/>
                <w:cs/>
              </w:rPr>
              <w:t>र</w:t>
            </w:r>
            <w:r w:rsidRPr="0064025C">
              <w:rPr>
                <w:rFonts w:ascii="Times New Roman" w:hAnsi="Times New Roman" w:cs="Kalimati"/>
                <w:sz w:val="18"/>
                <w:szCs w:val="18"/>
              </w:rPr>
              <w:t xml:space="preserve"> Password </w:t>
            </w:r>
            <w:r w:rsidRPr="0064025C">
              <w:rPr>
                <w:rFonts w:ascii="Times New Roman" w:hAnsi="Times New Roman" w:cs="Kalimati" w:hint="cs"/>
                <w:sz w:val="18"/>
                <w:szCs w:val="18"/>
                <w:cs/>
              </w:rPr>
              <w:t xml:space="preserve">सुरक्षित ढंगले ल्याउने जिम्मेवारी निर्देशिका वमोजिम कार्यालयप्रमुखकै रहेकोले आफूले उपलब्ध गराएको परीक्षाको परिणाम प्रविष्ट गर्ने वेलामा गलत भएको अवस्थामा यातायात व्यवस्था विभागलाई अनुरोध गरी सिष्टममा सच्याउने अप्सन बनाएर मात्र परिणाम फेरवदल गर्न सकिने भएतापनि आफुले अनुगमन गर्न नसकेको </w:t>
            </w:r>
            <w:r w:rsidRPr="0064025C">
              <w:rPr>
                <w:rFonts w:ascii="Mangal" w:hAnsi="Mangal" w:cs="Kalimati" w:hint="cs"/>
                <w:sz w:val="18"/>
                <w:szCs w:val="18"/>
                <w:cs/>
              </w:rPr>
              <w:t>क</w:t>
            </w:r>
            <w:r w:rsidRPr="0064025C">
              <w:rPr>
                <w:rFonts w:ascii="Times New Roman" w:hAnsi="Times New Roman" w:cs="Kalimati" w:hint="cs"/>
                <w:sz w:val="18"/>
                <w:szCs w:val="18"/>
                <w:cs/>
              </w:rPr>
              <w:t>ा</w:t>
            </w:r>
            <w:r w:rsidRPr="0064025C">
              <w:rPr>
                <w:rFonts w:ascii="Mangal" w:hAnsi="Mangal" w:cs="Kalimati" w:hint="cs"/>
                <w:sz w:val="18"/>
                <w:szCs w:val="18"/>
                <w:cs/>
              </w:rPr>
              <w:t>रण</w:t>
            </w:r>
            <w:r w:rsidRPr="0064025C">
              <w:rPr>
                <w:rFonts w:ascii="Times New Roman" w:hAnsi="Times New Roman" w:cs="Kalimati" w:hint="cs"/>
                <w:sz w:val="18"/>
                <w:szCs w:val="18"/>
                <w:cs/>
              </w:rPr>
              <w:t xml:space="preserve"> कसले </w:t>
            </w:r>
            <w:r w:rsidRPr="0064025C">
              <w:rPr>
                <w:rFonts w:ascii="Times New Roman" w:hAnsi="Times New Roman" w:cs="Kalimati"/>
                <w:sz w:val="18"/>
                <w:szCs w:val="18"/>
              </w:rPr>
              <w:t xml:space="preserve">User Id </w:t>
            </w:r>
            <w:r w:rsidRPr="0064025C">
              <w:rPr>
                <w:rFonts w:ascii="Times New Roman" w:hAnsi="Times New Roman" w:cs="Kalimati" w:hint="cs"/>
                <w:sz w:val="18"/>
                <w:szCs w:val="18"/>
                <w:cs/>
              </w:rPr>
              <w:t xml:space="preserve">दुरुपयोग गरेको भनि छुट्याउन नसकेको तर उक्त कार्यमा </w:t>
            </w:r>
            <w:r w:rsidRPr="0064025C">
              <w:rPr>
                <w:rFonts w:ascii="Mangal" w:hAnsi="Mangal" w:cs="Kalimati" w:hint="cs"/>
                <w:sz w:val="18"/>
                <w:szCs w:val="18"/>
                <w:cs/>
              </w:rPr>
              <w:t>कार्यालय</w:t>
            </w:r>
            <w:r w:rsidRPr="0064025C">
              <w:rPr>
                <w:rFonts w:ascii="Times New Roman" w:hAnsi="Times New Roman" w:cs="Kalimati" w:hint="cs"/>
                <w:sz w:val="18"/>
                <w:szCs w:val="18"/>
                <w:cs/>
              </w:rPr>
              <w:t xml:space="preserve"> प्रमुखको हैसियतले आफ्नो नैतिक जिम्मेवारी रहन्छ भनि अनुसान्धानको क्रममा स्पष्ट रुपमा कसूर स्वीकार गरी उल्लेख गरेको वयान व्यहोरा प्रमाणमा नलिई विशेष अदालतबाट फैसला भएको देखिएको छ। यी प्रतिवादी गोकुल शर्मा पौडेलले लिखित तथा प्रयोगात्मक परिक्षाको </w:t>
            </w:r>
            <w:r w:rsidRPr="0064025C">
              <w:rPr>
                <w:rFonts w:ascii="Times New Roman" w:hAnsi="Times New Roman" w:cs="Kalimati"/>
                <w:sz w:val="18"/>
                <w:szCs w:val="18"/>
              </w:rPr>
              <w:t xml:space="preserve">Result update </w:t>
            </w:r>
            <w:r w:rsidRPr="0064025C">
              <w:rPr>
                <w:rFonts w:ascii="Times New Roman" w:hAnsi="Times New Roman" w:cs="Kalimati" w:hint="cs"/>
                <w:sz w:val="18"/>
                <w:szCs w:val="18"/>
                <w:cs/>
              </w:rPr>
              <w:t xml:space="preserve">तथा </w:t>
            </w:r>
            <w:r w:rsidRPr="0064025C">
              <w:rPr>
                <w:rFonts w:ascii="Times New Roman" w:hAnsi="Times New Roman" w:cs="Kalimati"/>
                <w:sz w:val="18"/>
                <w:szCs w:val="18"/>
              </w:rPr>
              <w:t xml:space="preserve">Approve </w:t>
            </w:r>
            <w:r w:rsidRPr="0064025C">
              <w:rPr>
                <w:rFonts w:ascii="Times New Roman" w:hAnsi="Times New Roman" w:cs="Kalimati" w:hint="cs"/>
                <w:sz w:val="18"/>
                <w:szCs w:val="18"/>
                <w:cs/>
              </w:rPr>
              <w:t xml:space="preserve">गर्नको लागि कार्यालय प्रमुखबाट लिखित शाखाको शाखा प्रमुखलाई </w:t>
            </w:r>
            <w:r w:rsidRPr="0064025C">
              <w:rPr>
                <w:rFonts w:ascii="Times New Roman" w:hAnsi="Times New Roman" w:cs="Kalimati"/>
                <w:sz w:val="18"/>
                <w:szCs w:val="18"/>
              </w:rPr>
              <w:t xml:space="preserve">Approve </w:t>
            </w:r>
            <w:r w:rsidRPr="0064025C">
              <w:rPr>
                <w:rFonts w:ascii="Times New Roman" w:hAnsi="Times New Roman" w:cs="Kalimati" w:hint="cs"/>
                <w:sz w:val="18"/>
                <w:szCs w:val="18"/>
                <w:cs/>
              </w:rPr>
              <w:t xml:space="preserve">गर्ने अधिकार र कम्प्युटरको ना.सु. स्तरको कर्मचारीलाई </w:t>
            </w:r>
            <w:r w:rsidRPr="0064025C">
              <w:rPr>
                <w:rFonts w:ascii="Times New Roman" w:hAnsi="Times New Roman" w:cs="Kalimati"/>
                <w:sz w:val="18"/>
                <w:szCs w:val="18"/>
              </w:rPr>
              <w:t xml:space="preserve">Update </w:t>
            </w:r>
            <w:r w:rsidRPr="0064025C">
              <w:rPr>
                <w:rFonts w:ascii="Times New Roman" w:hAnsi="Times New Roman" w:cs="Kalimati" w:hint="cs"/>
                <w:sz w:val="18"/>
                <w:szCs w:val="18"/>
                <w:cs/>
              </w:rPr>
              <w:t xml:space="preserve">गर्ने अधिकार सहितको जिम्मेवारी तोकी निजहरुलाई उपलब्ध गराउने गरेको हो भन्ने निजको स्वीकारोक्तिले निज प्रतिवादीहरुको कसूरलाई थप पुष्टी गरेको </w:t>
            </w:r>
            <w:r>
              <w:rPr>
                <w:rFonts w:ascii="Times New Roman" w:hAnsi="Times New Roman" w:cs="Kalimati" w:hint="cs"/>
                <w:sz w:val="18"/>
                <w:szCs w:val="18"/>
                <w:cs/>
              </w:rPr>
              <w:t>देखिएको</w:t>
            </w:r>
            <w:r w:rsidRPr="0064025C">
              <w:rPr>
                <w:rFonts w:ascii="Times New Roman" w:hAnsi="Times New Roman" w:cs="Kalimati" w:hint="cs"/>
                <w:sz w:val="18"/>
                <w:szCs w:val="18"/>
                <w:cs/>
              </w:rPr>
              <w:t xml:space="preserve">। </w:t>
            </w:r>
            <w:r w:rsidRPr="0064025C">
              <w:rPr>
                <w:rFonts w:ascii="Times New Roman" w:hAnsi="Times New Roman" w:cs="Kalimati"/>
                <w:sz w:val="18"/>
                <w:szCs w:val="18"/>
              </w:rPr>
              <w:t xml:space="preserve">User Id </w:t>
            </w:r>
            <w:r w:rsidRPr="0064025C">
              <w:rPr>
                <w:rFonts w:ascii="Times New Roman" w:hAnsi="Times New Roman" w:cs="Kalimati" w:hint="cs"/>
                <w:sz w:val="18"/>
                <w:szCs w:val="18"/>
                <w:cs/>
              </w:rPr>
              <w:t>र</w:t>
            </w:r>
            <w:r w:rsidRPr="0064025C">
              <w:rPr>
                <w:rFonts w:ascii="Times New Roman" w:hAnsi="Times New Roman" w:cs="Kalimati"/>
                <w:sz w:val="18"/>
                <w:szCs w:val="18"/>
              </w:rPr>
              <w:t xml:space="preserve"> Password </w:t>
            </w:r>
            <w:r w:rsidRPr="0064025C">
              <w:rPr>
                <w:rFonts w:ascii="Times New Roman" w:hAnsi="Times New Roman" w:cs="Kalimati" w:hint="cs"/>
                <w:sz w:val="18"/>
                <w:szCs w:val="18"/>
                <w:cs/>
              </w:rPr>
              <w:t xml:space="preserve">सुरक्षित नभएको, ह्याकिङ्ग भएको वा अरु कसैले दुरुपयोग गरेको भनि लिखित निवेदन समेत मातहत कर्मचारी कसैले नदिएको र अधिकार प्रत्यायोजन </w:t>
            </w:r>
            <w:r w:rsidRPr="0064025C">
              <w:rPr>
                <w:rFonts w:ascii="Mangal" w:hAnsi="Mangal" w:cs="Kalimati" w:hint="cs"/>
                <w:sz w:val="18"/>
                <w:szCs w:val="18"/>
                <w:cs/>
              </w:rPr>
              <w:t>स</w:t>
            </w:r>
            <w:r w:rsidRPr="0064025C">
              <w:rPr>
                <w:rFonts w:ascii="Times New Roman" w:hAnsi="Times New Roman" w:cs="Kalimati" w:hint="cs"/>
                <w:sz w:val="18"/>
                <w:szCs w:val="18"/>
                <w:cs/>
              </w:rPr>
              <w:t>हि</w:t>
            </w:r>
            <w:r w:rsidRPr="0064025C">
              <w:rPr>
                <w:rFonts w:ascii="Mangal" w:hAnsi="Mangal" w:cs="Kalimati" w:hint="cs"/>
                <w:sz w:val="18"/>
                <w:szCs w:val="18"/>
                <w:cs/>
              </w:rPr>
              <w:t>त</w:t>
            </w:r>
            <w:r w:rsidRPr="0064025C">
              <w:rPr>
                <w:rFonts w:ascii="Times New Roman" w:hAnsi="Times New Roman" w:cs="Kalimati" w:hint="cs"/>
                <w:sz w:val="18"/>
                <w:szCs w:val="18"/>
                <w:cs/>
              </w:rPr>
              <w:t xml:space="preserve"> जिम्मेवारी दिईएको कारण सम्बन्धित कर्मचारी नै बढी जिम्मेवार हुने भए तापनि तोकिए वमोजिमको काम गराउने जिम्मेवारी कार्यालय प्रमुखको नै हो भन्ने व्यहोराको अनुसन्धानको क्रममा गरेको यी प्रतिवादीको वयानबाट परीक्षाको परिणाम निकाल्ने सम्बन्धमा निज प्रतिवादीहरुको कर्तव्य र जिम्मेवारी  स्पष्ट </w:t>
            </w:r>
            <w:r>
              <w:rPr>
                <w:rFonts w:ascii="Times New Roman" w:hAnsi="Times New Roman" w:cs="Kalimati" w:hint="cs"/>
                <w:sz w:val="18"/>
                <w:szCs w:val="18"/>
                <w:cs/>
              </w:rPr>
              <w:t xml:space="preserve">देखिएको। </w:t>
            </w:r>
            <w:r w:rsidRPr="0064025C">
              <w:rPr>
                <w:rFonts w:ascii="Times New Roman" w:hAnsi="Times New Roman" w:cs="Kalimati" w:hint="cs"/>
                <w:sz w:val="18"/>
                <w:szCs w:val="18"/>
                <w:cs/>
              </w:rPr>
              <w:t xml:space="preserve">कार्यालय प्रमुखको सहमति स्वीकारोक्ति विना तलका कर्मचारीले मात्र कसुर गरे गराएको अवस्थामा कार्यालय प्रमुख चुपलागि बस्ने भन्ने नै हुन सक्दैन। मिसिल संलग्न उल्लेखित प्रमाणहरुको यथोचित मूल्यांकन र विश्लेषण नै नगरी प्रतिवादी गोकुल शर्मा पौडेल र हारि प्रसाद गौतमले </w:t>
            </w:r>
            <w:r w:rsidRPr="0064025C">
              <w:rPr>
                <w:rFonts w:ascii="Times New Roman" w:hAnsi="Times New Roman" w:cs="Kalimati" w:hint="cs"/>
                <w:sz w:val="18"/>
                <w:szCs w:val="18"/>
                <w:cs/>
              </w:rPr>
              <w:lastRenderedPageBreak/>
              <w:t>परीक्षाको परिणाम फेरवदल गर्ने कार्यमा आफ्नो कुनै संलग्न नभएको भनी वयान गरेको भन्ने कोरा आधार लिई प्रतिवादीहरुलाई आरोपित कसुरबाट सफाई दिने गरी भएको फैसला त्रुटिपूर्ण रहेको।</w:t>
            </w:r>
          </w:p>
          <w:p w:rsidR="005D6444" w:rsidRPr="0064025C" w:rsidRDefault="005D6444" w:rsidP="007721C7">
            <w:pPr>
              <w:ind w:left="360"/>
              <w:jc w:val="both"/>
              <w:rPr>
                <w:rFonts w:ascii="Times New Roman" w:hAnsi="Times New Roman" w:cs="Kalimati"/>
                <w:sz w:val="18"/>
                <w:szCs w:val="18"/>
              </w:rPr>
            </w:pPr>
            <w:r w:rsidRPr="0064025C">
              <w:rPr>
                <w:rFonts w:ascii="Times New Roman" w:hAnsi="Times New Roman" w:cs="Kalimati" w:hint="cs"/>
                <w:sz w:val="18"/>
                <w:szCs w:val="18"/>
                <w:cs/>
              </w:rPr>
              <w:t xml:space="preserve"> </w:t>
            </w:r>
          </w:p>
          <w:p w:rsidR="005D6444" w:rsidRPr="0064025C" w:rsidRDefault="005D6444" w:rsidP="007721C7">
            <w:pPr>
              <w:jc w:val="both"/>
              <w:rPr>
                <w:rFonts w:ascii="Nirmala UI" w:hAnsi="Nirmala UI" w:cs="Kalimati"/>
                <w:sz w:val="18"/>
                <w:szCs w:val="18"/>
              </w:rPr>
            </w:pPr>
            <w:r w:rsidRPr="0064025C">
              <w:rPr>
                <w:rFonts w:cs="Kalimati" w:hint="cs"/>
                <w:sz w:val="18"/>
                <w:szCs w:val="18"/>
                <w:cs/>
              </w:rPr>
              <w:t xml:space="preserve">(ख) कार्यालयबाट लिइने लाइसेन्सको </w:t>
            </w:r>
            <w:r w:rsidRPr="0064025C">
              <w:rPr>
                <w:rFonts w:ascii="Nirmala UI" w:hAnsi="Nirmala UI" w:cs="Kalimati" w:hint="cs"/>
                <w:sz w:val="18"/>
                <w:szCs w:val="18"/>
                <w:cs/>
              </w:rPr>
              <w:t>परीक्षामा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आलोपालो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सबै</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कर्मचारी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खटिने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भएता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ट्रायल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परीक्षा</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समाप्त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भएपछि</w:t>
            </w:r>
            <w:r w:rsidRPr="0064025C">
              <w:rPr>
                <w:rFonts w:ascii="Times New Roman" w:hAnsi="Times New Roman" w:cs="Kalimati"/>
                <w:sz w:val="18"/>
                <w:szCs w:val="18"/>
                <w:cs/>
              </w:rPr>
              <w:t xml:space="preserve"> </w:t>
            </w:r>
            <w:r w:rsidRPr="0064025C">
              <w:rPr>
                <w:rFonts w:ascii="Nirmala UI" w:hAnsi="Nirmala UI" w:cs="Kalimati" w:hint="cs"/>
                <w:sz w:val="18"/>
                <w:szCs w:val="18"/>
                <w:cs/>
              </w:rPr>
              <w:t>सो</w:t>
            </w:r>
            <w:r w:rsidRPr="0064025C">
              <w:rPr>
                <w:rFonts w:ascii="Times New Roman" w:hAnsi="Times New Roman" w:cs="Kalimati"/>
                <w:sz w:val="18"/>
                <w:szCs w:val="18"/>
                <w:cs/>
              </w:rPr>
              <w:t xml:space="preserve"> </w:t>
            </w:r>
            <w:r w:rsidRPr="0064025C">
              <w:rPr>
                <w:rFonts w:ascii="Nirmala UI" w:hAnsi="Nirmala UI" w:cs="Kalimati" w:hint="cs"/>
                <w:sz w:val="18"/>
                <w:szCs w:val="18"/>
                <w:cs/>
              </w:rPr>
              <w:t>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निर्णय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माईन्यूट</w:t>
            </w:r>
            <w:r w:rsidRPr="0064025C">
              <w:rPr>
                <w:rFonts w:ascii="Times New Roman" w:hAnsi="Times New Roman" w:cs="Kalimati"/>
                <w:sz w:val="18"/>
                <w:szCs w:val="18"/>
                <w:cs/>
              </w:rPr>
              <w:t xml:space="preserve"> </w:t>
            </w:r>
            <w:r w:rsidRPr="0064025C">
              <w:rPr>
                <w:rFonts w:ascii="Nirmala UI" w:hAnsi="Nirmala UI" w:cs="Kalimati" w:hint="cs"/>
                <w:sz w:val="18"/>
                <w:szCs w:val="18"/>
                <w:cs/>
              </w:rPr>
              <w:t>लेखि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उक्त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माइन्यूट</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वमोजिम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सफ्टवेयरमा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परिणाम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प्रविष्ट</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गराउने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जिम्मेवारी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शाखा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अधिकृत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भरतराज</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काफ्लेलाई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नवीकरण</w:t>
            </w:r>
            <w:r w:rsidRPr="0064025C">
              <w:rPr>
                <w:rFonts w:ascii="Times New Roman" w:hAnsi="Times New Roman" w:cs="Kalimati"/>
                <w:sz w:val="18"/>
                <w:szCs w:val="18"/>
                <w:cs/>
              </w:rPr>
              <w:t xml:space="preserve"> </w:t>
            </w:r>
            <w:r w:rsidRPr="0064025C">
              <w:rPr>
                <w:rFonts w:ascii="Nirmala UI" w:hAnsi="Nirmala UI" w:cs="Kalimati" w:hint="cs"/>
                <w:sz w:val="18"/>
                <w:szCs w:val="18"/>
                <w:cs/>
              </w:rPr>
              <w:t>तर्फ</w:t>
            </w:r>
            <w:r w:rsidRPr="0064025C">
              <w:rPr>
                <w:rFonts w:ascii="Times New Roman" w:hAnsi="Times New Roman" w:cs="Kalimati"/>
                <w:sz w:val="18"/>
                <w:szCs w:val="18"/>
                <w:cs/>
              </w:rPr>
              <w:t xml:space="preserve"> </w:t>
            </w:r>
            <w:r w:rsidRPr="0064025C">
              <w:rPr>
                <w:rFonts w:ascii="Nirmala UI" w:hAnsi="Nirmala UI" w:cs="Kalimati" w:hint="cs"/>
                <w:sz w:val="18"/>
                <w:szCs w:val="18"/>
                <w:cs/>
              </w:rPr>
              <w:t>शाखा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अधिकृत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प्रसाद</w:t>
            </w:r>
            <w:r w:rsidRPr="0064025C">
              <w:rPr>
                <w:rFonts w:ascii="Times New Roman" w:hAnsi="Times New Roman" w:cs="Kalimati"/>
                <w:sz w:val="18"/>
                <w:szCs w:val="18"/>
                <w:cs/>
              </w:rPr>
              <w:t xml:space="preserve"> </w:t>
            </w:r>
            <w:r w:rsidRPr="0064025C">
              <w:rPr>
                <w:rFonts w:ascii="Nirmala UI" w:hAnsi="Nirmala UI" w:cs="Kalimati" w:hint="cs"/>
                <w:sz w:val="18"/>
                <w:szCs w:val="18"/>
                <w:cs/>
              </w:rPr>
              <w:t>श्रेष्ठलाई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एवं</w:t>
            </w:r>
            <w:r w:rsidRPr="0064025C">
              <w:rPr>
                <w:rFonts w:ascii="Times New Roman" w:hAnsi="Times New Roman" w:cs="Kalimati"/>
                <w:sz w:val="18"/>
                <w:szCs w:val="18"/>
                <w:cs/>
              </w:rPr>
              <w:t xml:space="preserve"> </w:t>
            </w:r>
            <w:r w:rsidRPr="0064025C">
              <w:rPr>
                <w:rFonts w:ascii="Nirmala UI" w:hAnsi="Nirmala UI" w:cs="Kalimati" w:hint="cs"/>
                <w:sz w:val="18"/>
                <w:szCs w:val="18"/>
                <w:cs/>
              </w:rPr>
              <w:t>लिखित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परीक्षाको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परिणाम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अपडेट</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अधिकृत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स्तर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छैंठौ</w:t>
            </w:r>
            <w:r w:rsidRPr="0064025C">
              <w:rPr>
                <w:rFonts w:ascii="Times New Roman" w:hAnsi="Times New Roman" w:cs="Kalimati"/>
                <w:sz w:val="18"/>
                <w:szCs w:val="18"/>
                <w:cs/>
              </w:rPr>
              <w:t xml:space="preserve"> </w:t>
            </w:r>
            <w:r w:rsidRPr="0064025C">
              <w:rPr>
                <w:rFonts w:ascii="Nirmala UI" w:hAnsi="Nirmala UI" w:cs="Kalimati" w:hint="cs"/>
                <w:sz w:val="18"/>
                <w:szCs w:val="18"/>
                <w:cs/>
              </w:rPr>
              <w:t>तहका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कर्मचारीलाई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आलोपालो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मिलाई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विभाजन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गरिएको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कार्यालयको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प्रयोजनार्थ</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User Id </w:t>
            </w:r>
            <w:r w:rsidRPr="0064025C">
              <w:rPr>
                <w:rFonts w:ascii="Nirmala UI" w:hAnsi="Nirmala UI" w:cs="Kalimati" w:hint="cs"/>
                <w:sz w:val="18"/>
                <w:szCs w:val="18"/>
                <w:cs/>
              </w:rPr>
              <w:t>आफूले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उपलब्ध</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गराएको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निर्देशिका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वमोजिम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उक्त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कार्यको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जिम्मेवारी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कार्यालय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प्रमुखमा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नै</w:t>
            </w:r>
            <w:r w:rsidRPr="0064025C">
              <w:rPr>
                <w:rFonts w:ascii="Times New Roman" w:hAnsi="Times New Roman" w:cs="Kalimati"/>
                <w:sz w:val="18"/>
                <w:szCs w:val="18"/>
                <w:cs/>
              </w:rPr>
              <w:t xml:space="preserve"> </w:t>
            </w:r>
            <w:r w:rsidRPr="0064025C">
              <w:rPr>
                <w:rFonts w:ascii="Mangal" w:hAnsi="Mangal" w:cs="Kalimati" w:hint="cs"/>
                <w:sz w:val="18"/>
                <w:szCs w:val="18"/>
                <w:cs/>
              </w:rPr>
              <w:t>निहित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रहेको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तथ्य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प्रतिवादी</w:t>
            </w:r>
            <w:r w:rsidRPr="0064025C">
              <w:rPr>
                <w:rFonts w:ascii="Times New Roman" w:hAnsi="Times New Roman" w:cs="Kalimati"/>
                <w:sz w:val="18"/>
                <w:szCs w:val="18"/>
                <w:cs/>
              </w:rPr>
              <w:t xml:space="preserve"> </w:t>
            </w:r>
            <w:r w:rsidRPr="0064025C">
              <w:rPr>
                <w:rFonts w:ascii="Nirmala UI" w:hAnsi="Nirmala UI" w:cs="Kalimati" w:hint="cs"/>
                <w:sz w:val="18"/>
                <w:szCs w:val="18"/>
                <w:cs/>
              </w:rPr>
              <w:t>हरि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प्रसाद</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गौतमले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अनुसन्धान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अधिकृत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समक्ष</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वयान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गर्दा</w:t>
            </w:r>
            <w:r w:rsidRPr="0064025C">
              <w:rPr>
                <w:rFonts w:ascii="Times New Roman" w:hAnsi="Times New Roman" w:cs="Kalimati"/>
                <w:sz w:val="18"/>
                <w:szCs w:val="18"/>
                <w:cs/>
              </w:rPr>
              <w:t xml:space="preserve"> </w:t>
            </w:r>
            <w:r w:rsidRPr="0064025C">
              <w:rPr>
                <w:rFonts w:ascii="Nirmala UI" w:hAnsi="Nirmala UI" w:cs="Kalimati" w:hint="cs"/>
                <w:sz w:val="18"/>
                <w:szCs w:val="18"/>
                <w:cs/>
              </w:rPr>
              <w:t>उल्लेख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गरेको</w:t>
            </w:r>
            <w:r w:rsidRPr="0064025C">
              <w:rPr>
                <w:rFonts w:ascii="Times New Roman" w:hAnsi="Times New Roman" w:cs="Kalimati"/>
                <w:sz w:val="18"/>
                <w:szCs w:val="18"/>
                <w:cs/>
              </w:rPr>
              <w:t xml:space="preserve"> </w:t>
            </w:r>
            <w:r>
              <w:rPr>
                <w:rFonts w:ascii="Nirmala UI" w:hAnsi="Nirmala UI" w:cs="Kalimati" w:hint="cs"/>
                <w:sz w:val="18"/>
                <w:szCs w:val="18"/>
                <w:cs/>
              </w:rPr>
              <w:t>देखिएको</w:t>
            </w:r>
            <w:r w:rsidRPr="0064025C">
              <w:rPr>
                <w:rFonts w:ascii="Nirmala UI" w:hAnsi="Nirmala UI" w:cs="Kalimati" w:hint="cs"/>
                <w:sz w:val="18"/>
                <w:szCs w:val="18"/>
                <w:cs/>
              </w:rPr>
              <w:t>।</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पहिले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देखि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कार्यालय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प्रमुखबाट</w:t>
            </w:r>
            <w:r w:rsidRPr="0064025C">
              <w:rPr>
                <w:rFonts w:ascii="Times New Roman" w:hAnsi="Times New Roman" w:cs="Kalimati"/>
                <w:sz w:val="18"/>
                <w:szCs w:val="18"/>
                <w:cs/>
              </w:rPr>
              <w:t xml:space="preserve"> </w:t>
            </w:r>
            <w:r w:rsidRPr="0064025C">
              <w:rPr>
                <w:rFonts w:ascii="Nirmala UI" w:hAnsi="Nirmala UI" w:cs="Kalimati" w:hint="cs"/>
                <w:sz w:val="18"/>
                <w:szCs w:val="18"/>
                <w:cs/>
              </w:rPr>
              <w:t>लिखित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शाखाको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शाखा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प्रमुखलाई</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Approve </w:t>
            </w:r>
            <w:r w:rsidRPr="0064025C">
              <w:rPr>
                <w:rFonts w:ascii="Nirmala UI" w:hAnsi="Nirmala UI" w:cs="Kalimati" w:hint="cs"/>
                <w:sz w:val="18"/>
                <w:szCs w:val="18"/>
                <w:cs/>
              </w:rPr>
              <w:t>गर्ने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अधिकार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कम्प्युटरको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ना</w:t>
            </w:r>
            <w:r w:rsidRPr="0064025C">
              <w:rPr>
                <w:rFonts w:ascii="Times New Roman" w:hAnsi="Times New Roman" w:cs="Kalimati"/>
                <w:sz w:val="18"/>
                <w:szCs w:val="18"/>
                <w:cs/>
              </w:rPr>
              <w:t>.</w:t>
            </w:r>
            <w:r w:rsidRPr="0064025C">
              <w:rPr>
                <w:rFonts w:ascii="Nirmala UI" w:hAnsi="Nirmala UI" w:cs="Kalimati" w:hint="cs"/>
                <w:sz w:val="18"/>
                <w:szCs w:val="18"/>
                <w:cs/>
              </w:rPr>
              <w:t>सु</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स्तरको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कर्मचारीलाई</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Update </w:t>
            </w:r>
            <w:r w:rsidRPr="0064025C">
              <w:rPr>
                <w:rFonts w:ascii="Nirmala UI" w:hAnsi="Nirmala UI" w:cs="Kalimati" w:hint="cs"/>
                <w:sz w:val="18"/>
                <w:szCs w:val="18"/>
                <w:cs/>
              </w:rPr>
              <w:t>गर्ने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अधिकार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सहितको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जिम्मेवारी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तोकी</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User Id </w:t>
            </w:r>
            <w:r w:rsidRPr="0064025C">
              <w:rPr>
                <w:rFonts w:ascii="Nirmala UI" w:hAnsi="Nirmala UI" w:cs="Kalimati" w:hint="cs"/>
                <w:sz w:val="18"/>
                <w:szCs w:val="18"/>
                <w:cs/>
              </w:rPr>
              <w:t>उपलब्ध</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गराउने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परीक्षा</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समितिबाट</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अन्तिम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निर्णय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भई</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Check List </w:t>
            </w:r>
            <w:r w:rsidRPr="0064025C">
              <w:rPr>
                <w:rFonts w:ascii="Nirmala UI" w:hAnsi="Nirmala UI" w:cs="Kalimati" w:hint="cs"/>
                <w:sz w:val="18"/>
                <w:szCs w:val="18"/>
                <w:cs/>
              </w:rPr>
              <w:t>मा</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Pass </w:t>
            </w:r>
            <w:r w:rsidRPr="0064025C">
              <w:rPr>
                <w:rFonts w:ascii="Nirmala UI" w:hAnsi="Nirmala UI" w:cs="Kalimati" w:hint="cs"/>
                <w:sz w:val="18"/>
                <w:szCs w:val="18"/>
                <w:cs/>
              </w:rPr>
              <w:t>भएका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बाहेक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अन्य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परीक्षार्थीहरुलाई</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Result Update </w:t>
            </w:r>
            <w:r w:rsidRPr="0064025C">
              <w:rPr>
                <w:rFonts w:ascii="Nirmala UI" w:hAnsi="Nirmala UI" w:cs="Kalimati" w:hint="cs"/>
                <w:sz w:val="18"/>
                <w:szCs w:val="18"/>
                <w:cs/>
              </w:rPr>
              <w:t>र</w:t>
            </w:r>
            <w:r w:rsidRPr="0064025C">
              <w:rPr>
                <w:rFonts w:ascii="Times New Roman" w:hAnsi="Times New Roman" w:cs="Kalimati"/>
                <w:sz w:val="18"/>
                <w:szCs w:val="18"/>
              </w:rPr>
              <w:t xml:space="preserve"> Approve </w:t>
            </w:r>
            <w:r w:rsidRPr="0064025C">
              <w:rPr>
                <w:rFonts w:ascii="Nirmala UI" w:hAnsi="Nirmala UI" w:cs="Kalimati" w:hint="cs"/>
                <w:sz w:val="18"/>
                <w:szCs w:val="18"/>
                <w:cs/>
              </w:rPr>
              <w:t>गर्ने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क्रममा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पास</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नमिल्ने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भन्ने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व्यहोरा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प्रतिवादी</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गोकुल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शर्मा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पौडेलले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अनुसन्धानको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क्रममा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वयान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गर्दा</w:t>
            </w:r>
            <w:r w:rsidRPr="0064025C">
              <w:rPr>
                <w:rFonts w:ascii="Times New Roman" w:hAnsi="Times New Roman" w:cs="Kalimati"/>
                <w:sz w:val="18"/>
                <w:szCs w:val="18"/>
                <w:cs/>
              </w:rPr>
              <w:t xml:space="preserve"> </w:t>
            </w:r>
            <w:r w:rsidRPr="0064025C">
              <w:rPr>
                <w:rFonts w:ascii="Nirmala UI" w:hAnsi="Nirmala UI" w:cs="Kalimati" w:hint="cs"/>
                <w:sz w:val="18"/>
                <w:szCs w:val="18"/>
                <w:cs/>
              </w:rPr>
              <w:t>उल्लेख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देखिन्छ।</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प्रतिवादीहरुको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उल्लेखित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वयान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व्यहोरा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र</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Trail Test Update Approve </w:t>
            </w:r>
            <w:r w:rsidRPr="0064025C">
              <w:rPr>
                <w:rFonts w:ascii="Nirmala UI" w:hAnsi="Nirmala UI" w:cs="Kalimati" w:hint="cs"/>
                <w:sz w:val="18"/>
                <w:szCs w:val="18"/>
                <w:cs/>
              </w:rPr>
              <w:t>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लागि</w:t>
            </w:r>
            <w:r w:rsidRPr="0064025C">
              <w:rPr>
                <w:rFonts w:ascii="Times New Roman" w:hAnsi="Times New Roman" w:cs="Kalimati"/>
                <w:sz w:val="18"/>
                <w:szCs w:val="18"/>
                <w:cs/>
              </w:rPr>
              <w:t xml:space="preserve"> </w:t>
            </w:r>
            <w:r w:rsidRPr="0064025C">
              <w:rPr>
                <w:rFonts w:ascii="Nirmala UI" w:hAnsi="Nirmala UI" w:cs="Kalimati" w:hint="cs"/>
                <w:sz w:val="18"/>
                <w:szCs w:val="18"/>
                <w:cs/>
              </w:rPr>
              <w:t>खटाइएका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कर्मचारीहरुलाई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प्रयोगात्मक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ट्रायल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परिक्षामा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खटिने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निरीक्षकहरुले</w:t>
            </w:r>
            <w:r w:rsidRPr="0064025C">
              <w:rPr>
                <w:rFonts w:ascii="Times New Roman" w:hAnsi="Times New Roman" w:cs="Kalimati"/>
                <w:sz w:val="18"/>
                <w:szCs w:val="18"/>
                <w:cs/>
              </w:rPr>
              <w:t xml:space="preserve"> </w:t>
            </w:r>
            <w:r w:rsidRPr="0064025C">
              <w:rPr>
                <w:rFonts w:ascii="Nirmala UI" w:hAnsi="Nirmala UI" w:cs="Kalimati" w:hint="cs"/>
                <w:sz w:val="18"/>
                <w:szCs w:val="18"/>
                <w:cs/>
              </w:rPr>
              <w:t>हस्ताक्षर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सहित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पेश</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नतिजा</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सूची</w:t>
            </w:r>
            <w:r w:rsidRPr="0064025C">
              <w:rPr>
                <w:rFonts w:ascii="Times New Roman" w:hAnsi="Times New Roman" w:cs="Kalimati"/>
                <w:sz w:val="18"/>
                <w:szCs w:val="18"/>
                <w:cs/>
              </w:rPr>
              <w:t xml:space="preserve"> (</w:t>
            </w:r>
            <w:r w:rsidRPr="0064025C">
              <w:rPr>
                <w:rFonts w:ascii="Nirmala UI" w:hAnsi="Nirmala UI" w:cs="Kalimati" w:hint="cs"/>
                <w:sz w:val="18"/>
                <w:szCs w:val="18"/>
                <w:cs/>
              </w:rPr>
              <w:t>चेक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लिष्ट</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Trial Test </w:t>
            </w:r>
            <w:proofErr w:type="spellStart"/>
            <w:r w:rsidRPr="0064025C">
              <w:rPr>
                <w:rFonts w:ascii="Times New Roman" w:hAnsi="Times New Roman" w:cs="Kalimati"/>
                <w:sz w:val="18"/>
                <w:szCs w:val="18"/>
              </w:rPr>
              <w:t>Shedule</w:t>
            </w:r>
            <w:proofErr w:type="spellEnd"/>
            <w:r w:rsidRPr="0064025C">
              <w:rPr>
                <w:rFonts w:ascii="Times New Roman" w:hAnsi="Times New Roman" w:cs="Kalimati"/>
                <w:sz w:val="18"/>
                <w:szCs w:val="18"/>
              </w:rPr>
              <w:t xml:space="preserve"> report </w:t>
            </w:r>
            <w:r w:rsidRPr="0064025C">
              <w:rPr>
                <w:rFonts w:ascii="Nirmala UI" w:hAnsi="Nirmala UI" w:cs="Kalimati" w:hint="cs"/>
                <w:sz w:val="18"/>
                <w:szCs w:val="18"/>
                <w:cs/>
              </w:rPr>
              <w:t>उपलब्ध</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सोहि</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नतिजाको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आधारमा</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Trial test Update </w:t>
            </w:r>
            <w:r w:rsidRPr="0064025C">
              <w:rPr>
                <w:rFonts w:ascii="Nirmala UI" w:hAnsi="Nirmala UI" w:cs="Kalimati" w:hint="cs"/>
                <w:sz w:val="18"/>
                <w:szCs w:val="18"/>
                <w:cs/>
              </w:rPr>
              <w:t>र</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Approve </w:t>
            </w:r>
            <w:r w:rsidRPr="0064025C">
              <w:rPr>
                <w:rFonts w:ascii="Nirmala UI" w:hAnsi="Nirmala UI" w:cs="Kalimati" w:hint="cs"/>
                <w:sz w:val="18"/>
                <w:szCs w:val="18"/>
                <w:cs/>
              </w:rPr>
              <w:t>हुन्छ</w:t>
            </w:r>
            <w:r w:rsidRPr="0064025C">
              <w:rPr>
                <w:rFonts w:ascii="Times New Roman" w:hAnsi="Times New Roman" w:cs="Kalimati"/>
                <w:sz w:val="18"/>
                <w:szCs w:val="18"/>
                <w:cs/>
              </w:rPr>
              <w:t xml:space="preserve"> </w:t>
            </w:r>
            <w:r w:rsidRPr="0064025C">
              <w:rPr>
                <w:rFonts w:ascii="Nirmala UI" w:hAnsi="Nirmala UI" w:cs="Kalimati" w:hint="cs"/>
                <w:sz w:val="18"/>
                <w:szCs w:val="18"/>
                <w:cs/>
              </w:rPr>
              <w:t>भन्ने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व्यहोराको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यातायात</w:t>
            </w:r>
            <w:r w:rsidRPr="0064025C">
              <w:rPr>
                <w:rFonts w:ascii="Times New Roman" w:hAnsi="Times New Roman" w:cs="Kalimati"/>
                <w:sz w:val="18"/>
                <w:szCs w:val="18"/>
                <w:cs/>
              </w:rPr>
              <w:t xml:space="preserve"> </w:t>
            </w:r>
            <w:r w:rsidRPr="0064025C">
              <w:rPr>
                <w:rFonts w:ascii="Nirmala UI" w:hAnsi="Nirmala UI" w:cs="Kalimati" w:hint="cs"/>
                <w:sz w:val="18"/>
                <w:szCs w:val="18"/>
                <w:cs/>
              </w:rPr>
              <w:t>व्यवस्था</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कार्यालय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सवारी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चालक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अनुमतिपत्र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कास्कि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गण्डकी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प्रदेशको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च</w:t>
            </w:r>
            <w:r w:rsidRPr="0064025C">
              <w:rPr>
                <w:rFonts w:ascii="Times New Roman" w:hAnsi="Times New Roman" w:cs="Kalimati"/>
                <w:sz w:val="18"/>
                <w:szCs w:val="18"/>
                <w:cs/>
              </w:rPr>
              <w:t>.</w:t>
            </w:r>
            <w:r w:rsidRPr="0064025C">
              <w:rPr>
                <w:rFonts w:ascii="Nirmala UI" w:hAnsi="Nirmala UI" w:cs="Kalimati" w:hint="cs"/>
                <w:sz w:val="18"/>
                <w:szCs w:val="18"/>
                <w:cs/>
              </w:rPr>
              <w:t>नं</w:t>
            </w:r>
            <w:r w:rsidRPr="0064025C">
              <w:rPr>
                <w:rFonts w:ascii="Times New Roman" w:hAnsi="Times New Roman" w:cs="Kalimati"/>
                <w:sz w:val="18"/>
                <w:szCs w:val="18"/>
                <w:cs/>
              </w:rPr>
              <w:t xml:space="preserve">. 202 </w:t>
            </w:r>
            <w:r w:rsidRPr="0064025C">
              <w:rPr>
                <w:rFonts w:ascii="Nirmala UI" w:hAnsi="Nirmala UI" w:cs="Kalimati" w:hint="cs"/>
                <w:sz w:val="18"/>
                <w:szCs w:val="18"/>
                <w:cs/>
              </w:rPr>
              <w:t>मिति</w:t>
            </w:r>
            <w:r w:rsidRPr="0064025C">
              <w:rPr>
                <w:rFonts w:ascii="Times New Roman" w:hAnsi="Times New Roman" w:cs="Kalimati"/>
                <w:sz w:val="18"/>
                <w:szCs w:val="18"/>
                <w:cs/>
              </w:rPr>
              <w:t xml:space="preserve"> 2078/11/5 </w:t>
            </w:r>
            <w:r w:rsidRPr="0064025C">
              <w:rPr>
                <w:rFonts w:ascii="Nirmala UI" w:hAnsi="Nirmala UI" w:cs="Kalimati" w:hint="cs"/>
                <w:sz w:val="18"/>
                <w:szCs w:val="18"/>
                <w:cs/>
              </w:rPr>
              <w:t>गतेको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पत्र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समेतबाट</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Electronic Driving License Register system </w:t>
            </w:r>
            <w:r w:rsidRPr="0064025C">
              <w:rPr>
                <w:rFonts w:ascii="Nirmala UI" w:hAnsi="Nirmala UI" w:cs="Kalimati" w:hint="cs"/>
                <w:sz w:val="18"/>
                <w:szCs w:val="18"/>
                <w:cs/>
              </w:rPr>
              <w:t>कार्यालय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प्रमुखको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निगरानी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र</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नियन्त्रणमा</w:t>
            </w:r>
            <w:r w:rsidRPr="0064025C">
              <w:rPr>
                <w:rFonts w:ascii="Times New Roman" w:hAnsi="Times New Roman" w:cs="Kalimati"/>
                <w:sz w:val="18"/>
                <w:szCs w:val="18"/>
                <w:cs/>
              </w:rPr>
              <w:t xml:space="preserve"> </w:t>
            </w:r>
            <w:r w:rsidRPr="0064025C">
              <w:rPr>
                <w:rFonts w:ascii="Nirmala UI" w:hAnsi="Nirmala UI" w:cs="Kalimati" w:hint="cs"/>
                <w:sz w:val="18"/>
                <w:szCs w:val="18"/>
                <w:cs/>
              </w:rPr>
              <w:t>रहने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तथ्य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पुष्टि</w:t>
            </w:r>
            <w:r w:rsidRPr="0064025C">
              <w:rPr>
                <w:rFonts w:ascii="Times New Roman" w:hAnsi="Times New Roman" w:cs="Kalimati"/>
                <w:sz w:val="18"/>
                <w:szCs w:val="18"/>
                <w:cs/>
              </w:rPr>
              <w:t xml:space="preserve"> </w:t>
            </w:r>
            <w:r w:rsidRPr="0064025C">
              <w:rPr>
                <w:rFonts w:ascii="Nirmala UI" w:hAnsi="Nirmala UI" w:cs="Kalimati" w:hint="cs"/>
                <w:sz w:val="18"/>
                <w:szCs w:val="18"/>
                <w:cs/>
              </w:rPr>
              <w:t>भई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रहेको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अवस्था</w:t>
            </w:r>
            <w:r w:rsidRPr="0064025C">
              <w:rPr>
                <w:rFonts w:ascii="Times New Roman" w:hAnsi="Times New Roman" w:cs="Kalimati"/>
                <w:sz w:val="18"/>
                <w:szCs w:val="18"/>
                <w:cs/>
              </w:rPr>
              <w:t xml:space="preserve"> </w:t>
            </w:r>
            <w:r w:rsidRPr="0064025C">
              <w:rPr>
                <w:rFonts w:ascii="Nirmala UI" w:hAnsi="Nirmala UI" w:cs="Kalimati" w:hint="cs"/>
                <w:sz w:val="18"/>
                <w:szCs w:val="18"/>
                <w:cs/>
              </w:rPr>
              <w:t>छ।</w:t>
            </w:r>
          </w:p>
          <w:p w:rsidR="005D6444" w:rsidRPr="0064025C" w:rsidRDefault="005D6444" w:rsidP="007721C7">
            <w:pPr>
              <w:jc w:val="both"/>
              <w:rPr>
                <w:rFonts w:ascii="Times New Roman" w:hAnsi="Times New Roman" w:cs="Kalimati"/>
                <w:sz w:val="18"/>
                <w:szCs w:val="18"/>
              </w:rPr>
            </w:pPr>
            <w:r w:rsidRPr="0064025C">
              <w:rPr>
                <w:rFonts w:ascii="Nirmala UI" w:hAnsi="Nirmala UI" w:cs="Kalimati" w:hint="cs"/>
                <w:sz w:val="18"/>
                <w:szCs w:val="18"/>
                <w:cs/>
              </w:rPr>
              <w:t xml:space="preserve"> परिक्षाको अन्तिम नतिजा तयार गर्ने निर्णय स्वयं कार्यालय प्रमुखले नै गर्नुपर्ने हुन्छ। उक्त जिम्मेवारीबाट निजले पन्छिन मिल्दैन। </w:t>
            </w:r>
            <w:r w:rsidRPr="0064025C">
              <w:rPr>
                <w:rFonts w:ascii="Times New Roman" w:hAnsi="Times New Roman" w:cs="Times New Roman" w:hint="cs"/>
                <w:sz w:val="18"/>
                <w:szCs w:val="18"/>
                <w:cs/>
              </w:rPr>
              <w:t>“</w:t>
            </w:r>
            <w:r w:rsidRPr="0064025C">
              <w:rPr>
                <w:rFonts w:ascii="Nirmala UI" w:hAnsi="Nirmala UI" w:cs="Kalimati" w:hint="cs"/>
                <w:sz w:val="18"/>
                <w:szCs w:val="18"/>
                <w:cs/>
              </w:rPr>
              <w:t>एउटै विवादमा फरक फरक रुपमा संलग्न रहेका व्यक्तिहरुमध्ये निर्णयकर्तालाई निर्णयका संबन्धमा कुनै जिम्मेवार नगराई निर्णय कार्यान्वयन गर्नेलाई मात्र जिम्मेवार बनाउनु न्यायसंगत देखिदैन। निर्णयकर्तालाई आफूले गरेको कार्यको दायित्वबाट उन्मुक्ति वा छुट दिइ मातहतका कर्मचारीहरुलाई मात्र जिम्मेवार बनाउंदा पूरा तवरले ईन्साफ हुन नसक्ने</w:t>
            </w:r>
            <w:r w:rsidRPr="0064025C">
              <w:rPr>
                <w:rFonts w:ascii="Times New Roman" w:hAnsi="Times New Roman" w:cs="Times New Roman" w:hint="cs"/>
                <w:sz w:val="18"/>
                <w:szCs w:val="18"/>
                <w:cs/>
              </w:rPr>
              <w:t>”</w:t>
            </w:r>
            <w:r w:rsidRPr="0064025C">
              <w:rPr>
                <w:rFonts w:ascii="Nirmala UI" w:hAnsi="Nirmala UI" w:cs="Kalimati" w:hint="cs"/>
                <w:sz w:val="18"/>
                <w:szCs w:val="18"/>
                <w:cs/>
              </w:rPr>
              <w:t xml:space="preserve"> भनी ने.का.प. २०६८, अंक ६, नि.नं ८६३६ भएको मुद्दामा सम्मानित सर्वोच्च अदालतबाट सिध्दान्त समेत प्रतिपादन भएको।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कार्यालय</w:t>
            </w:r>
            <w:r w:rsidRPr="0064025C">
              <w:rPr>
                <w:rFonts w:ascii="Times New Roman" w:hAnsi="Times New Roman" w:cs="Kalimati"/>
                <w:sz w:val="18"/>
                <w:szCs w:val="18"/>
                <w:cs/>
              </w:rPr>
              <w:t xml:space="preserve"> </w:t>
            </w:r>
            <w:r w:rsidRPr="0064025C">
              <w:rPr>
                <w:rFonts w:ascii="Nirmala UI" w:hAnsi="Nirmala UI" w:cs="Kalimati" w:hint="cs"/>
                <w:sz w:val="18"/>
                <w:szCs w:val="18"/>
                <w:cs/>
              </w:rPr>
              <w:t>प्रमुख</w:t>
            </w:r>
            <w:r w:rsidRPr="0064025C">
              <w:rPr>
                <w:rFonts w:ascii="Times New Roman" w:hAnsi="Times New Roman" w:cs="Kalimati"/>
                <w:sz w:val="18"/>
                <w:szCs w:val="18"/>
                <w:cs/>
              </w:rPr>
              <w:t xml:space="preserve"> </w:t>
            </w:r>
            <w:r w:rsidRPr="0064025C">
              <w:rPr>
                <w:rFonts w:ascii="Nirmala UI" w:hAnsi="Nirmala UI" w:cs="Kalimati" w:hint="cs"/>
                <w:sz w:val="18"/>
                <w:szCs w:val="18"/>
                <w:cs/>
              </w:rPr>
              <w:t>आफैले</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System </w:t>
            </w:r>
            <w:r w:rsidRPr="0064025C">
              <w:rPr>
                <w:rFonts w:ascii="Nirmala UI" w:hAnsi="Nirmala UI" w:cs="Kalimati" w:hint="cs"/>
                <w:sz w:val="18"/>
                <w:szCs w:val="18"/>
                <w:cs/>
              </w:rPr>
              <w:t>मा</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Update </w:t>
            </w:r>
            <w:r w:rsidRPr="0064025C">
              <w:rPr>
                <w:rFonts w:ascii="Nirmala UI" w:hAnsi="Nirmala UI" w:cs="Kalimati" w:hint="cs"/>
                <w:sz w:val="18"/>
                <w:szCs w:val="18"/>
                <w:cs/>
              </w:rPr>
              <w:t>तथा</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Approve </w:t>
            </w:r>
            <w:r w:rsidRPr="0064025C">
              <w:rPr>
                <w:rFonts w:ascii="Nirmala UI" w:hAnsi="Nirmala UI" w:cs="Kalimati" w:hint="cs"/>
                <w:sz w:val="18"/>
                <w:szCs w:val="18"/>
                <w:cs/>
              </w:rPr>
              <w:t>गर्ने</w:t>
            </w:r>
            <w:r w:rsidRPr="0064025C">
              <w:rPr>
                <w:rFonts w:ascii="Times New Roman" w:hAnsi="Times New Roman" w:cs="Kalimati"/>
                <w:sz w:val="18"/>
                <w:szCs w:val="18"/>
                <w:cs/>
              </w:rPr>
              <w:t xml:space="preserve"> </w:t>
            </w:r>
            <w:r w:rsidRPr="0064025C">
              <w:rPr>
                <w:rFonts w:ascii="Times New Roman" w:hAnsi="Times New Roman" w:cs="Kalimati" w:hint="cs"/>
                <w:sz w:val="18"/>
                <w:szCs w:val="18"/>
                <w:cs/>
              </w:rPr>
              <w:t xml:space="preserve">र </w:t>
            </w:r>
            <w:r w:rsidRPr="0064025C">
              <w:rPr>
                <w:rFonts w:ascii="Nirmala UI" w:hAnsi="Nirmala UI" w:cs="Kalimati" w:hint="cs"/>
                <w:sz w:val="18"/>
                <w:szCs w:val="18"/>
                <w:cs/>
              </w:rPr>
              <w:t>त्यसको</w:t>
            </w:r>
            <w:r w:rsidRPr="0064025C">
              <w:rPr>
                <w:rFonts w:ascii="Times New Roman" w:hAnsi="Times New Roman" w:cs="Kalimati"/>
                <w:sz w:val="18"/>
                <w:szCs w:val="18"/>
                <w:cs/>
              </w:rPr>
              <w:t xml:space="preserve"> </w:t>
            </w:r>
            <w:r w:rsidRPr="0064025C">
              <w:rPr>
                <w:rFonts w:ascii="Nirmala UI" w:hAnsi="Nirmala UI" w:cs="Kalimati" w:hint="cs"/>
                <w:sz w:val="18"/>
                <w:szCs w:val="18"/>
                <w:cs/>
              </w:rPr>
              <w:t>लागि</w:t>
            </w:r>
            <w:r w:rsidRPr="0064025C">
              <w:rPr>
                <w:rFonts w:ascii="Times New Roman" w:hAnsi="Times New Roman" w:cs="Kalimati"/>
                <w:sz w:val="18"/>
                <w:szCs w:val="18"/>
                <w:cs/>
              </w:rPr>
              <w:t xml:space="preserve"> </w:t>
            </w:r>
            <w:r w:rsidRPr="0064025C">
              <w:rPr>
                <w:rFonts w:ascii="Nirmala UI" w:hAnsi="Nirmala UI" w:cs="Kalimati" w:hint="cs"/>
                <w:sz w:val="18"/>
                <w:szCs w:val="18"/>
                <w:cs/>
              </w:rPr>
              <w:t>आफ्नै</w:t>
            </w:r>
            <w:r w:rsidRPr="0064025C">
              <w:rPr>
                <w:rFonts w:ascii="Times New Roman" w:hAnsi="Times New Roman" w:cs="Kalimati"/>
                <w:sz w:val="18"/>
                <w:szCs w:val="18"/>
                <w:cs/>
              </w:rPr>
              <w:t xml:space="preserve"> </w:t>
            </w:r>
            <w:r w:rsidRPr="0064025C">
              <w:rPr>
                <w:rFonts w:ascii="Times New Roman" w:hAnsi="Times New Roman" w:cs="Kalimati"/>
                <w:sz w:val="18"/>
                <w:szCs w:val="18"/>
              </w:rPr>
              <w:t xml:space="preserve">User Id </w:t>
            </w:r>
            <w:r w:rsidRPr="0064025C">
              <w:rPr>
                <w:rFonts w:ascii="Nirmala UI" w:hAnsi="Nirmala UI" w:cs="Kalimati" w:hint="cs"/>
                <w:sz w:val="18"/>
                <w:szCs w:val="18"/>
                <w:cs/>
              </w:rPr>
              <w:t>र</w:t>
            </w:r>
            <w:r w:rsidRPr="0064025C">
              <w:rPr>
                <w:rFonts w:ascii="Times New Roman" w:hAnsi="Times New Roman" w:cs="Kalimati"/>
                <w:sz w:val="18"/>
                <w:szCs w:val="18"/>
              </w:rPr>
              <w:t xml:space="preserve"> Password </w:t>
            </w:r>
            <w:r w:rsidRPr="0064025C">
              <w:rPr>
                <w:rFonts w:ascii="Nirmala UI" w:hAnsi="Nirmala UI" w:cs="Kalimati" w:hint="cs"/>
                <w:sz w:val="18"/>
                <w:szCs w:val="18"/>
                <w:cs/>
              </w:rPr>
              <w:t>प्रयोग</w:t>
            </w:r>
            <w:r w:rsidRPr="0064025C">
              <w:rPr>
                <w:rFonts w:ascii="Times New Roman" w:hAnsi="Times New Roman" w:cs="Kalimati"/>
                <w:sz w:val="18"/>
                <w:szCs w:val="18"/>
                <w:cs/>
              </w:rPr>
              <w:t xml:space="preserve"> </w:t>
            </w:r>
            <w:r w:rsidRPr="0064025C">
              <w:rPr>
                <w:rFonts w:ascii="Nirmala UI" w:hAnsi="Nirmala UI" w:cs="Kalimati" w:hint="cs"/>
                <w:sz w:val="18"/>
                <w:szCs w:val="18"/>
                <w:cs/>
              </w:rPr>
              <w:t>गर्ने</w:t>
            </w:r>
            <w:r w:rsidRPr="0064025C">
              <w:rPr>
                <w:rFonts w:ascii="Times New Roman" w:hAnsi="Times New Roman" w:cs="Kalimati"/>
                <w:sz w:val="18"/>
                <w:szCs w:val="18"/>
                <w:cs/>
              </w:rPr>
              <w:t xml:space="preserve"> </w:t>
            </w:r>
            <w:r w:rsidRPr="0064025C">
              <w:rPr>
                <w:rFonts w:ascii="Nirmala UI" w:hAnsi="Nirmala UI" w:cs="Kalimati" w:hint="cs"/>
                <w:sz w:val="18"/>
                <w:szCs w:val="18"/>
                <w:cs/>
              </w:rPr>
              <w:t>नभई</w:t>
            </w:r>
            <w:r w:rsidRPr="0064025C">
              <w:rPr>
                <w:rFonts w:ascii="Times New Roman" w:hAnsi="Times New Roman" w:cs="Kalimati"/>
                <w:sz w:val="18"/>
                <w:szCs w:val="18"/>
                <w:cs/>
              </w:rPr>
              <w:t xml:space="preserve"> </w:t>
            </w:r>
            <w:r w:rsidRPr="0064025C">
              <w:rPr>
                <w:rFonts w:ascii="Nirmala UI" w:hAnsi="Nirmala UI" w:cs="Kalimati" w:hint="cs"/>
                <w:sz w:val="18"/>
                <w:szCs w:val="18"/>
                <w:cs/>
              </w:rPr>
              <w:t>आफूलाई</w:t>
            </w:r>
            <w:r w:rsidRPr="0064025C">
              <w:rPr>
                <w:rFonts w:ascii="Times New Roman" w:hAnsi="Times New Roman" w:cs="Kalimati"/>
                <w:sz w:val="18"/>
                <w:szCs w:val="18"/>
                <w:cs/>
              </w:rPr>
              <w:t xml:space="preserve"> </w:t>
            </w:r>
            <w:r w:rsidRPr="0064025C">
              <w:rPr>
                <w:rFonts w:ascii="Times New Roman" w:hAnsi="Times New Roman" w:cs="Kalimati" w:hint="cs"/>
                <w:sz w:val="18"/>
                <w:szCs w:val="18"/>
                <w:cs/>
              </w:rPr>
              <w:t xml:space="preserve">प्राप्त काम, कर्तव्य एवं अधिकार वमोजिम मातहतका कर्मचारीहरुलाई कार्य विभाजन गरी जिम्मेवारी तोक्ने तथा सो अनुरुप कार्य भए नभएको वारे अनुगमन एवं मूल्याङ्कन गरी कार्यालय प्रशासन गर्ने तथ्य स्वयं प्रतिवादीहरुको वयान, कार्यालयको कार्यविधी </w:t>
            </w:r>
            <w:r w:rsidRPr="0064025C">
              <w:rPr>
                <w:rFonts w:ascii="Times New Roman" w:hAnsi="Times New Roman" w:cs="Kalimati" w:hint="cs"/>
                <w:sz w:val="18"/>
                <w:szCs w:val="18"/>
                <w:cs/>
              </w:rPr>
              <w:lastRenderedPageBreak/>
              <w:t xml:space="preserve">एवं कार्य प्रकृति समेतबाट स्पष्ट भई रहेको अवस्थामा प्रतिवादीहरुले नै </w:t>
            </w:r>
            <w:r w:rsidRPr="0064025C">
              <w:rPr>
                <w:rFonts w:ascii="Times New Roman" w:hAnsi="Times New Roman" w:cs="Kalimati"/>
                <w:sz w:val="18"/>
                <w:szCs w:val="18"/>
              </w:rPr>
              <w:t xml:space="preserve">Update </w:t>
            </w:r>
            <w:r w:rsidRPr="0064025C">
              <w:rPr>
                <w:rFonts w:ascii="Times New Roman" w:hAnsi="Times New Roman" w:cs="Kalimati" w:hint="cs"/>
                <w:sz w:val="18"/>
                <w:szCs w:val="18"/>
                <w:cs/>
              </w:rPr>
              <w:t xml:space="preserve">तथा </w:t>
            </w:r>
            <w:r w:rsidRPr="0064025C">
              <w:rPr>
                <w:rFonts w:ascii="Times New Roman" w:hAnsi="Times New Roman" w:cs="Kalimati"/>
                <w:sz w:val="18"/>
                <w:szCs w:val="18"/>
              </w:rPr>
              <w:t xml:space="preserve">Approve </w:t>
            </w:r>
            <w:r w:rsidRPr="0064025C">
              <w:rPr>
                <w:rFonts w:ascii="Times New Roman" w:hAnsi="Times New Roman" w:cs="Kalimati" w:hint="cs"/>
                <w:sz w:val="18"/>
                <w:szCs w:val="18"/>
                <w:cs/>
              </w:rPr>
              <w:t xml:space="preserve">गरेको भन्ने आरोपपत्रमा उल्लेख नभएको तथा निज प्रतिवादीहरुको </w:t>
            </w:r>
            <w:r w:rsidRPr="0064025C">
              <w:rPr>
                <w:rFonts w:ascii="Times New Roman" w:hAnsi="Times New Roman" w:cs="Kalimati"/>
                <w:sz w:val="18"/>
                <w:szCs w:val="18"/>
              </w:rPr>
              <w:t xml:space="preserve">User Id </w:t>
            </w:r>
            <w:r w:rsidRPr="0064025C">
              <w:rPr>
                <w:rFonts w:ascii="Times New Roman" w:hAnsi="Times New Roman" w:cs="Kalimati" w:hint="cs"/>
                <w:sz w:val="18"/>
                <w:szCs w:val="18"/>
                <w:cs/>
              </w:rPr>
              <w:t>र</w:t>
            </w:r>
            <w:r w:rsidRPr="0064025C">
              <w:rPr>
                <w:rFonts w:ascii="Times New Roman" w:hAnsi="Times New Roman" w:cs="Kalimati"/>
                <w:sz w:val="18"/>
                <w:szCs w:val="18"/>
              </w:rPr>
              <w:t xml:space="preserve"> Password </w:t>
            </w:r>
            <w:r w:rsidRPr="0064025C">
              <w:rPr>
                <w:rFonts w:ascii="Times New Roman" w:hAnsi="Times New Roman" w:cs="Kalimati" w:hint="cs"/>
                <w:sz w:val="18"/>
                <w:szCs w:val="18"/>
                <w:cs/>
              </w:rPr>
              <w:t>प्रयोग नभएको भन्ने सतही र मनोगत तर्क अघि सारी सोही आधारमा प्रतिवादीहरुलाई आरोपित कसुरबाट सफाई दिने गरी भएको फैसला त्रुटिपूर्ण भई वदरभागी रहेको।</w:t>
            </w:r>
          </w:p>
          <w:p w:rsidR="005D6444" w:rsidRPr="0064025C" w:rsidRDefault="005D6444" w:rsidP="007721C7">
            <w:pPr>
              <w:ind w:left="360"/>
              <w:jc w:val="both"/>
              <w:rPr>
                <w:rFonts w:ascii="Times New Roman" w:hAnsi="Times New Roman" w:cs="Kalimati"/>
                <w:sz w:val="18"/>
                <w:szCs w:val="18"/>
              </w:rPr>
            </w:pPr>
            <w:r w:rsidRPr="0064025C">
              <w:rPr>
                <w:rFonts w:ascii="Times New Roman" w:hAnsi="Times New Roman" w:cs="Kalimati" w:hint="cs"/>
                <w:sz w:val="18"/>
                <w:szCs w:val="18"/>
                <w:cs/>
              </w:rPr>
              <w:t xml:space="preserve"> </w:t>
            </w:r>
          </w:p>
          <w:p w:rsidR="005D6444" w:rsidRPr="0064025C" w:rsidRDefault="005D6444" w:rsidP="007721C7">
            <w:pPr>
              <w:jc w:val="both"/>
              <w:rPr>
                <w:rFonts w:ascii="Times New Roman" w:hAnsi="Times New Roman" w:cs="Kalimati"/>
                <w:sz w:val="18"/>
                <w:szCs w:val="18"/>
              </w:rPr>
            </w:pPr>
            <w:r w:rsidRPr="0064025C">
              <w:rPr>
                <w:rFonts w:cs="Kalimati" w:hint="cs"/>
                <w:sz w:val="18"/>
                <w:szCs w:val="18"/>
                <w:cs/>
              </w:rPr>
              <w:t>(ग)</w:t>
            </w:r>
            <w:r w:rsidRPr="0064025C">
              <w:rPr>
                <w:rFonts w:cs="Kalimati" w:hint="cs"/>
                <w:b/>
                <w:bCs/>
                <w:sz w:val="18"/>
                <w:szCs w:val="18"/>
                <w:cs/>
              </w:rPr>
              <w:t xml:space="preserve"> </w:t>
            </w:r>
            <w:r w:rsidRPr="0064025C">
              <w:rPr>
                <w:rFonts w:cs="Kalimati" w:hint="cs"/>
                <w:sz w:val="18"/>
                <w:szCs w:val="18"/>
                <w:cs/>
              </w:rPr>
              <w:t>परीक्षाको परिणाम फेरवदल हुँदाको अवधिमा प्रतिवादी गोकुल शर्मा पौडेल र हरि प्रसाद गौतम कार्यालय प्रमुखको भूमिकामा रहेको र आफू मातहतका कर्मचारीहरु आर्थिक प्रलोभनमा परी परिक्षाको परिणाम फेरवदल गर्ने कार्यमा संलग्न रहेको कुरा निजहरुलाई थाहा भएको तथ्य निजहरुकै अनुसन्धानको क</w:t>
            </w:r>
            <w:r>
              <w:rPr>
                <w:rFonts w:cs="Kalimati" w:hint="cs"/>
                <w:sz w:val="18"/>
                <w:szCs w:val="18"/>
                <w:cs/>
              </w:rPr>
              <w:t>्रममा भएको वयानबाट पुष्टि भएको</w:t>
            </w:r>
            <w:r w:rsidRPr="0064025C">
              <w:rPr>
                <w:rFonts w:cs="Kalimati" w:hint="cs"/>
                <w:sz w:val="18"/>
                <w:szCs w:val="18"/>
                <w:cs/>
              </w:rPr>
              <w:t xml:space="preserve">।प्रतिवादीहरु भरतराज काफ्ले, प्रेम प्रसाद श्रेष्ठ, होमनाथ शर्मा, मोहनमणी सुवेदी, </w:t>
            </w:r>
            <w:r w:rsidRPr="0064025C">
              <w:rPr>
                <w:rFonts w:ascii="Nirmala UI" w:hAnsi="Nirmala UI" w:cs="Kalimati" w:hint="cs"/>
                <w:sz w:val="18"/>
                <w:szCs w:val="18"/>
                <w:cs/>
              </w:rPr>
              <w:t>डिल्लीराम</w:t>
            </w:r>
            <w:r w:rsidRPr="0064025C">
              <w:rPr>
                <w:rFonts w:cs="Kalimati" w:hint="cs"/>
                <w:sz w:val="18"/>
                <w:szCs w:val="18"/>
                <w:cs/>
              </w:rPr>
              <w:t xml:space="preserve"> वराल र झलक मणी पौडेल समेतका कर्मचारीहरुले आर्थिक प्रलोभनमा पारी परीक्षा समितिको निर्णय भन्दा विपरीत तरिकाले परीक्षाको परिणाम फेरवदल गरी फेललाई पास गराएका </w:t>
            </w:r>
            <w:r w:rsidRPr="0064025C">
              <w:rPr>
                <w:rFonts w:ascii="Mangal" w:hAnsi="Mangal" w:cs="Kalimati" w:hint="cs"/>
                <w:sz w:val="18"/>
                <w:szCs w:val="18"/>
                <w:cs/>
              </w:rPr>
              <w:t>हुन</w:t>
            </w:r>
            <w:r w:rsidRPr="0064025C">
              <w:rPr>
                <w:rFonts w:cs="Kalimati" w:hint="cs"/>
                <w:sz w:val="18"/>
                <w:szCs w:val="18"/>
                <w:cs/>
              </w:rPr>
              <w:t>्</w:t>
            </w:r>
            <w:r w:rsidRPr="0064025C">
              <w:rPr>
                <w:rFonts w:ascii="Mangal" w:hAnsi="Mangal" w:cs="Kalimati" w:hint="cs"/>
                <w:sz w:val="18"/>
                <w:szCs w:val="18"/>
                <w:cs/>
              </w:rPr>
              <w:t>।</w:t>
            </w:r>
            <w:r w:rsidRPr="0064025C">
              <w:rPr>
                <w:rFonts w:cs="Kalimati" w:hint="cs"/>
                <w:sz w:val="18"/>
                <w:szCs w:val="18"/>
                <w:cs/>
              </w:rPr>
              <w:t xml:space="preserve"> उनीहरु प्रायः सधै होटलमा बसी रक्सी, मासु लगायतका खाजा खाई हिडने गरेको देख्दा देख्दै पनि आफूले कारवाही नगरेको, निजहरुले कानून विपरीत कार्य गरी जानी जानी परिणाम फेरवदल गरेको तथा निजहरुले मेरो अध्यक्षतामा बसी समितिबाट गराइएका देखी बाहेकका उम्मेदवारको </w:t>
            </w:r>
            <w:r w:rsidRPr="0064025C">
              <w:rPr>
                <w:rFonts w:ascii="Times New Roman" w:hAnsi="Times New Roman" w:cs="Kalimati"/>
                <w:sz w:val="18"/>
                <w:szCs w:val="18"/>
              </w:rPr>
              <w:t xml:space="preserve">Result Update </w:t>
            </w:r>
            <w:r w:rsidRPr="0064025C">
              <w:rPr>
                <w:rFonts w:ascii="Times New Roman" w:hAnsi="Times New Roman" w:cs="Kalimati" w:hint="cs"/>
                <w:sz w:val="18"/>
                <w:szCs w:val="18"/>
                <w:cs/>
              </w:rPr>
              <w:t xml:space="preserve">र </w:t>
            </w:r>
            <w:r w:rsidRPr="0064025C">
              <w:rPr>
                <w:rFonts w:ascii="Times New Roman" w:hAnsi="Times New Roman" w:cs="Kalimati"/>
                <w:sz w:val="18"/>
                <w:szCs w:val="18"/>
              </w:rPr>
              <w:t xml:space="preserve">Approve </w:t>
            </w:r>
            <w:r w:rsidRPr="0064025C">
              <w:rPr>
                <w:rFonts w:ascii="Times New Roman" w:hAnsi="Times New Roman" w:cs="Kalimati" w:hint="cs"/>
                <w:sz w:val="18"/>
                <w:szCs w:val="18"/>
                <w:cs/>
              </w:rPr>
              <w:t xml:space="preserve">लाई उल्टाई फेललाई पास गराएको कुरा यातायात विभागको </w:t>
            </w:r>
            <w:r w:rsidRPr="0064025C">
              <w:rPr>
                <w:rFonts w:ascii="Times New Roman" w:hAnsi="Times New Roman" w:cs="Kalimati"/>
                <w:sz w:val="18"/>
                <w:szCs w:val="18"/>
              </w:rPr>
              <w:t xml:space="preserve">Report </w:t>
            </w:r>
            <w:r w:rsidRPr="0064025C">
              <w:rPr>
                <w:rFonts w:ascii="Times New Roman" w:hAnsi="Times New Roman" w:cs="Kalimati" w:hint="cs"/>
                <w:sz w:val="18"/>
                <w:szCs w:val="18"/>
                <w:cs/>
              </w:rPr>
              <w:t>मा उल्लेख भएपछी कारवाहीका लागि विभागका पदाधिकारीहरुलाई जानकारी गराएको भन्ने प्रतिवादी हरि प्रसाद गौतमको वयान व्यहोराबाटै परीक्षाको परिणाममा फेरवदल भएको विषयमा यी प्रतिवादीहरु पूर्ण रुप</w:t>
            </w:r>
            <w:r>
              <w:rPr>
                <w:rFonts w:ascii="Times New Roman" w:hAnsi="Times New Roman" w:cs="Kalimati" w:hint="cs"/>
                <w:sz w:val="18"/>
                <w:szCs w:val="18"/>
                <w:cs/>
              </w:rPr>
              <w:t>मा जानकार रहेको पुष्टी भएको</w:t>
            </w:r>
            <w:r w:rsidRPr="0064025C">
              <w:rPr>
                <w:rFonts w:ascii="Times New Roman" w:hAnsi="Times New Roman" w:cs="Kalimati" w:hint="cs"/>
                <w:sz w:val="18"/>
                <w:szCs w:val="18"/>
                <w:cs/>
              </w:rPr>
              <w:t>। गलत किसिमबाट परीक्षाको परिणाम फेरबदल भएको जानकार हुंदाहुंदै त्यस्तो कार्यलाई बैधता प्रदान गरी प्रतिवादी गोकुल पौडेल शर्मा र हरि प्रसाद गौतमले दोषपू</w:t>
            </w:r>
            <w:r>
              <w:rPr>
                <w:rFonts w:ascii="Times New Roman" w:hAnsi="Times New Roman" w:cs="Kalimati" w:hint="cs"/>
                <w:sz w:val="18"/>
                <w:szCs w:val="18"/>
                <w:cs/>
              </w:rPr>
              <w:t xml:space="preserve">र्ण कार्य गरेको पुष्टी भईरहेको छ </w:t>
            </w:r>
            <w:r w:rsidRPr="0064025C">
              <w:rPr>
                <w:rFonts w:ascii="Times New Roman" w:hAnsi="Times New Roman" w:cs="Kalimati" w:hint="cs"/>
                <w:sz w:val="18"/>
                <w:szCs w:val="18"/>
                <w:cs/>
              </w:rPr>
              <w:t>।</w:t>
            </w:r>
            <w:r w:rsidRPr="0064025C">
              <w:rPr>
                <w:rFonts w:ascii="Times New Roman" w:hAnsi="Times New Roman" w:cs="Times New Roman" w:hint="cs"/>
                <w:sz w:val="18"/>
                <w:szCs w:val="18"/>
                <w:cs/>
              </w:rPr>
              <w:t>“</w:t>
            </w:r>
            <w:r w:rsidRPr="0064025C">
              <w:rPr>
                <w:rFonts w:ascii="Times New Roman" w:hAnsi="Times New Roman" w:cs="Kalimati" w:hint="cs"/>
                <w:sz w:val="18"/>
                <w:szCs w:val="18"/>
                <w:cs/>
              </w:rPr>
              <w:t>भ्रष्टाचारजन्य कार्य हुनका लागि आर्थिक लाभ र हानि मात्र पर्याप्त आधार होईन।अवाञ्छित किसिमको दोषपूर्ण गतिविधी पनि भ्रष्टाचारजन्य कसुरको अर्को महत्वपुर्ण आधार हो।प्रतिवादीको गौरकानूनी र अवाञ्छित किसिमको दोषपूर्ण गतिविधिबाट कसैको हानि हुने र कसैले लाभ पाउने अवस्था हुन्छ भने पनि सो कार्य भ्रष्टाचारजन्य कसुरको दायराभित्र पर्ने नै हुन्छ साथै प्रतिवादीले त्यस किसिमको गतिविधी केवल आर्थिक लाभ लिने मनसायका साथ गरेको थिएन भन्ने आधारमा मात्र उक्त दोषपूर्ण कार्यबाट निजले उन्मुक्ति पाउने अवस्था नरहने</w:t>
            </w:r>
            <w:r w:rsidRPr="0064025C">
              <w:rPr>
                <w:rFonts w:ascii="Times New Roman" w:hAnsi="Times New Roman" w:cs="Times New Roman" w:hint="cs"/>
                <w:sz w:val="18"/>
                <w:szCs w:val="18"/>
                <w:cs/>
              </w:rPr>
              <w:t>”</w:t>
            </w:r>
            <w:r w:rsidRPr="0064025C">
              <w:rPr>
                <w:rFonts w:ascii="Times New Roman" w:hAnsi="Times New Roman" w:cs="Kalimati" w:hint="cs"/>
                <w:sz w:val="18"/>
                <w:szCs w:val="18"/>
                <w:cs/>
              </w:rPr>
              <w:t xml:space="preserve"> भनी ने.का.प. २०७५, अंक ११, नि. नं १०१४२ भएको मुद्दामा सम्मानित सर्वोच्च अदालतबाट सिद्धान्त समेत प्रतिपादन भएको पाईन्छ। यसरी फेरवदल भएको परीक्षाको परिणामलाई कार्यालयको तर्फबाट अन्तिम जवाफदेहिता र उत्तरदायित्व वहन गर्नु पर्ने जिम्मेवारीमा रहेका कार्यालय प्रमुखले सच्याउने कार्य नगरी उक्त कार्यलाई </w:t>
            </w:r>
            <w:r w:rsidRPr="0064025C">
              <w:rPr>
                <w:rFonts w:ascii="Mangal" w:hAnsi="Mangal" w:cs="Kalimati" w:hint="cs"/>
                <w:sz w:val="18"/>
                <w:szCs w:val="18"/>
                <w:cs/>
              </w:rPr>
              <w:t>वै</w:t>
            </w:r>
            <w:r w:rsidRPr="0064025C">
              <w:rPr>
                <w:rFonts w:ascii="Times New Roman" w:hAnsi="Times New Roman" w:cs="Kalimati" w:hint="cs"/>
                <w:sz w:val="18"/>
                <w:szCs w:val="18"/>
                <w:cs/>
              </w:rPr>
              <w:t>ध</w:t>
            </w:r>
            <w:r w:rsidRPr="0064025C">
              <w:rPr>
                <w:rFonts w:ascii="Mangal" w:hAnsi="Mangal" w:cs="Kalimati" w:hint="cs"/>
                <w:sz w:val="18"/>
                <w:szCs w:val="18"/>
                <w:cs/>
              </w:rPr>
              <w:t>ता</w:t>
            </w:r>
            <w:r w:rsidRPr="0064025C">
              <w:rPr>
                <w:rFonts w:ascii="Times New Roman" w:hAnsi="Times New Roman" w:cs="Kalimati" w:hint="cs"/>
                <w:sz w:val="18"/>
                <w:szCs w:val="18"/>
                <w:cs/>
              </w:rPr>
              <w:t xml:space="preserve"> दिएको पुष्टि भईरहेको अवस्थामा कार्यालयका प्रमुख नै जिम्मेवार हुनु नपर्ने गरी भएको विशेष अदालतक</w:t>
            </w:r>
            <w:r>
              <w:rPr>
                <w:rFonts w:ascii="Times New Roman" w:hAnsi="Times New Roman" w:cs="Kalimati" w:hint="cs"/>
                <w:sz w:val="18"/>
                <w:szCs w:val="18"/>
                <w:cs/>
              </w:rPr>
              <w:t>ो फैसला प्रथमदृष्टीमै बदरभागी रहेको</w:t>
            </w:r>
            <w:r w:rsidRPr="0064025C">
              <w:rPr>
                <w:rFonts w:ascii="Times New Roman" w:hAnsi="Times New Roman" w:cs="Kalimati" w:hint="cs"/>
                <w:sz w:val="18"/>
                <w:szCs w:val="18"/>
                <w:cs/>
              </w:rPr>
              <w:t>।</w:t>
            </w:r>
          </w:p>
          <w:p w:rsidR="005D6444" w:rsidRPr="0064025C" w:rsidRDefault="005D6444" w:rsidP="007721C7">
            <w:pPr>
              <w:jc w:val="both"/>
              <w:rPr>
                <w:sz w:val="18"/>
                <w:szCs w:val="18"/>
              </w:rPr>
            </w:pPr>
            <w:r w:rsidRPr="0064025C">
              <w:rPr>
                <w:rFonts w:ascii="Times New Roman" w:hAnsi="Times New Roman" w:cs="Kalimati" w:hint="cs"/>
                <w:sz w:val="18"/>
                <w:szCs w:val="18"/>
                <w:cs/>
              </w:rPr>
              <w:t xml:space="preserve">भ्रष्टाचार निवारण ऐनले निषेध गरेको कार्य घटित हुनु, ति कार्यमा प्रतिवादी जिम्मेवार भएको </w:t>
            </w:r>
            <w:r w:rsidRPr="0064025C">
              <w:rPr>
                <w:rFonts w:ascii="Times New Roman" w:hAnsi="Times New Roman" w:cs="Kalimati" w:hint="cs"/>
                <w:sz w:val="18"/>
                <w:szCs w:val="18"/>
                <w:cs/>
              </w:rPr>
              <w:lastRenderedPageBreak/>
              <w:t xml:space="preserve">अन्यथा प्रमाणित हुना नसक्नु तर कसूर कायम नहुनु भनेको न्याय मर्नु हो।यसर्थ मिसिल संलग्न उपरोक्त प्रमाण </w:t>
            </w:r>
            <w:r w:rsidRPr="0064025C">
              <w:rPr>
                <w:rFonts w:ascii="Mangal" w:hAnsi="Mangal" w:cs="Kalimati" w:hint="cs"/>
                <w:sz w:val="18"/>
                <w:szCs w:val="18"/>
                <w:cs/>
              </w:rPr>
              <w:t>कागजात</w:t>
            </w:r>
            <w:r w:rsidRPr="0064025C">
              <w:rPr>
                <w:rFonts w:ascii="Times New Roman" w:hAnsi="Times New Roman" w:cs="Kalimati" w:hint="cs"/>
                <w:sz w:val="18"/>
                <w:szCs w:val="18"/>
                <w:cs/>
              </w:rPr>
              <w:t>हरु</w:t>
            </w:r>
            <w:r w:rsidRPr="0064025C">
              <w:rPr>
                <w:rFonts w:ascii="Mangal" w:hAnsi="Mangal" w:cs="Kalimati" w:hint="cs"/>
                <w:sz w:val="18"/>
                <w:szCs w:val="18"/>
                <w:cs/>
              </w:rPr>
              <w:t>को</w:t>
            </w:r>
            <w:r w:rsidRPr="0064025C">
              <w:rPr>
                <w:rFonts w:ascii="Times New Roman" w:hAnsi="Times New Roman" w:cs="Kalimati" w:hint="cs"/>
                <w:sz w:val="18"/>
                <w:szCs w:val="18"/>
                <w:cs/>
              </w:rPr>
              <w:t xml:space="preserve"> उचित मूल्याङ्कन र विश्लेषण नगरी परीक्षाको परिणाम फेरवदल गर्ने कर्मचारीहरुलाई कारवाही नगरेको कारणबाट यी प्रतिवादीहरुको पनि संलग्नता हुन सक्ने अनुमान गरी कसुर ठहर गर्न न्यायोचित नहुने भन्ने </w:t>
            </w:r>
            <w:r w:rsidRPr="0064025C">
              <w:rPr>
                <w:rFonts w:ascii="Mangal" w:hAnsi="Mangal" w:cs="Kalimati" w:hint="cs"/>
                <w:sz w:val="18"/>
                <w:szCs w:val="18"/>
                <w:cs/>
              </w:rPr>
              <w:t>म</w:t>
            </w:r>
            <w:r w:rsidRPr="0064025C">
              <w:rPr>
                <w:rFonts w:ascii="Times New Roman" w:hAnsi="Times New Roman" w:cs="Kalimati" w:hint="cs"/>
                <w:sz w:val="18"/>
                <w:szCs w:val="18"/>
                <w:cs/>
              </w:rPr>
              <w:t>नो</w:t>
            </w:r>
            <w:r w:rsidRPr="0064025C">
              <w:rPr>
                <w:rFonts w:ascii="Mangal" w:hAnsi="Mangal" w:cs="Kalimati" w:hint="cs"/>
                <w:sz w:val="18"/>
                <w:szCs w:val="18"/>
                <w:cs/>
              </w:rPr>
              <w:t>गत</w:t>
            </w:r>
            <w:r w:rsidRPr="0064025C">
              <w:rPr>
                <w:rFonts w:ascii="Times New Roman" w:hAnsi="Times New Roman" w:cs="Kalimati" w:hint="cs"/>
                <w:sz w:val="18"/>
                <w:szCs w:val="18"/>
                <w:cs/>
              </w:rPr>
              <w:t xml:space="preserve"> तर्कको आधारमा प्रतिवादीहरुलाई सफाई दिने गरी भएको फैसलामा मिसिल संकलित प्रमाणको उचित मूल्याङ्कन हुन नसकेको हुँदा उक्त फैसला त्रुटिपूर्ण रहेको</w:t>
            </w:r>
            <w:r>
              <w:rPr>
                <w:rFonts w:ascii="Times New Roman" w:hAnsi="Times New Roman" w:cs="Kalimati" w:hint="cs"/>
                <w:sz w:val="18"/>
                <w:szCs w:val="18"/>
                <w:cs/>
              </w:rPr>
              <w:t>।</w:t>
            </w:r>
          </w:p>
        </w:tc>
      </w:tr>
    </w:tbl>
    <w:p w:rsidR="00CB62CF" w:rsidRPr="00CB62CF" w:rsidRDefault="00CB62CF" w:rsidP="00CB62CF">
      <w:pPr>
        <w:spacing w:after="0"/>
        <w:rPr>
          <w:rFonts w:asciiTheme="minorHAnsi" w:eastAsiaTheme="minorEastAsia" w:hAnsiTheme="minorHAnsi" w:cstheme="minorBidi"/>
        </w:rPr>
      </w:pPr>
      <w:bookmarkStart w:id="0" w:name="_GoBack"/>
      <w:bookmarkEnd w:id="0"/>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87" w:rsidRDefault="004E7387" w:rsidP="005C6A14">
      <w:pPr>
        <w:spacing w:after="0" w:line="240" w:lineRule="auto"/>
      </w:pPr>
      <w:r>
        <w:separator/>
      </w:r>
    </w:p>
  </w:endnote>
  <w:endnote w:type="continuationSeparator" w:id="0">
    <w:p w:rsidR="004E7387" w:rsidRDefault="004E738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87" w:rsidRDefault="004E7387" w:rsidP="005C6A14">
      <w:pPr>
        <w:spacing w:after="0" w:line="240" w:lineRule="auto"/>
      </w:pPr>
      <w:r>
        <w:separator/>
      </w:r>
    </w:p>
  </w:footnote>
  <w:footnote w:type="continuationSeparator" w:id="0">
    <w:p w:rsidR="004E7387" w:rsidRDefault="004E738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B872B1"/>
    <w:multiLevelType w:val="hybridMultilevel"/>
    <w:tmpl w:val="8E2834C4"/>
    <w:lvl w:ilvl="0" w:tplc="C382EA7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C15149"/>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5">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3"/>
  </w:num>
  <w:num w:numId="4">
    <w:abstractNumId w:val="29"/>
  </w:num>
  <w:num w:numId="5">
    <w:abstractNumId w:val="40"/>
  </w:num>
  <w:num w:numId="6">
    <w:abstractNumId w:val="10"/>
  </w:num>
  <w:num w:numId="7">
    <w:abstractNumId w:val="21"/>
  </w:num>
  <w:num w:numId="8">
    <w:abstractNumId w:val="20"/>
  </w:num>
  <w:num w:numId="9">
    <w:abstractNumId w:val="36"/>
  </w:num>
  <w:num w:numId="10">
    <w:abstractNumId w:val="16"/>
  </w:num>
  <w:num w:numId="11">
    <w:abstractNumId w:val="15"/>
  </w:num>
  <w:num w:numId="12">
    <w:abstractNumId w:val="34"/>
  </w:num>
  <w:num w:numId="13">
    <w:abstractNumId w:val="1"/>
  </w:num>
  <w:num w:numId="14">
    <w:abstractNumId w:val="6"/>
  </w:num>
  <w:num w:numId="15">
    <w:abstractNumId w:val="23"/>
  </w:num>
  <w:num w:numId="16">
    <w:abstractNumId w:val="0"/>
  </w:num>
  <w:num w:numId="17">
    <w:abstractNumId w:val="2"/>
  </w:num>
  <w:num w:numId="18">
    <w:abstractNumId w:val="31"/>
  </w:num>
  <w:num w:numId="19">
    <w:abstractNumId w:val="14"/>
  </w:num>
  <w:num w:numId="20">
    <w:abstractNumId w:val="32"/>
  </w:num>
  <w:num w:numId="21">
    <w:abstractNumId w:val="27"/>
  </w:num>
  <w:num w:numId="22">
    <w:abstractNumId w:val="9"/>
  </w:num>
  <w:num w:numId="23">
    <w:abstractNumId w:val="18"/>
  </w:num>
  <w:num w:numId="24">
    <w:abstractNumId w:val="22"/>
  </w:num>
  <w:num w:numId="25">
    <w:abstractNumId w:val="25"/>
  </w:num>
  <w:num w:numId="26">
    <w:abstractNumId w:val="30"/>
  </w:num>
  <w:num w:numId="27">
    <w:abstractNumId w:val="8"/>
  </w:num>
  <w:num w:numId="28">
    <w:abstractNumId w:val="44"/>
  </w:num>
  <w:num w:numId="29">
    <w:abstractNumId w:val="45"/>
  </w:num>
  <w:num w:numId="30">
    <w:abstractNumId w:val="11"/>
  </w:num>
  <w:num w:numId="31">
    <w:abstractNumId w:val="26"/>
  </w:num>
  <w:num w:numId="32">
    <w:abstractNumId w:val="4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8"/>
  </w:num>
  <w:num w:numId="36">
    <w:abstractNumId w:val="13"/>
  </w:num>
  <w:num w:numId="37">
    <w:abstractNumId w:val="37"/>
  </w:num>
  <w:num w:numId="38">
    <w:abstractNumId w:val="7"/>
  </w:num>
  <w:num w:numId="39">
    <w:abstractNumId w:val="43"/>
  </w:num>
  <w:num w:numId="40">
    <w:abstractNumId w:val="17"/>
  </w:num>
  <w:num w:numId="41">
    <w:abstractNumId w:val="33"/>
  </w:num>
  <w:num w:numId="42">
    <w:abstractNumId w:val="5"/>
  </w:num>
  <w:num w:numId="43">
    <w:abstractNumId w:val="19"/>
  </w:num>
  <w:num w:numId="44">
    <w:abstractNumId w:val="24"/>
  </w:num>
  <w:num w:numId="45">
    <w:abstractNumId w:val="38"/>
  </w:num>
  <w:num w:numId="46">
    <w:abstractNumId w:val="39"/>
  </w:num>
  <w:num w:numId="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5E79"/>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D6128"/>
    <w:rsid w:val="004E0084"/>
    <w:rsid w:val="004E037C"/>
    <w:rsid w:val="004E0FCC"/>
    <w:rsid w:val="004E7387"/>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D6444"/>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48DD"/>
    <w:rsid w:val="00707193"/>
    <w:rsid w:val="007125B4"/>
    <w:rsid w:val="00714877"/>
    <w:rsid w:val="00717299"/>
    <w:rsid w:val="00717585"/>
    <w:rsid w:val="00726EE3"/>
    <w:rsid w:val="00731242"/>
    <w:rsid w:val="00733912"/>
    <w:rsid w:val="00734546"/>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12332"/>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20DF"/>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225</cp:revision>
  <cp:lastPrinted>2024-08-11T11:44:00Z</cp:lastPrinted>
  <dcterms:created xsi:type="dcterms:W3CDTF">2022-11-15T06:40:00Z</dcterms:created>
  <dcterms:modified xsi:type="dcterms:W3CDTF">2024-08-11T11:44:00Z</dcterms:modified>
</cp:coreProperties>
</file>