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19395E">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C457B7">
      <w:pPr>
        <w:spacing w:after="0" w:line="240" w:lineRule="auto"/>
        <w:ind w:left="234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90597B" w:rsidRPr="00E8700D">
        <w:rPr>
          <w:rFonts w:ascii="Arial" w:eastAsiaTheme="minorHAnsi" w:hAnsi="Arial" w:cs="Kalimati" w:hint="cs"/>
          <w:szCs w:val="22"/>
          <w:cs/>
        </w:rPr>
        <w:t xml:space="preserve">प्रतिवादीहरु </w:t>
      </w:r>
      <w:r w:rsidR="0019395E">
        <w:rPr>
          <w:rFonts w:ascii="Arial" w:eastAsiaTheme="minorHAnsi" w:hAnsi="Arial" w:cs="Kalimati" w:hint="cs"/>
          <w:szCs w:val="22"/>
          <w:cs/>
        </w:rPr>
        <w:t>मदन मोहन झा, मुरारीप्रसाद आचार्य</w:t>
      </w:r>
      <w:r w:rsidR="0090597B" w:rsidRPr="00E8700D">
        <w:rPr>
          <w:rFonts w:ascii="Arial" w:eastAsiaTheme="minorHAnsi" w:hAnsi="Arial" w:cs="Kalimati" w:hint="cs"/>
          <w:szCs w:val="22"/>
          <w:cs/>
        </w:rPr>
        <w:t xml:space="preserve">समेत </w:t>
      </w:r>
      <w:r w:rsidR="00C457B7">
        <w:rPr>
          <w:rFonts w:ascii="Kokila" w:eastAsia="Times New Roman" w:hAnsi="Kokila" w:cs="Kalimati" w:hint="cs"/>
          <w:szCs w:val="22"/>
          <w:cs/>
        </w:rPr>
        <w:t xml:space="preserve">रहेको भ्रष्टाचार मुद्दामा विशेष </w:t>
      </w:r>
      <w:r w:rsidR="0090597B" w:rsidRPr="00E8700D">
        <w:rPr>
          <w:rFonts w:ascii="Kokila" w:eastAsia="Times New Roman" w:hAnsi="Kokila" w:cs="Kalimati" w:hint="cs"/>
          <w:szCs w:val="22"/>
          <w:cs/>
        </w:rPr>
        <w:t xml:space="preserve">अदालतबाट भएको फैसलाउपर आयोगलाई चित्त नबुझी सम्मानित सर्वोच्च अदालतमा </w:t>
      </w:r>
      <w:r w:rsidR="0090597B" w:rsidRPr="0090597B">
        <w:rPr>
          <w:rFonts w:ascii="Kokila" w:eastAsia="Times New Roman" w:hAnsi="Kokila" w:cs="Kalimati" w:hint="cs"/>
          <w:szCs w:val="22"/>
          <w:u w:val="single"/>
          <w:cs/>
        </w:rPr>
        <w:t>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19395E" w:rsidRPr="00992730" w:rsidRDefault="0019395E" w:rsidP="0019395E">
      <w:pPr>
        <w:spacing w:after="0" w:line="240" w:lineRule="auto"/>
        <w:jc w:val="both"/>
        <w:rPr>
          <w:rFonts w:ascii="Kokila" w:hAnsi="Kokila" w:cs="Kalimati" w:hint="cs"/>
          <w:szCs w:val="22"/>
        </w:rPr>
      </w:pPr>
      <w:r w:rsidRPr="00992730">
        <w:rPr>
          <w:rFonts w:ascii="Kokila" w:hAnsi="Kokila" w:cs="Kalimati"/>
          <w:szCs w:val="22"/>
          <w:cs/>
        </w:rPr>
        <w:t>अख्तियार दुरुपयोग अनुसन्धान आयोगबाट</w:t>
      </w:r>
      <w:r w:rsidRPr="00992730">
        <w:rPr>
          <w:rFonts w:ascii="Nirmala UI" w:hAnsi="Nirmala UI" w:cs="Kalimati"/>
          <w:noProof/>
          <w:szCs w:val="22"/>
          <w:cs/>
        </w:rPr>
        <w:t xml:space="preserve"> नारायणी</w:t>
      </w:r>
      <w:r w:rsidRPr="00992730">
        <w:rPr>
          <w:rFonts w:ascii="Nirmala UI" w:hAnsi="Nirmala UI" w:cs="Kalimati"/>
          <w:noProof/>
          <w:szCs w:val="22"/>
        </w:rPr>
        <w:t xml:space="preserve"> </w:t>
      </w:r>
      <w:r w:rsidRPr="00992730">
        <w:rPr>
          <w:rFonts w:ascii="Nirmala UI" w:hAnsi="Nirmala UI" w:cs="Kalimati"/>
          <w:noProof/>
          <w:szCs w:val="22"/>
          <w:cs/>
        </w:rPr>
        <w:t>सिंचाई</w:t>
      </w:r>
      <w:r w:rsidRPr="00992730">
        <w:rPr>
          <w:rFonts w:ascii="Nirmala UI" w:hAnsi="Nirmala UI" w:cs="Kalimati"/>
          <w:noProof/>
          <w:szCs w:val="22"/>
        </w:rPr>
        <w:t xml:space="preserve"> </w:t>
      </w:r>
      <w:r w:rsidRPr="00992730">
        <w:rPr>
          <w:rFonts w:ascii="Nirmala UI" w:hAnsi="Nirmala UI" w:cs="Kalimati"/>
          <w:noProof/>
          <w:szCs w:val="22"/>
          <w:cs/>
        </w:rPr>
        <w:t>व्यवस्थापन</w:t>
      </w:r>
      <w:r w:rsidRPr="00992730">
        <w:rPr>
          <w:rFonts w:ascii="Nirmala UI" w:hAnsi="Nirmala UI" w:cs="Kalimati"/>
          <w:noProof/>
          <w:szCs w:val="22"/>
        </w:rPr>
        <w:t xml:space="preserve"> </w:t>
      </w:r>
      <w:r w:rsidRPr="00992730">
        <w:rPr>
          <w:rFonts w:ascii="Nirmala UI" w:hAnsi="Nirmala UI" w:cs="Kalimati"/>
          <w:noProof/>
          <w:szCs w:val="22"/>
          <w:cs/>
        </w:rPr>
        <w:t>डिभिजन</w:t>
      </w:r>
      <w:r w:rsidRPr="00992730">
        <w:rPr>
          <w:rFonts w:ascii="Nirmala UI" w:hAnsi="Nirmala UI" w:cs="Kalimati"/>
          <w:noProof/>
          <w:szCs w:val="22"/>
        </w:rPr>
        <w:t xml:space="preserve"> </w:t>
      </w:r>
      <w:r w:rsidRPr="00992730">
        <w:rPr>
          <w:rFonts w:ascii="Nirmala UI" w:hAnsi="Nirmala UI" w:cs="Kalimati"/>
          <w:noProof/>
          <w:szCs w:val="22"/>
          <w:cs/>
        </w:rPr>
        <w:t>नं</w:t>
      </w:r>
      <w:r w:rsidRPr="00992730">
        <w:rPr>
          <w:rFonts w:ascii="Nirmala UI" w:hAnsi="Nirmala UI" w:cs="Kalimati"/>
          <w:noProof/>
          <w:szCs w:val="22"/>
        </w:rPr>
        <w:t xml:space="preserve">. </w:t>
      </w:r>
      <w:r w:rsidRPr="00992730">
        <w:rPr>
          <w:rFonts w:ascii="Nirmala UI" w:hAnsi="Nirmala UI" w:cs="Kalimati"/>
          <w:noProof/>
          <w:szCs w:val="22"/>
          <w:cs/>
        </w:rPr>
        <w:t>५</w:t>
      </w:r>
      <w:r w:rsidRPr="00992730">
        <w:rPr>
          <w:rFonts w:ascii="Nirmala UI" w:hAnsi="Nirmala UI" w:cs="Kalimati"/>
          <w:noProof/>
          <w:szCs w:val="22"/>
        </w:rPr>
        <w:t xml:space="preserve">, </w:t>
      </w:r>
      <w:r w:rsidRPr="00992730">
        <w:rPr>
          <w:rFonts w:ascii="Nirmala UI" w:hAnsi="Nirmala UI" w:cs="Kalimati"/>
          <w:noProof/>
          <w:szCs w:val="22"/>
          <w:cs/>
        </w:rPr>
        <w:t>बहुअरी</w:t>
      </w:r>
      <w:r w:rsidRPr="00992730">
        <w:rPr>
          <w:rFonts w:ascii="Nirmala UI" w:hAnsi="Nirmala UI" w:cs="Kalimati"/>
          <w:noProof/>
          <w:szCs w:val="22"/>
        </w:rPr>
        <w:t xml:space="preserve">, </w:t>
      </w:r>
      <w:r w:rsidRPr="00992730">
        <w:rPr>
          <w:rFonts w:ascii="Nirmala UI" w:hAnsi="Nirmala UI" w:cs="Kalimati"/>
          <w:noProof/>
          <w:szCs w:val="22"/>
          <w:cs/>
        </w:rPr>
        <w:t>वीरगंज</w:t>
      </w:r>
      <w:r w:rsidRPr="00992730">
        <w:rPr>
          <w:rFonts w:ascii="Nirmala UI" w:hAnsi="Nirmala UI" w:cs="Kalimati"/>
          <w:noProof/>
          <w:szCs w:val="22"/>
        </w:rPr>
        <w:t xml:space="preserve">, </w:t>
      </w:r>
      <w:r w:rsidRPr="00992730">
        <w:rPr>
          <w:rFonts w:ascii="Nirmala UI" w:hAnsi="Nirmala UI" w:cs="Kalimati"/>
          <w:noProof/>
          <w:szCs w:val="22"/>
          <w:cs/>
        </w:rPr>
        <w:t>पर्साले</w:t>
      </w:r>
      <w:r w:rsidRPr="00992730">
        <w:rPr>
          <w:rFonts w:ascii="Nirmala UI" w:hAnsi="Nirmala UI" w:cs="Kalimati"/>
          <w:noProof/>
          <w:szCs w:val="22"/>
        </w:rPr>
        <w:t xml:space="preserve"> </w:t>
      </w:r>
      <w:r w:rsidRPr="00992730">
        <w:rPr>
          <w:rFonts w:ascii="Nirmala UI" w:hAnsi="Nirmala UI" w:cs="Kalimati"/>
          <w:noProof/>
          <w:szCs w:val="22"/>
          <w:cs/>
        </w:rPr>
        <w:t>दोस्रो</w:t>
      </w:r>
      <w:r w:rsidRPr="00992730">
        <w:rPr>
          <w:rFonts w:ascii="Nirmala UI" w:hAnsi="Nirmala UI" w:cs="Kalimati"/>
          <w:noProof/>
          <w:szCs w:val="22"/>
        </w:rPr>
        <w:t xml:space="preserve"> </w:t>
      </w:r>
      <w:r w:rsidRPr="00992730">
        <w:rPr>
          <w:rFonts w:ascii="Nirmala UI" w:hAnsi="Nirmala UI" w:cs="Kalimati"/>
          <w:noProof/>
          <w:szCs w:val="22"/>
          <w:cs/>
        </w:rPr>
        <w:t>भुक्तानीमा</w:t>
      </w:r>
      <w:r w:rsidRPr="00992730">
        <w:rPr>
          <w:rFonts w:ascii="Nirmala UI" w:hAnsi="Nirmala UI" w:cs="Kalimati"/>
          <w:noProof/>
          <w:szCs w:val="22"/>
        </w:rPr>
        <w:t xml:space="preserve"> </w:t>
      </w:r>
      <w:r w:rsidRPr="00992730">
        <w:rPr>
          <w:rFonts w:ascii="Nirmala UI" w:hAnsi="Nirmala UI" w:cs="Kalimati"/>
          <w:noProof/>
          <w:szCs w:val="22"/>
          <w:cs/>
        </w:rPr>
        <w:t>सम्झौता</w:t>
      </w:r>
      <w:r w:rsidRPr="00992730">
        <w:rPr>
          <w:rFonts w:ascii="Nirmala UI" w:hAnsi="Nirmala UI" w:cs="Kalimati"/>
          <w:noProof/>
          <w:szCs w:val="22"/>
        </w:rPr>
        <w:t xml:space="preserve"> </w:t>
      </w:r>
      <w:r w:rsidRPr="00992730">
        <w:rPr>
          <w:rFonts w:ascii="Nirmala UI" w:hAnsi="Nirmala UI" w:cs="Kalimati"/>
          <w:noProof/>
          <w:szCs w:val="22"/>
          <w:cs/>
        </w:rPr>
        <w:t>अनुसार</w:t>
      </w:r>
      <w:r w:rsidRPr="00992730">
        <w:rPr>
          <w:rFonts w:ascii="Nirmala UI" w:hAnsi="Nirmala UI" w:cs="Kalimati"/>
          <w:noProof/>
          <w:szCs w:val="22"/>
        </w:rPr>
        <w:t xml:space="preserve"> </w:t>
      </w:r>
      <w:r w:rsidRPr="00992730">
        <w:rPr>
          <w:rFonts w:ascii="Nirmala UI" w:hAnsi="Nirmala UI" w:cs="Kalimati"/>
          <w:noProof/>
          <w:szCs w:val="22"/>
          <w:cs/>
        </w:rPr>
        <w:t>जन</w:t>
      </w:r>
      <w:r w:rsidRPr="00992730">
        <w:rPr>
          <w:rFonts w:ascii="Nirmala UI" w:hAnsi="Nirmala UI" w:cs="Kalimati"/>
          <w:noProof/>
          <w:szCs w:val="22"/>
        </w:rPr>
        <w:t xml:space="preserve"> </w:t>
      </w:r>
      <w:r w:rsidRPr="00992730">
        <w:rPr>
          <w:rFonts w:ascii="Nirmala UI" w:hAnsi="Nirmala UI" w:cs="Kalimati"/>
          <w:noProof/>
          <w:szCs w:val="22"/>
          <w:cs/>
        </w:rPr>
        <w:t>श्रमदान</w:t>
      </w:r>
      <w:r w:rsidRPr="00992730">
        <w:rPr>
          <w:rFonts w:ascii="Nirmala UI" w:hAnsi="Nirmala UI" w:cs="Kalimati"/>
          <w:noProof/>
          <w:szCs w:val="22"/>
        </w:rPr>
        <w:t xml:space="preserve"> </w:t>
      </w:r>
      <w:r w:rsidRPr="00992730">
        <w:rPr>
          <w:rFonts w:ascii="Nirmala UI" w:hAnsi="Nirmala UI" w:cs="Kalimati"/>
          <w:noProof/>
          <w:szCs w:val="22"/>
          <w:cs/>
        </w:rPr>
        <w:t>बापत</w:t>
      </w:r>
      <w:r w:rsidRPr="00992730">
        <w:rPr>
          <w:rFonts w:ascii="Nirmala UI" w:hAnsi="Nirmala UI" w:cs="Kalimati"/>
          <w:noProof/>
          <w:szCs w:val="22"/>
        </w:rPr>
        <w:t xml:space="preserve"> </w:t>
      </w:r>
      <w:r w:rsidRPr="00992730">
        <w:rPr>
          <w:rFonts w:ascii="Nirmala UI" w:hAnsi="Nirmala UI" w:cs="Kalimati"/>
          <w:noProof/>
          <w:szCs w:val="22"/>
          <w:cs/>
        </w:rPr>
        <w:t>१२.०७</w:t>
      </w:r>
      <w:r w:rsidRPr="00992730">
        <w:rPr>
          <w:rFonts w:ascii="Nirmala UI" w:hAnsi="Nirmala UI" w:cs="Kalimati"/>
          <w:noProof/>
          <w:szCs w:val="22"/>
        </w:rPr>
        <w:t xml:space="preserve">% </w:t>
      </w:r>
      <w:r w:rsidRPr="00992730">
        <w:rPr>
          <w:rFonts w:ascii="Nirmala UI" w:hAnsi="Nirmala UI" w:cs="Kalimati"/>
          <w:noProof/>
          <w:szCs w:val="22"/>
          <w:cs/>
        </w:rPr>
        <w:t>कट्टा</w:t>
      </w:r>
      <w:r w:rsidRPr="00992730">
        <w:rPr>
          <w:rFonts w:ascii="Nirmala UI" w:hAnsi="Nirmala UI" w:cs="Kalimati"/>
          <w:noProof/>
          <w:szCs w:val="22"/>
        </w:rPr>
        <w:t xml:space="preserve"> </w:t>
      </w:r>
      <w:r w:rsidRPr="00992730">
        <w:rPr>
          <w:rFonts w:ascii="Nirmala UI" w:hAnsi="Nirmala UI" w:cs="Kalimati"/>
          <w:noProof/>
          <w:szCs w:val="22"/>
          <w:cs/>
        </w:rPr>
        <w:t>गर्नुपर्नेमा</w:t>
      </w:r>
      <w:r w:rsidRPr="00992730">
        <w:rPr>
          <w:rFonts w:ascii="Nirmala UI" w:hAnsi="Nirmala UI" w:cs="Kalimati"/>
          <w:noProof/>
          <w:szCs w:val="22"/>
        </w:rPr>
        <w:t xml:space="preserve"> </w:t>
      </w:r>
      <w:r w:rsidRPr="00992730">
        <w:rPr>
          <w:rFonts w:ascii="Nirmala UI" w:hAnsi="Nirmala UI" w:cs="Kalimati"/>
          <w:noProof/>
          <w:szCs w:val="22"/>
          <w:cs/>
        </w:rPr>
        <w:t>१०</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दरले</w:t>
      </w:r>
      <w:r w:rsidRPr="00992730">
        <w:rPr>
          <w:rFonts w:ascii="Nirmala UI" w:hAnsi="Nirmala UI" w:cs="Kalimati"/>
          <w:noProof/>
          <w:szCs w:val="22"/>
        </w:rPr>
        <w:t xml:space="preserve"> </w:t>
      </w:r>
      <w:r w:rsidRPr="00992730">
        <w:rPr>
          <w:rFonts w:ascii="Nirmala UI" w:hAnsi="Nirmala UI" w:cs="Kalimati"/>
          <w:noProof/>
          <w:szCs w:val="22"/>
          <w:cs/>
        </w:rPr>
        <w:t>मात्र</w:t>
      </w:r>
      <w:r w:rsidRPr="00992730">
        <w:rPr>
          <w:rFonts w:ascii="Nirmala UI" w:hAnsi="Nirmala UI" w:cs="Kalimati"/>
          <w:noProof/>
          <w:szCs w:val="22"/>
        </w:rPr>
        <w:t xml:space="preserve"> </w:t>
      </w:r>
      <w:r w:rsidRPr="00992730">
        <w:rPr>
          <w:rFonts w:ascii="Nirmala UI" w:hAnsi="Nirmala UI" w:cs="Kalimati"/>
          <w:noProof/>
          <w:szCs w:val="22"/>
          <w:cs/>
        </w:rPr>
        <w:t>कट्टा</w:t>
      </w:r>
      <w:r w:rsidRPr="00992730">
        <w:rPr>
          <w:rFonts w:ascii="Nirmala UI" w:hAnsi="Nirmala UI" w:cs="Kalimati"/>
          <w:noProof/>
          <w:szCs w:val="22"/>
        </w:rPr>
        <w:t xml:space="preserve"> </w:t>
      </w:r>
      <w:r w:rsidRPr="00992730">
        <w:rPr>
          <w:rFonts w:ascii="Nirmala UI" w:hAnsi="Nirmala UI" w:cs="Kalimati"/>
          <w:noProof/>
          <w:szCs w:val="22"/>
          <w:cs/>
        </w:rPr>
        <w:t>गरिएको</w:t>
      </w:r>
      <w:r w:rsidRPr="00992730">
        <w:rPr>
          <w:rFonts w:ascii="Nirmala UI" w:hAnsi="Nirmala UI" w:cs="Kalimati"/>
          <w:noProof/>
          <w:szCs w:val="22"/>
        </w:rPr>
        <w:t xml:space="preserve"> </w:t>
      </w:r>
      <w:r w:rsidRPr="00992730">
        <w:rPr>
          <w:rFonts w:ascii="Nirmala UI" w:hAnsi="Nirmala UI" w:cs="Kalimati"/>
          <w:noProof/>
          <w:szCs w:val="22"/>
          <w:cs/>
        </w:rPr>
        <w:t>र तेस्रो</w:t>
      </w:r>
      <w:r w:rsidRPr="00992730">
        <w:rPr>
          <w:rFonts w:ascii="Nirmala UI" w:hAnsi="Nirmala UI" w:cs="Kalimati"/>
          <w:noProof/>
          <w:szCs w:val="22"/>
        </w:rPr>
        <w:t xml:space="preserve"> </w:t>
      </w:r>
      <w:r w:rsidRPr="00992730">
        <w:rPr>
          <w:rFonts w:ascii="Nirmala UI" w:hAnsi="Nirmala UI" w:cs="Kalimati"/>
          <w:noProof/>
          <w:szCs w:val="22"/>
          <w:cs/>
        </w:rPr>
        <w:t>पटक</w:t>
      </w:r>
      <w:r>
        <w:rPr>
          <w:rFonts w:ascii="Nirmala UI" w:hAnsi="Nirmala UI" w:cs="Kalimati"/>
          <w:noProof/>
          <w:szCs w:val="22"/>
        </w:rPr>
        <w:t xml:space="preserve"> </w:t>
      </w:r>
      <w:r>
        <w:rPr>
          <w:rFonts w:ascii="Nirmala UI" w:hAnsi="Nirmala UI" w:cs="Kalimati" w:hint="cs"/>
          <w:noProof/>
          <w:szCs w:val="22"/>
          <w:cs/>
        </w:rPr>
        <w:t>भुक्तानी भएको</w:t>
      </w:r>
      <w:r w:rsidRPr="00992730">
        <w:rPr>
          <w:rFonts w:ascii="Nirmala UI" w:hAnsi="Nirmala UI" w:cs="Kalimati"/>
          <w:noProof/>
          <w:szCs w:val="22"/>
        </w:rPr>
        <w:t xml:space="preserve"> </w:t>
      </w:r>
      <w:r w:rsidRPr="00992730">
        <w:rPr>
          <w:rFonts w:ascii="Nirmala UI" w:hAnsi="Nirmala UI" w:cs="Kalimati"/>
          <w:noProof/>
          <w:szCs w:val="22"/>
          <w:cs/>
        </w:rPr>
        <w:t>रु</w:t>
      </w:r>
      <w:r w:rsidRPr="00992730">
        <w:rPr>
          <w:rFonts w:ascii="Nirmala UI" w:hAnsi="Nirmala UI" w:cs="Kalimati"/>
          <w:noProof/>
          <w:szCs w:val="22"/>
        </w:rPr>
        <w:t>.</w:t>
      </w:r>
      <w:r w:rsidRPr="00992730">
        <w:rPr>
          <w:rFonts w:ascii="Nirmala UI" w:hAnsi="Nirmala UI" w:cs="Kalimati"/>
          <w:noProof/>
          <w:szCs w:val="22"/>
          <w:cs/>
        </w:rPr>
        <w:t>५</w:t>
      </w:r>
      <w:r w:rsidRPr="00992730">
        <w:rPr>
          <w:rFonts w:ascii="Nirmala UI" w:hAnsi="Nirmala UI" w:cs="Kalimati"/>
          <w:noProof/>
          <w:szCs w:val="22"/>
        </w:rPr>
        <w:t>,</w:t>
      </w:r>
      <w:r w:rsidRPr="00992730">
        <w:rPr>
          <w:rFonts w:ascii="Nirmala UI" w:hAnsi="Nirmala UI" w:cs="Kalimati"/>
          <w:noProof/>
          <w:szCs w:val="22"/>
          <w:cs/>
        </w:rPr>
        <w:t>६१</w:t>
      </w:r>
      <w:r w:rsidRPr="00992730">
        <w:rPr>
          <w:rFonts w:ascii="Nirmala UI" w:hAnsi="Nirmala UI" w:cs="Kalimati"/>
          <w:noProof/>
          <w:szCs w:val="22"/>
        </w:rPr>
        <w:t>,</w:t>
      </w:r>
      <w:r w:rsidRPr="00992730">
        <w:rPr>
          <w:rFonts w:ascii="Nirmala UI" w:hAnsi="Nirmala UI" w:cs="Kalimati"/>
          <w:noProof/>
          <w:szCs w:val="22"/>
          <w:cs/>
        </w:rPr>
        <w:t>९५०।</w:t>
      </w:r>
      <w:r>
        <w:rPr>
          <w:rFonts w:ascii="Nirmala UI" w:hAnsi="Nirmala UI" w:cs="Kalimati"/>
          <w:noProof/>
          <w:szCs w:val="22"/>
          <w:cs/>
        </w:rPr>
        <w:t>–</w:t>
      </w:r>
      <w:r w:rsidRPr="00992730">
        <w:rPr>
          <w:rFonts w:ascii="Nirmala UI" w:hAnsi="Nirmala UI" w:cs="Kalimati"/>
          <w:noProof/>
          <w:szCs w:val="22"/>
        </w:rPr>
        <w:t xml:space="preserve"> </w:t>
      </w:r>
      <w:r>
        <w:rPr>
          <w:rFonts w:ascii="Nirmala UI" w:hAnsi="Nirmala UI" w:cs="Kalimati" w:hint="cs"/>
          <w:noProof/>
          <w:szCs w:val="22"/>
          <w:cs/>
        </w:rPr>
        <w:t>को जनश्रमदान वापतको</w:t>
      </w:r>
      <w:r w:rsidRPr="00992730">
        <w:rPr>
          <w:rFonts w:ascii="Nirmala UI" w:hAnsi="Nirmala UI" w:cs="Kalimati" w:hint="cs"/>
          <w:noProof/>
          <w:szCs w:val="22"/>
          <w:cs/>
        </w:rPr>
        <w:t xml:space="preserve"> </w:t>
      </w:r>
      <w:r w:rsidRPr="00992730">
        <w:rPr>
          <w:rFonts w:ascii="Nirmala UI" w:hAnsi="Nirmala UI" w:cs="Kalimati"/>
          <w:noProof/>
          <w:szCs w:val="22"/>
          <w:cs/>
        </w:rPr>
        <w:t>काम</w:t>
      </w:r>
      <w:r w:rsidRPr="00992730">
        <w:rPr>
          <w:rFonts w:ascii="Nirmala UI" w:hAnsi="Nirmala UI" w:cs="Kalimati"/>
          <w:noProof/>
          <w:szCs w:val="22"/>
        </w:rPr>
        <w:t xml:space="preserve"> </w:t>
      </w:r>
      <w:r w:rsidRPr="00992730">
        <w:rPr>
          <w:rFonts w:ascii="Nirmala UI" w:hAnsi="Nirmala UI" w:cs="Kalimati"/>
          <w:noProof/>
          <w:szCs w:val="22"/>
          <w:cs/>
        </w:rPr>
        <w:t>नै</w:t>
      </w:r>
      <w:r>
        <w:rPr>
          <w:rFonts w:ascii="Nirmala UI" w:hAnsi="Nirmala UI" w:cs="Kalimati" w:hint="cs"/>
          <w:noProof/>
          <w:szCs w:val="22"/>
          <w:cs/>
        </w:rPr>
        <w:t xml:space="preserve"> नगरी</w:t>
      </w:r>
      <w:r w:rsidRPr="00992730">
        <w:rPr>
          <w:rFonts w:ascii="Nirmala UI" w:hAnsi="Nirmala UI" w:cs="Kalimati"/>
          <w:noProof/>
          <w:szCs w:val="22"/>
        </w:rPr>
        <w:t xml:space="preserve"> </w:t>
      </w:r>
      <w:r w:rsidRPr="00992730">
        <w:rPr>
          <w:rFonts w:ascii="Nirmala UI" w:hAnsi="Nirmala UI" w:cs="Kalimati"/>
          <w:noProof/>
          <w:szCs w:val="22"/>
          <w:cs/>
        </w:rPr>
        <w:t>झुट्टा</w:t>
      </w:r>
      <w:r w:rsidRPr="00992730">
        <w:rPr>
          <w:rFonts w:ascii="Nirmala UI" w:hAnsi="Nirmala UI" w:cs="Kalimati"/>
          <w:noProof/>
          <w:szCs w:val="22"/>
        </w:rPr>
        <w:t xml:space="preserve"> </w:t>
      </w:r>
      <w:r w:rsidRPr="00992730">
        <w:rPr>
          <w:rFonts w:ascii="Nirmala UI" w:hAnsi="Nirmala UI" w:cs="Kalimati"/>
          <w:noProof/>
          <w:szCs w:val="22"/>
          <w:cs/>
        </w:rPr>
        <w:t>बिल</w:t>
      </w:r>
      <w:r w:rsidRPr="00992730">
        <w:rPr>
          <w:rFonts w:ascii="Nirmala UI" w:hAnsi="Nirmala UI" w:cs="Kalimati"/>
          <w:noProof/>
          <w:szCs w:val="22"/>
        </w:rPr>
        <w:t xml:space="preserve"> </w:t>
      </w:r>
      <w:r w:rsidRPr="00992730">
        <w:rPr>
          <w:rFonts w:ascii="Nirmala UI" w:hAnsi="Nirmala UI" w:cs="Kalimati"/>
          <w:noProof/>
          <w:szCs w:val="22"/>
          <w:cs/>
        </w:rPr>
        <w:t>बनाई</w:t>
      </w:r>
      <w:r w:rsidRPr="00992730">
        <w:rPr>
          <w:rFonts w:ascii="Nirmala UI" w:hAnsi="Nirmala UI" w:cs="Kalimati"/>
          <w:noProof/>
          <w:szCs w:val="22"/>
        </w:rPr>
        <w:t xml:space="preserve"> </w:t>
      </w:r>
      <w:r w:rsidRPr="00992730">
        <w:rPr>
          <w:rFonts w:ascii="Nirmala UI" w:hAnsi="Nirmala UI" w:cs="Kalimati"/>
          <w:noProof/>
          <w:szCs w:val="22"/>
          <w:cs/>
        </w:rPr>
        <w:t>भ्रष्टाचारजन्य</w:t>
      </w:r>
      <w:r w:rsidRPr="00992730">
        <w:rPr>
          <w:rFonts w:ascii="Nirmala UI" w:hAnsi="Nirmala UI" w:cs="Kalimati"/>
          <w:noProof/>
          <w:szCs w:val="22"/>
        </w:rPr>
        <w:t xml:space="preserve"> </w:t>
      </w:r>
      <w:r w:rsidRPr="00992730">
        <w:rPr>
          <w:rFonts w:ascii="Nirmala UI" w:hAnsi="Nirmala UI" w:cs="Kalimati"/>
          <w:noProof/>
          <w:szCs w:val="22"/>
          <w:cs/>
        </w:rPr>
        <w:t>काम</w:t>
      </w:r>
      <w:r w:rsidRPr="00992730">
        <w:rPr>
          <w:rFonts w:ascii="Nirmala UI" w:hAnsi="Nirmala UI" w:cs="Kalimati"/>
          <w:noProof/>
          <w:szCs w:val="22"/>
        </w:rPr>
        <w:t xml:space="preserve"> </w:t>
      </w:r>
      <w:r w:rsidRPr="00992730">
        <w:rPr>
          <w:rFonts w:ascii="Nirmala UI" w:hAnsi="Nirmala UI" w:cs="Kalimati"/>
          <w:noProof/>
          <w:szCs w:val="22"/>
          <w:cs/>
        </w:rPr>
        <w:t>गरेको</w:t>
      </w:r>
      <w:r w:rsidRPr="00992730">
        <w:rPr>
          <w:rFonts w:ascii="Nirmala UI" w:hAnsi="Nirmala UI" w:cs="Kalimati"/>
          <w:noProof/>
          <w:szCs w:val="22"/>
        </w:rPr>
        <w:t xml:space="preserve"> </w:t>
      </w:r>
      <w:r w:rsidRPr="00992730">
        <w:rPr>
          <w:rFonts w:ascii="Nirmala UI" w:hAnsi="Nirmala UI" w:cs="Kalimati"/>
          <w:noProof/>
          <w:szCs w:val="22"/>
          <w:cs/>
        </w:rPr>
        <w:t>पुष्टि</w:t>
      </w:r>
      <w:r w:rsidRPr="00992730">
        <w:rPr>
          <w:rFonts w:ascii="Nirmala UI" w:hAnsi="Nirmala UI" w:cs="Kalimati"/>
          <w:noProof/>
          <w:szCs w:val="22"/>
        </w:rPr>
        <w:t xml:space="preserve"> </w:t>
      </w:r>
      <w:r w:rsidRPr="00992730">
        <w:rPr>
          <w:rFonts w:ascii="Nirmala UI" w:hAnsi="Nirmala UI" w:cs="Kalimati" w:hint="cs"/>
          <w:noProof/>
          <w:szCs w:val="22"/>
          <w:cs/>
        </w:rPr>
        <w:t>भएकोले उक्त</w:t>
      </w:r>
      <w:r w:rsidRPr="00992730">
        <w:rPr>
          <w:rFonts w:ascii="Nirmala UI" w:hAnsi="Nirmala UI" w:cs="Kalimati"/>
          <w:noProof/>
          <w:szCs w:val="22"/>
        </w:rPr>
        <w:t xml:space="preserve"> </w:t>
      </w:r>
      <w:r w:rsidRPr="00992730">
        <w:rPr>
          <w:rFonts w:ascii="Nirmala UI" w:hAnsi="Nirmala UI" w:cs="Kalimati"/>
          <w:noProof/>
          <w:szCs w:val="22"/>
          <w:cs/>
        </w:rPr>
        <w:t>डिभिजनका</w:t>
      </w:r>
      <w:r w:rsidRPr="00992730">
        <w:rPr>
          <w:rFonts w:ascii="Nirmala UI" w:hAnsi="Nirmala UI" w:cs="Kalimati"/>
          <w:noProof/>
          <w:szCs w:val="22"/>
        </w:rPr>
        <w:t xml:space="preserve"> </w:t>
      </w:r>
      <w:r w:rsidRPr="00992730">
        <w:rPr>
          <w:rFonts w:ascii="Nirmala UI" w:hAnsi="Nirmala UI" w:cs="Kalimati"/>
          <w:noProof/>
          <w:szCs w:val="22"/>
          <w:cs/>
        </w:rPr>
        <w:t>तत्कालीन</w:t>
      </w:r>
      <w:r w:rsidRPr="00992730">
        <w:rPr>
          <w:rFonts w:ascii="Nirmala UI" w:hAnsi="Nirmala UI" w:cs="Kalimati"/>
          <w:noProof/>
          <w:szCs w:val="22"/>
        </w:rPr>
        <w:t xml:space="preserve"> </w:t>
      </w:r>
      <w:r w:rsidRPr="00992730">
        <w:rPr>
          <w:rFonts w:ascii="Nirmala UI" w:hAnsi="Nirmala UI" w:cs="Kalimati"/>
          <w:noProof/>
          <w:szCs w:val="22"/>
          <w:cs/>
        </w:rPr>
        <w:t>सि.डि.</w:t>
      </w:r>
      <w:r w:rsidRPr="00992730">
        <w:rPr>
          <w:rFonts w:ascii="Nirmala UI" w:hAnsi="Nirmala UI" w:cs="Kalimati" w:hint="cs"/>
          <w:noProof/>
          <w:szCs w:val="22"/>
          <w:cs/>
        </w:rPr>
        <w:t>ई</w:t>
      </w:r>
      <w:r w:rsidRPr="00992730">
        <w:rPr>
          <w:rFonts w:ascii="Nirmala UI" w:hAnsi="Nirmala UI" w:cs="Kalimati"/>
          <w:noProof/>
          <w:szCs w:val="22"/>
          <w:cs/>
        </w:rPr>
        <w:t>. मदन</w:t>
      </w:r>
      <w:r w:rsidRPr="00992730">
        <w:rPr>
          <w:rFonts w:ascii="Nirmala UI" w:hAnsi="Nirmala UI" w:cs="Kalimati"/>
          <w:noProof/>
          <w:szCs w:val="22"/>
        </w:rPr>
        <w:t xml:space="preserve"> </w:t>
      </w:r>
      <w:r w:rsidRPr="00992730">
        <w:rPr>
          <w:rFonts w:ascii="Nirmala UI" w:hAnsi="Nirmala UI" w:cs="Kalimati"/>
          <w:noProof/>
          <w:szCs w:val="22"/>
          <w:cs/>
        </w:rPr>
        <w:t>मोहन</w:t>
      </w:r>
      <w:r w:rsidRPr="00992730">
        <w:rPr>
          <w:rFonts w:ascii="Nirmala UI" w:hAnsi="Nirmala UI" w:cs="Kalimati"/>
          <w:noProof/>
          <w:szCs w:val="22"/>
        </w:rPr>
        <w:t xml:space="preserve"> </w:t>
      </w:r>
      <w:r w:rsidRPr="00992730">
        <w:rPr>
          <w:rFonts w:ascii="Nirmala UI" w:hAnsi="Nirmala UI" w:cs="Kalimati"/>
          <w:noProof/>
          <w:szCs w:val="22"/>
          <w:cs/>
        </w:rPr>
        <w:t>झा</w:t>
      </w:r>
      <w:r w:rsidRPr="00992730">
        <w:rPr>
          <w:rFonts w:ascii="Nirmala UI" w:hAnsi="Nirmala UI" w:cs="Kalimati"/>
          <w:noProof/>
          <w:szCs w:val="22"/>
        </w:rPr>
        <w:t xml:space="preserve"> </w:t>
      </w:r>
      <w:r w:rsidRPr="00992730">
        <w:rPr>
          <w:rFonts w:ascii="Nirmala UI" w:hAnsi="Nirmala UI" w:cs="Kalimati"/>
          <w:noProof/>
          <w:szCs w:val="22"/>
          <w:cs/>
        </w:rPr>
        <w:t>र</w:t>
      </w:r>
      <w:r w:rsidRPr="00992730">
        <w:rPr>
          <w:rFonts w:ascii="Nirmala UI" w:hAnsi="Nirmala UI" w:cs="Kalimati"/>
          <w:noProof/>
          <w:szCs w:val="22"/>
        </w:rPr>
        <w:t xml:space="preserve"> </w:t>
      </w:r>
      <w:r w:rsidRPr="00992730">
        <w:rPr>
          <w:rFonts w:ascii="Nirmala UI" w:hAnsi="Nirmala UI" w:cs="Kalimati"/>
          <w:noProof/>
          <w:szCs w:val="22"/>
          <w:cs/>
        </w:rPr>
        <w:t>लेखा</w:t>
      </w:r>
      <w:r w:rsidRPr="00992730">
        <w:rPr>
          <w:rFonts w:ascii="Nirmala UI" w:hAnsi="Nirmala UI" w:cs="Kalimati"/>
          <w:noProof/>
          <w:szCs w:val="22"/>
        </w:rPr>
        <w:t xml:space="preserve"> </w:t>
      </w:r>
      <w:r w:rsidRPr="00992730">
        <w:rPr>
          <w:rFonts w:ascii="Nirmala UI" w:hAnsi="Nirmala UI" w:cs="Kalimati"/>
          <w:noProof/>
          <w:szCs w:val="22"/>
          <w:cs/>
        </w:rPr>
        <w:t>अधिकृत</w:t>
      </w:r>
      <w:r w:rsidRPr="00992730">
        <w:rPr>
          <w:rFonts w:ascii="Nirmala UI" w:hAnsi="Nirmala UI" w:cs="Kalimati"/>
          <w:noProof/>
          <w:szCs w:val="22"/>
        </w:rPr>
        <w:t xml:space="preserve"> </w:t>
      </w:r>
      <w:r w:rsidRPr="00992730">
        <w:rPr>
          <w:rFonts w:ascii="Nirmala UI" w:hAnsi="Nirmala UI" w:cs="Kalimati"/>
          <w:noProof/>
          <w:szCs w:val="22"/>
          <w:cs/>
        </w:rPr>
        <w:t>मुरारीप्रसाद</w:t>
      </w:r>
      <w:r w:rsidRPr="00992730">
        <w:rPr>
          <w:rFonts w:ascii="Nirmala UI" w:hAnsi="Nirmala UI" w:cs="Kalimati"/>
          <w:noProof/>
          <w:szCs w:val="22"/>
        </w:rPr>
        <w:t xml:space="preserve"> </w:t>
      </w:r>
      <w:r w:rsidRPr="00992730">
        <w:rPr>
          <w:rFonts w:ascii="Nirmala UI" w:hAnsi="Nirmala UI" w:cs="Kalimati"/>
          <w:noProof/>
          <w:szCs w:val="22"/>
          <w:cs/>
        </w:rPr>
        <w:t>आचार्य</w:t>
      </w:r>
      <w:r w:rsidRPr="00992730">
        <w:rPr>
          <w:rFonts w:ascii="Nirmala UI" w:hAnsi="Nirmala UI" w:cs="Kalimati" w:hint="cs"/>
          <w:noProof/>
          <w:szCs w:val="22"/>
          <w:cs/>
        </w:rPr>
        <w:t>लाई</w:t>
      </w:r>
      <w:r w:rsidRPr="00992730">
        <w:rPr>
          <w:rFonts w:ascii="Nirmala UI" w:hAnsi="Nirmala UI" w:cs="Kalimati"/>
          <w:noProof/>
          <w:szCs w:val="22"/>
        </w:rPr>
        <w:t xml:space="preserve"> </w:t>
      </w:r>
      <w:r w:rsidRPr="00992730">
        <w:rPr>
          <w:rFonts w:ascii="Nirmala UI" w:hAnsi="Nirmala UI" w:cs="Kalimati"/>
          <w:noProof/>
          <w:szCs w:val="22"/>
          <w:cs/>
        </w:rPr>
        <w:t>भ्रष्टाचार</w:t>
      </w:r>
      <w:r w:rsidRPr="00992730">
        <w:rPr>
          <w:rFonts w:ascii="Nirmala UI" w:hAnsi="Nirmala UI" w:cs="Kalimati"/>
          <w:noProof/>
          <w:szCs w:val="22"/>
        </w:rPr>
        <w:t xml:space="preserve"> </w:t>
      </w:r>
      <w:r w:rsidRPr="00992730">
        <w:rPr>
          <w:rFonts w:ascii="Nirmala UI" w:hAnsi="Nirmala UI" w:cs="Kalimati"/>
          <w:noProof/>
          <w:szCs w:val="22"/>
          <w:cs/>
        </w:rPr>
        <w:t>निवारण</w:t>
      </w:r>
      <w:r w:rsidRPr="00992730">
        <w:rPr>
          <w:rFonts w:ascii="Nirmala UI" w:hAnsi="Nirmala UI" w:cs="Kalimati"/>
          <w:noProof/>
          <w:szCs w:val="22"/>
        </w:rPr>
        <w:t xml:space="preserve"> </w:t>
      </w:r>
      <w:r w:rsidRPr="00992730">
        <w:rPr>
          <w:rFonts w:ascii="Nirmala UI" w:hAnsi="Nirmala UI" w:cs="Kalimati"/>
          <w:noProof/>
          <w:szCs w:val="22"/>
          <w:cs/>
        </w:rPr>
        <w:t>ऐन</w:t>
      </w:r>
      <w:r w:rsidRPr="00992730">
        <w:rPr>
          <w:rFonts w:ascii="Nirmala UI" w:hAnsi="Nirmala UI" w:cs="Kalimati"/>
          <w:noProof/>
          <w:szCs w:val="22"/>
        </w:rPr>
        <w:t xml:space="preserve">, </w:t>
      </w:r>
      <w:r w:rsidRPr="00992730">
        <w:rPr>
          <w:rFonts w:ascii="Nirmala UI" w:hAnsi="Nirmala UI" w:cs="Kalimati"/>
          <w:noProof/>
          <w:szCs w:val="22"/>
          <w:cs/>
        </w:rPr>
        <w:t>२०५९</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दफा</w:t>
      </w:r>
      <w:r w:rsidRPr="00992730">
        <w:rPr>
          <w:rFonts w:ascii="Nirmala UI" w:hAnsi="Nirmala UI" w:cs="Kalimati"/>
          <w:noProof/>
          <w:szCs w:val="22"/>
        </w:rPr>
        <w:t xml:space="preserve"> </w:t>
      </w:r>
      <w:r w:rsidRPr="00992730">
        <w:rPr>
          <w:rFonts w:ascii="Nirmala UI" w:hAnsi="Nirmala UI" w:cs="Kalimati"/>
          <w:noProof/>
          <w:szCs w:val="22"/>
          <w:cs/>
        </w:rPr>
        <w:t>८</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उपदफा</w:t>
      </w:r>
      <w:r w:rsidRPr="00992730">
        <w:rPr>
          <w:rFonts w:ascii="Nirmala UI" w:hAnsi="Nirmala UI" w:cs="Kalimati"/>
          <w:noProof/>
          <w:szCs w:val="22"/>
        </w:rPr>
        <w:t xml:space="preserve"> (</w:t>
      </w:r>
      <w:r w:rsidRPr="00992730">
        <w:rPr>
          <w:rFonts w:ascii="Nirmala UI" w:hAnsi="Nirmala UI" w:cs="Kalimati"/>
          <w:noProof/>
          <w:szCs w:val="22"/>
          <w:cs/>
        </w:rPr>
        <w:t>१</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खण्ड</w:t>
      </w:r>
      <w:r w:rsidRPr="00992730">
        <w:rPr>
          <w:rFonts w:ascii="Nirmala UI" w:hAnsi="Nirmala UI" w:cs="Kalimati"/>
          <w:noProof/>
          <w:szCs w:val="22"/>
        </w:rPr>
        <w:t xml:space="preserve"> (</w:t>
      </w:r>
      <w:r w:rsidRPr="00992730">
        <w:rPr>
          <w:rFonts w:ascii="Nirmala UI" w:hAnsi="Nirmala UI" w:cs="Kalimati"/>
          <w:noProof/>
          <w:szCs w:val="22"/>
          <w:cs/>
        </w:rPr>
        <w:t>ङ</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कस</w:t>
      </w:r>
      <w:r w:rsidRPr="00992730">
        <w:rPr>
          <w:rFonts w:ascii="Nirmala UI" w:hAnsi="Nirmala UI" w:cs="Kalimati" w:hint="cs"/>
          <w:noProof/>
          <w:szCs w:val="22"/>
          <w:cs/>
        </w:rPr>
        <w:t>ु</w:t>
      </w:r>
      <w:r w:rsidRPr="00992730">
        <w:rPr>
          <w:rFonts w:ascii="Nirmala UI" w:hAnsi="Nirmala UI" w:cs="Kalimati"/>
          <w:noProof/>
          <w:szCs w:val="22"/>
          <w:cs/>
        </w:rPr>
        <w:t>रमा</w:t>
      </w:r>
      <w:r w:rsidRPr="00992730">
        <w:rPr>
          <w:rFonts w:ascii="Nirmala UI" w:hAnsi="Nirmala UI" w:cs="Kalimati"/>
          <w:noProof/>
          <w:szCs w:val="22"/>
        </w:rPr>
        <w:t xml:space="preserve"> </w:t>
      </w:r>
      <w:r w:rsidRPr="00992730">
        <w:rPr>
          <w:rFonts w:ascii="Nirmala UI" w:hAnsi="Nirmala UI" w:cs="Kalimati"/>
          <w:noProof/>
          <w:szCs w:val="22"/>
          <w:cs/>
        </w:rPr>
        <w:t>बिगो</w:t>
      </w:r>
      <w:r w:rsidRPr="00992730">
        <w:rPr>
          <w:rFonts w:ascii="Nirmala UI" w:hAnsi="Nirmala UI" w:cs="Kalimati"/>
          <w:noProof/>
          <w:szCs w:val="22"/>
        </w:rPr>
        <w:t xml:space="preserve"> </w:t>
      </w:r>
      <w:r w:rsidRPr="00992730">
        <w:rPr>
          <w:rFonts w:ascii="Nirmala UI" w:hAnsi="Nirmala UI" w:cs="Kalimati" w:hint="cs"/>
          <w:noProof/>
          <w:szCs w:val="22"/>
          <w:cs/>
        </w:rPr>
        <w:t>रु</w:t>
      </w:r>
      <w:r w:rsidRPr="00992730">
        <w:rPr>
          <w:rFonts w:ascii="Nirmala UI" w:hAnsi="Nirmala UI" w:cs="Kalimati"/>
          <w:noProof/>
          <w:szCs w:val="22"/>
        </w:rPr>
        <w:t>.</w:t>
      </w:r>
      <w:r w:rsidRPr="00992730">
        <w:rPr>
          <w:rFonts w:ascii="Nirmala UI" w:hAnsi="Nirmala UI" w:cs="Kalimati"/>
          <w:noProof/>
          <w:szCs w:val="22"/>
          <w:cs/>
        </w:rPr>
        <w:t>५</w:t>
      </w:r>
      <w:r w:rsidRPr="00992730">
        <w:rPr>
          <w:rFonts w:ascii="Nirmala UI" w:hAnsi="Nirmala UI" w:cs="Kalimati"/>
          <w:noProof/>
          <w:szCs w:val="22"/>
        </w:rPr>
        <w:t>,</w:t>
      </w:r>
      <w:r w:rsidRPr="00992730">
        <w:rPr>
          <w:rFonts w:ascii="Nirmala UI" w:hAnsi="Nirmala UI" w:cs="Kalimati"/>
          <w:noProof/>
          <w:szCs w:val="22"/>
          <w:cs/>
        </w:rPr>
        <w:t>६१</w:t>
      </w:r>
      <w:r w:rsidRPr="00992730">
        <w:rPr>
          <w:rFonts w:ascii="Nirmala UI" w:hAnsi="Nirmala UI" w:cs="Kalimati"/>
          <w:noProof/>
          <w:szCs w:val="22"/>
        </w:rPr>
        <w:t>,</w:t>
      </w:r>
      <w:r w:rsidRPr="00992730">
        <w:rPr>
          <w:rFonts w:ascii="Nirmala UI" w:hAnsi="Nirmala UI" w:cs="Kalimati"/>
          <w:noProof/>
          <w:szCs w:val="22"/>
          <w:cs/>
        </w:rPr>
        <w:t>९५०।</w:t>
      </w:r>
      <w:r w:rsidRPr="00992730">
        <w:rPr>
          <w:rFonts w:ascii="Nirmala UI" w:hAnsi="Nirmala UI" w:cs="Kalimati" w:hint="cs"/>
          <w:noProof/>
          <w:szCs w:val="22"/>
          <w:cs/>
        </w:rPr>
        <w:t>-</w:t>
      </w:r>
      <w:r w:rsidRPr="00992730">
        <w:rPr>
          <w:rFonts w:ascii="Nirmala UI" w:hAnsi="Nirmala UI" w:cs="Kalimati"/>
          <w:noProof/>
          <w:szCs w:val="22"/>
        </w:rPr>
        <w:t xml:space="preserve"> </w:t>
      </w:r>
      <w:r w:rsidRPr="00992730">
        <w:rPr>
          <w:rFonts w:ascii="Nirmala UI" w:hAnsi="Nirmala UI" w:cs="Kalimati"/>
          <w:noProof/>
          <w:szCs w:val="22"/>
          <w:cs/>
        </w:rPr>
        <w:t>कायम</w:t>
      </w:r>
      <w:r w:rsidRPr="00992730">
        <w:rPr>
          <w:rFonts w:ascii="Nirmala UI" w:hAnsi="Nirmala UI" w:cs="Kalimati"/>
          <w:noProof/>
          <w:szCs w:val="22"/>
        </w:rPr>
        <w:t xml:space="preserve"> </w:t>
      </w:r>
      <w:r w:rsidRPr="00992730">
        <w:rPr>
          <w:rFonts w:ascii="Nirmala UI" w:hAnsi="Nirmala UI" w:cs="Kalimati"/>
          <w:noProof/>
          <w:szCs w:val="22"/>
          <w:cs/>
        </w:rPr>
        <w:t>गरी</w:t>
      </w:r>
      <w:r w:rsidRPr="00992730">
        <w:rPr>
          <w:rFonts w:ascii="Nirmala UI" w:hAnsi="Nirmala UI" w:cs="Kalimati"/>
          <w:noProof/>
          <w:szCs w:val="22"/>
        </w:rPr>
        <w:t xml:space="preserve"> </w:t>
      </w:r>
      <w:r w:rsidRPr="00992730">
        <w:rPr>
          <w:rFonts w:ascii="Nirmala UI" w:hAnsi="Nirmala UI" w:cs="Kalimati"/>
          <w:noProof/>
          <w:szCs w:val="22"/>
          <w:cs/>
        </w:rPr>
        <w:t>सोही</w:t>
      </w:r>
      <w:r w:rsidRPr="00992730">
        <w:rPr>
          <w:rFonts w:ascii="Nirmala UI" w:hAnsi="Nirmala UI" w:cs="Kalimati"/>
          <w:noProof/>
          <w:szCs w:val="22"/>
        </w:rPr>
        <w:t xml:space="preserve"> </w:t>
      </w:r>
      <w:r w:rsidRPr="00992730">
        <w:rPr>
          <w:rFonts w:ascii="Nirmala UI" w:hAnsi="Nirmala UI" w:cs="Kalimati"/>
          <w:noProof/>
          <w:szCs w:val="22"/>
          <w:cs/>
        </w:rPr>
        <w:t>ऐनको</w:t>
      </w:r>
      <w:r w:rsidRPr="00992730">
        <w:rPr>
          <w:rFonts w:ascii="Nirmala UI" w:hAnsi="Nirmala UI" w:cs="Kalimati"/>
          <w:noProof/>
          <w:szCs w:val="22"/>
        </w:rPr>
        <w:t xml:space="preserve"> </w:t>
      </w:r>
      <w:r w:rsidRPr="00992730">
        <w:rPr>
          <w:rFonts w:ascii="Nirmala UI" w:hAnsi="Nirmala UI" w:cs="Kalimati"/>
          <w:noProof/>
          <w:szCs w:val="22"/>
          <w:cs/>
        </w:rPr>
        <w:t>दफा</w:t>
      </w:r>
      <w:r w:rsidRPr="00992730">
        <w:rPr>
          <w:rFonts w:ascii="Nirmala UI" w:hAnsi="Nirmala UI" w:cs="Kalimati"/>
          <w:noProof/>
          <w:szCs w:val="22"/>
        </w:rPr>
        <w:t xml:space="preserve"> </w:t>
      </w:r>
      <w:r w:rsidRPr="00992730">
        <w:rPr>
          <w:rFonts w:ascii="Nirmala UI" w:hAnsi="Nirmala UI" w:cs="Kalimati"/>
          <w:noProof/>
          <w:szCs w:val="22"/>
          <w:cs/>
        </w:rPr>
        <w:t>८</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उपदफा</w:t>
      </w:r>
      <w:r w:rsidRPr="00992730">
        <w:rPr>
          <w:rFonts w:ascii="Nirmala UI" w:hAnsi="Nirmala UI" w:cs="Kalimati"/>
          <w:noProof/>
          <w:szCs w:val="22"/>
        </w:rPr>
        <w:t xml:space="preserve"> (</w:t>
      </w:r>
      <w:r w:rsidRPr="00992730">
        <w:rPr>
          <w:rFonts w:ascii="Nirmala UI" w:hAnsi="Nirmala UI" w:cs="Kalimati"/>
          <w:noProof/>
          <w:szCs w:val="22"/>
          <w:cs/>
        </w:rPr>
        <w:t>१</w:t>
      </w:r>
      <w:r w:rsidRPr="00992730">
        <w:rPr>
          <w:rFonts w:ascii="Nirmala UI" w:hAnsi="Nirmala UI" w:cs="Kalimati"/>
          <w:noProof/>
          <w:szCs w:val="22"/>
        </w:rPr>
        <w:t xml:space="preserve">) </w:t>
      </w:r>
      <w:r w:rsidRPr="00992730">
        <w:rPr>
          <w:rFonts w:ascii="Nirmala UI" w:hAnsi="Nirmala UI" w:cs="Kalimati"/>
          <w:noProof/>
          <w:szCs w:val="22"/>
          <w:cs/>
        </w:rPr>
        <w:t>बमोजिम</w:t>
      </w:r>
      <w:r w:rsidRPr="00992730">
        <w:rPr>
          <w:rFonts w:ascii="Nirmala UI" w:hAnsi="Nirmala UI" w:cs="Kalimati"/>
          <w:noProof/>
          <w:szCs w:val="22"/>
        </w:rPr>
        <w:t xml:space="preserve"> </w:t>
      </w:r>
      <w:r w:rsidRPr="00992730">
        <w:rPr>
          <w:rFonts w:ascii="Nirmala UI" w:hAnsi="Nirmala UI" w:cs="Kalimati"/>
          <w:noProof/>
          <w:szCs w:val="22"/>
          <w:cs/>
        </w:rPr>
        <w:t>सजाय</w:t>
      </w:r>
      <w:r w:rsidRPr="00992730">
        <w:rPr>
          <w:rFonts w:ascii="Nirmala UI" w:hAnsi="Nirmala UI" w:cs="Kalimati"/>
          <w:noProof/>
          <w:szCs w:val="22"/>
        </w:rPr>
        <w:t> </w:t>
      </w:r>
      <w:r w:rsidRPr="00992730">
        <w:rPr>
          <w:rFonts w:ascii="Nirmala UI" w:hAnsi="Nirmala UI" w:cs="Kalimati"/>
          <w:noProof/>
          <w:szCs w:val="22"/>
          <w:cs/>
        </w:rPr>
        <w:t>गरी</w:t>
      </w:r>
      <w:r w:rsidRPr="00992730">
        <w:rPr>
          <w:rFonts w:ascii="Nirmala UI" w:hAnsi="Nirmala UI" w:cs="Kalimati"/>
          <w:noProof/>
          <w:szCs w:val="22"/>
        </w:rPr>
        <w:t xml:space="preserve"> </w:t>
      </w:r>
      <w:r w:rsidRPr="00992730">
        <w:rPr>
          <w:rFonts w:ascii="Nirmala UI" w:hAnsi="Nirmala UI" w:cs="Kalimati"/>
          <w:noProof/>
          <w:szCs w:val="22"/>
          <w:cs/>
        </w:rPr>
        <w:t>उक्त</w:t>
      </w:r>
      <w:r w:rsidRPr="00992730">
        <w:rPr>
          <w:rFonts w:ascii="Nirmala UI" w:hAnsi="Nirmala UI" w:cs="Kalimati"/>
          <w:noProof/>
          <w:szCs w:val="22"/>
        </w:rPr>
        <w:t xml:space="preserve"> </w:t>
      </w:r>
      <w:r w:rsidRPr="00992730">
        <w:rPr>
          <w:rFonts w:ascii="Nirmala UI" w:hAnsi="Nirmala UI" w:cs="Kalimati"/>
          <w:noProof/>
          <w:szCs w:val="22"/>
          <w:cs/>
        </w:rPr>
        <w:t>बिगो</w:t>
      </w:r>
      <w:r w:rsidRPr="00992730">
        <w:rPr>
          <w:rFonts w:ascii="Nirmala UI" w:hAnsi="Nirmala UI" w:cs="Kalimati"/>
          <w:noProof/>
          <w:szCs w:val="22"/>
        </w:rPr>
        <w:t xml:space="preserve"> </w:t>
      </w:r>
      <w:r w:rsidRPr="00992730">
        <w:rPr>
          <w:rFonts w:ascii="Nirmala UI" w:hAnsi="Nirmala UI" w:cs="Kalimati"/>
          <w:noProof/>
          <w:szCs w:val="22"/>
          <w:cs/>
        </w:rPr>
        <w:t>असुल</w:t>
      </w:r>
      <w:r w:rsidRPr="00992730">
        <w:rPr>
          <w:rFonts w:ascii="Nirmala UI" w:hAnsi="Nirmala UI" w:cs="Kalimati"/>
          <w:noProof/>
          <w:szCs w:val="22"/>
        </w:rPr>
        <w:t xml:space="preserve"> </w:t>
      </w:r>
      <w:r w:rsidRPr="00992730">
        <w:rPr>
          <w:rFonts w:ascii="Nirmala UI" w:hAnsi="Nirmala UI" w:cs="Kalimati"/>
          <w:noProof/>
          <w:szCs w:val="22"/>
          <w:cs/>
        </w:rPr>
        <w:t>उपर</w:t>
      </w:r>
      <w:r w:rsidRPr="00992730">
        <w:rPr>
          <w:rFonts w:ascii="Nirmala UI" w:hAnsi="Nirmala UI" w:cs="Kalimati"/>
          <w:noProof/>
          <w:szCs w:val="22"/>
        </w:rPr>
        <w:t xml:space="preserve"> </w:t>
      </w:r>
      <w:r w:rsidRPr="00992730">
        <w:rPr>
          <w:rFonts w:ascii="Nirmala UI" w:hAnsi="Nirmala UI" w:cs="Kalimati"/>
          <w:noProof/>
          <w:szCs w:val="22"/>
          <w:cs/>
        </w:rPr>
        <w:t>हुन</w:t>
      </w:r>
      <w:r w:rsidRPr="00992730">
        <w:rPr>
          <w:rFonts w:ascii="Nirmala UI" w:hAnsi="Nirmala UI" w:cs="Kalimati" w:hint="cs"/>
          <w:noProof/>
          <w:szCs w:val="22"/>
          <w:cs/>
        </w:rPr>
        <w:t xml:space="preserve"> एवं</w:t>
      </w:r>
      <w:r>
        <w:rPr>
          <w:rFonts w:ascii="Nirmala UI" w:hAnsi="Nirmala UI" w:cs="Kalimati" w:hint="cs"/>
          <w:noProof/>
          <w:szCs w:val="22"/>
          <w:cs/>
        </w:rPr>
        <w:t xml:space="preserve"> जल</w:t>
      </w:r>
      <w:r w:rsidRPr="00992730">
        <w:rPr>
          <w:rFonts w:ascii="Nirmala UI" w:hAnsi="Nirmala UI" w:cs="Kalimati" w:hint="cs"/>
          <w:noProof/>
          <w:szCs w:val="22"/>
          <w:cs/>
        </w:rPr>
        <w:t xml:space="preserve"> </w:t>
      </w:r>
      <w:r w:rsidRPr="00992730">
        <w:rPr>
          <w:rFonts w:ascii="Nirmala UI" w:hAnsi="Nirmala UI" w:cs="Kalimati"/>
          <w:noProof/>
          <w:szCs w:val="22"/>
          <w:cs/>
        </w:rPr>
        <w:t>उपभोक्ता</w:t>
      </w:r>
      <w:r>
        <w:rPr>
          <w:rFonts w:ascii="Nirmala UI" w:hAnsi="Nirmala UI" w:cs="Kalimati" w:hint="cs"/>
          <w:noProof/>
          <w:szCs w:val="22"/>
          <w:cs/>
        </w:rPr>
        <w:t xml:space="preserve"> समितिका</w:t>
      </w:r>
      <w:r w:rsidRPr="00992730">
        <w:rPr>
          <w:rFonts w:ascii="Nirmala UI" w:hAnsi="Nirmala UI" w:cs="Kalimati"/>
          <w:noProof/>
          <w:szCs w:val="22"/>
        </w:rPr>
        <w:t xml:space="preserve"> </w:t>
      </w:r>
      <w:r w:rsidRPr="00992730">
        <w:rPr>
          <w:rFonts w:ascii="Nirmala UI" w:hAnsi="Nirmala UI" w:cs="Kalimati"/>
          <w:noProof/>
          <w:szCs w:val="22"/>
          <w:cs/>
        </w:rPr>
        <w:t>अध्यक्ष</w:t>
      </w:r>
      <w:r w:rsidRPr="00992730">
        <w:rPr>
          <w:rFonts w:ascii="Nirmala UI" w:hAnsi="Nirmala UI" w:cs="Kalimati"/>
          <w:noProof/>
          <w:szCs w:val="22"/>
        </w:rPr>
        <w:t xml:space="preserve"> </w:t>
      </w:r>
      <w:r w:rsidRPr="00992730">
        <w:rPr>
          <w:rFonts w:ascii="Nirmala UI" w:hAnsi="Nirmala UI" w:cs="Kalimati"/>
          <w:noProof/>
          <w:szCs w:val="22"/>
          <w:cs/>
        </w:rPr>
        <w:t>कुसुम</w:t>
      </w:r>
      <w:r w:rsidRPr="00992730">
        <w:rPr>
          <w:rFonts w:ascii="Nirmala UI" w:hAnsi="Nirmala UI" w:cs="Kalimati"/>
          <w:noProof/>
          <w:szCs w:val="22"/>
        </w:rPr>
        <w:t xml:space="preserve"> </w:t>
      </w:r>
      <w:r w:rsidRPr="00992730">
        <w:rPr>
          <w:rFonts w:ascii="Nirmala UI" w:hAnsi="Nirmala UI" w:cs="Kalimati"/>
          <w:noProof/>
          <w:szCs w:val="22"/>
          <w:cs/>
        </w:rPr>
        <w:t>देवी</w:t>
      </w:r>
      <w:r w:rsidRPr="00992730">
        <w:rPr>
          <w:rFonts w:ascii="Nirmala UI" w:hAnsi="Nirmala UI" w:cs="Kalimati"/>
          <w:noProof/>
          <w:szCs w:val="22"/>
        </w:rPr>
        <w:t xml:space="preserve"> </w:t>
      </w:r>
      <w:r w:rsidRPr="00992730">
        <w:rPr>
          <w:rFonts w:ascii="Nirmala UI" w:hAnsi="Nirmala UI" w:cs="Kalimati"/>
          <w:noProof/>
          <w:szCs w:val="22"/>
          <w:cs/>
        </w:rPr>
        <w:t>कलवार</w:t>
      </w:r>
      <w:r w:rsidRPr="00992730">
        <w:rPr>
          <w:rFonts w:ascii="Nirmala UI" w:hAnsi="Nirmala UI" w:cs="Kalimati"/>
          <w:noProof/>
          <w:szCs w:val="22"/>
        </w:rPr>
        <w:t xml:space="preserve"> </w:t>
      </w:r>
      <w:r w:rsidRPr="00992730">
        <w:rPr>
          <w:rFonts w:ascii="Nirmala UI" w:hAnsi="Nirmala UI" w:cs="Kalimati"/>
          <w:noProof/>
          <w:szCs w:val="22"/>
          <w:cs/>
        </w:rPr>
        <w:t>र</w:t>
      </w:r>
      <w:r w:rsidRPr="00992730">
        <w:rPr>
          <w:rFonts w:ascii="Nirmala UI" w:hAnsi="Nirmala UI" w:cs="Kalimati"/>
          <w:noProof/>
          <w:szCs w:val="22"/>
        </w:rPr>
        <w:t xml:space="preserve"> </w:t>
      </w:r>
      <w:r w:rsidRPr="00992730">
        <w:rPr>
          <w:rFonts w:ascii="Nirmala UI" w:hAnsi="Nirmala UI" w:cs="Kalimati"/>
          <w:noProof/>
          <w:szCs w:val="22"/>
          <w:cs/>
        </w:rPr>
        <w:t>कोषाध्यक्ष</w:t>
      </w:r>
      <w:r w:rsidRPr="00992730">
        <w:rPr>
          <w:rFonts w:ascii="Nirmala UI" w:hAnsi="Nirmala UI" w:cs="Kalimati"/>
          <w:noProof/>
          <w:szCs w:val="22"/>
        </w:rPr>
        <w:t xml:space="preserve">  </w:t>
      </w:r>
      <w:r w:rsidRPr="00992730">
        <w:rPr>
          <w:rFonts w:ascii="Nirmala UI" w:hAnsi="Nirmala UI" w:cs="Kalimati"/>
          <w:noProof/>
          <w:szCs w:val="22"/>
          <w:cs/>
        </w:rPr>
        <w:t>राजकिशोर</w:t>
      </w:r>
      <w:r w:rsidRPr="00992730">
        <w:rPr>
          <w:rFonts w:ascii="Nirmala UI" w:hAnsi="Nirmala UI" w:cs="Kalimati"/>
          <w:noProof/>
          <w:szCs w:val="22"/>
        </w:rPr>
        <w:t xml:space="preserve"> </w:t>
      </w:r>
      <w:r w:rsidRPr="00992730">
        <w:rPr>
          <w:rFonts w:ascii="Nirmala UI" w:hAnsi="Nirmala UI" w:cs="Kalimati"/>
          <w:noProof/>
          <w:szCs w:val="22"/>
          <w:cs/>
        </w:rPr>
        <w:t>प्रसाद</w:t>
      </w:r>
      <w:r w:rsidRPr="00992730">
        <w:rPr>
          <w:rFonts w:ascii="Nirmala UI" w:hAnsi="Nirmala UI" w:cs="Kalimati" w:hint="cs"/>
          <w:noProof/>
          <w:szCs w:val="22"/>
          <w:cs/>
        </w:rPr>
        <w:t>लाई</w:t>
      </w:r>
      <w:r w:rsidRPr="00992730">
        <w:rPr>
          <w:rFonts w:ascii="Nirmala UI" w:hAnsi="Nirmala UI" w:cs="Kalimati"/>
          <w:noProof/>
          <w:szCs w:val="22"/>
        </w:rPr>
        <w:t xml:space="preserve"> </w:t>
      </w:r>
      <w:r w:rsidRPr="00992730">
        <w:rPr>
          <w:rFonts w:ascii="Nirmala UI" w:hAnsi="Nirmala UI" w:cs="Kalimati"/>
          <w:noProof/>
          <w:szCs w:val="22"/>
          <w:cs/>
        </w:rPr>
        <w:t>भ्रष्टाचार</w:t>
      </w:r>
      <w:r w:rsidRPr="00992730">
        <w:rPr>
          <w:rFonts w:ascii="Nirmala UI" w:hAnsi="Nirmala UI" w:cs="Kalimati"/>
          <w:noProof/>
          <w:szCs w:val="22"/>
        </w:rPr>
        <w:t xml:space="preserve"> </w:t>
      </w:r>
      <w:r w:rsidRPr="00992730">
        <w:rPr>
          <w:rFonts w:ascii="Arial" w:eastAsia="Times New Roman" w:hAnsi="Arial" w:cs="Kalimati"/>
          <w:szCs w:val="22"/>
          <w:cs/>
        </w:rPr>
        <w:t>निवारण</w:t>
      </w:r>
      <w:r w:rsidRPr="00992730">
        <w:rPr>
          <w:rFonts w:ascii="Nirmala UI" w:hAnsi="Nirmala UI" w:cs="Kalimati"/>
          <w:noProof/>
          <w:szCs w:val="22"/>
        </w:rPr>
        <w:t xml:space="preserve"> </w:t>
      </w:r>
      <w:r w:rsidRPr="00992730">
        <w:rPr>
          <w:rFonts w:ascii="Nirmala UI" w:hAnsi="Nirmala UI" w:cs="Kalimati"/>
          <w:noProof/>
          <w:szCs w:val="22"/>
          <w:cs/>
        </w:rPr>
        <w:t>ऐन</w:t>
      </w:r>
      <w:r w:rsidRPr="00992730">
        <w:rPr>
          <w:rFonts w:ascii="Nirmala UI" w:hAnsi="Nirmala UI" w:cs="Kalimati"/>
          <w:noProof/>
          <w:szCs w:val="22"/>
        </w:rPr>
        <w:t xml:space="preserve">, </w:t>
      </w:r>
      <w:r w:rsidRPr="00992730">
        <w:rPr>
          <w:rFonts w:ascii="Nirmala UI" w:hAnsi="Nirmala UI" w:cs="Kalimati"/>
          <w:noProof/>
          <w:szCs w:val="22"/>
          <w:cs/>
        </w:rPr>
        <w:t>२०५९</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दफा</w:t>
      </w:r>
      <w:r w:rsidRPr="00992730">
        <w:rPr>
          <w:rFonts w:ascii="Nirmala UI" w:hAnsi="Nirmala UI" w:cs="Kalimati"/>
          <w:noProof/>
          <w:szCs w:val="22"/>
        </w:rPr>
        <w:t xml:space="preserve"> </w:t>
      </w:r>
      <w:r w:rsidRPr="00992730">
        <w:rPr>
          <w:rFonts w:ascii="Nirmala UI" w:hAnsi="Nirmala UI" w:cs="Kalimati"/>
          <w:noProof/>
          <w:szCs w:val="22"/>
          <w:cs/>
        </w:rPr>
        <w:t>८ को</w:t>
      </w:r>
      <w:r w:rsidRPr="00992730">
        <w:rPr>
          <w:rFonts w:ascii="Nirmala UI" w:hAnsi="Nirmala UI" w:cs="Kalimati"/>
          <w:noProof/>
          <w:szCs w:val="22"/>
        </w:rPr>
        <w:t xml:space="preserve"> </w:t>
      </w:r>
      <w:r w:rsidRPr="00992730">
        <w:rPr>
          <w:rFonts w:ascii="Nirmala UI" w:hAnsi="Nirmala UI" w:cs="Kalimati"/>
          <w:noProof/>
          <w:szCs w:val="22"/>
          <w:cs/>
        </w:rPr>
        <w:t>उपदफा</w:t>
      </w:r>
      <w:r w:rsidRPr="00992730">
        <w:rPr>
          <w:rFonts w:ascii="Nirmala UI" w:hAnsi="Nirmala UI" w:cs="Kalimati"/>
          <w:noProof/>
          <w:szCs w:val="22"/>
        </w:rPr>
        <w:t xml:space="preserve"> (</w:t>
      </w:r>
      <w:r w:rsidRPr="00992730">
        <w:rPr>
          <w:rFonts w:ascii="Nirmala UI" w:hAnsi="Nirmala UI" w:cs="Kalimati"/>
          <w:noProof/>
          <w:szCs w:val="22"/>
          <w:cs/>
        </w:rPr>
        <w:t>४</w:t>
      </w:r>
      <w:r w:rsidRPr="00992730">
        <w:rPr>
          <w:rFonts w:ascii="Nirmala UI" w:hAnsi="Nirmala UI" w:cs="Kalimati"/>
          <w:noProof/>
          <w:szCs w:val="22"/>
        </w:rPr>
        <w:t xml:space="preserve">) </w:t>
      </w:r>
      <w:r w:rsidRPr="00992730">
        <w:rPr>
          <w:rFonts w:ascii="Nirmala UI" w:hAnsi="Nirmala UI" w:cs="Kalimati"/>
          <w:noProof/>
          <w:szCs w:val="22"/>
          <w:cs/>
        </w:rPr>
        <w:t>कस</w:t>
      </w:r>
      <w:r w:rsidRPr="00992730">
        <w:rPr>
          <w:rFonts w:ascii="Nirmala UI" w:hAnsi="Nirmala UI" w:cs="Kalimati" w:hint="cs"/>
          <w:noProof/>
          <w:szCs w:val="22"/>
          <w:cs/>
        </w:rPr>
        <w:t>ु</w:t>
      </w:r>
      <w:r w:rsidRPr="00992730">
        <w:rPr>
          <w:rFonts w:ascii="Nirmala UI" w:hAnsi="Nirmala UI" w:cs="Kalimati"/>
          <w:noProof/>
          <w:szCs w:val="22"/>
          <w:cs/>
        </w:rPr>
        <w:t>रमा</w:t>
      </w:r>
      <w:r w:rsidRPr="00992730">
        <w:rPr>
          <w:rFonts w:ascii="Nirmala UI" w:hAnsi="Nirmala UI" w:cs="Kalimati"/>
          <w:noProof/>
          <w:szCs w:val="22"/>
        </w:rPr>
        <w:t xml:space="preserve"> </w:t>
      </w:r>
      <w:r w:rsidRPr="00992730">
        <w:rPr>
          <w:rFonts w:ascii="Nirmala UI" w:hAnsi="Nirmala UI" w:cs="Kalimati"/>
          <w:noProof/>
          <w:szCs w:val="22"/>
          <w:cs/>
        </w:rPr>
        <w:t>बिगो</w:t>
      </w:r>
      <w:r w:rsidRPr="00992730">
        <w:rPr>
          <w:rFonts w:ascii="Nirmala UI" w:hAnsi="Nirmala UI" w:cs="Kalimati"/>
          <w:noProof/>
          <w:szCs w:val="22"/>
        </w:rPr>
        <w:t xml:space="preserve"> </w:t>
      </w:r>
      <w:r w:rsidRPr="00992730">
        <w:rPr>
          <w:rFonts w:ascii="Nirmala UI" w:hAnsi="Nirmala UI" w:cs="Kalimati" w:hint="cs"/>
          <w:noProof/>
          <w:szCs w:val="22"/>
          <w:cs/>
        </w:rPr>
        <w:t>रु</w:t>
      </w:r>
      <w:r w:rsidRPr="00992730">
        <w:rPr>
          <w:rFonts w:ascii="Nirmala UI" w:hAnsi="Nirmala UI" w:cs="Kalimati"/>
          <w:noProof/>
          <w:szCs w:val="22"/>
          <w:cs/>
        </w:rPr>
        <w:t>.५</w:t>
      </w:r>
      <w:r w:rsidRPr="00992730">
        <w:rPr>
          <w:rFonts w:ascii="Nirmala UI" w:hAnsi="Nirmala UI" w:cs="Kalimati"/>
          <w:noProof/>
          <w:szCs w:val="22"/>
        </w:rPr>
        <w:t>,</w:t>
      </w:r>
      <w:r w:rsidRPr="00992730">
        <w:rPr>
          <w:rFonts w:ascii="Nirmala UI" w:hAnsi="Nirmala UI" w:cs="Kalimati"/>
          <w:noProof/>
          <w:szCs w:val="22"/>
          <w:cs/>
        </w:rPr>
        <w:t>६१</w:t>
      </w:r>
      <w:r w:rsidRPr="00992730">
        <w:rPr>
          <w:rFonts w:ascii="Nirmala UI" w:hAnsi="Nirmala UI" w:cs="Kalimati"/>
          <w:noProof/>
          <w:szCs w:val="22"/>
        </w:rPr>
        <w:t>,</w:t>
      </w:r>
      <w:r w:rsidRPr="00992730">
        <w:rPr>
          <w:rFonts w:ascii="Nirmala UI" w:hAnsi="Nirmala UI" w:cs="Kalimati"/>
          <w:noProof/>
          <w:szCs w:val="22"/>
          <w:cs/>
        </w:rPr>
        <w:t>९५०।</w:t>
      </w:r>
      <w:r w:rsidRPr="00992730">
        <w:rPr>
          <w:rFonts w:ascii="Nirmala UI" w:hAnsi="Nirmala UI" w:cs="Kalimati" w:hint="cs"/>
          <w:noProof/>
          <w:szCs w:val="22"/>
          <w:cs/>
        </w:rPr>
        <w:t>-</w:t>
      </w:r>
      <w:r w:rsidRPr="00992730">
        <w:rPr>
          <w:rFonts w:ascii="Nirmala UI" w:hAnsi="Nirmala UI" w:cs="Kalimati"/>
          <w:noProof/>
          <w:szCs w:val="22"/>
        </w:rPr>
        <w:t xml:space="preserve"> </w:t>
      </w:r>
      <w:r w:rsidRPr="00992730">
        <w:rPr>
          <w:rFonts w:ascii="Nirmala UI" w:hAnsi="Nirmala UI" w:cs="Kalimati"/>
          <w:noProof/>
          <w:szCs w:val="22"/>
          <w:cs/>
        </w:rPr>
        <w:t>कायम</w:t>
      </w:r>
      <w:r w:rsidRPr="00992730">
        <w:rPr>
          <w:rFonts w:ascii="Nirmala UI" w:hAnsi="Nirmala UI" w:cs="Kalimati"/>
          <w:noProof/>
          <w:szCs w:val="22"/>
        </w:rPr>
        <w:t xml:space="preserve"> </w:t>
      </w:r>
      <w:r w:rsidRPr="00992730">
        <w:rPr>
          <w:rFonts w:ascii="Nirmala UI" w:hAnsi="Nirmala UI" w:cs="Kalimati"/>
          <w:noProof/>
          <w:szCs w:val="22"/>
          <w:cs/>
        </w:rPr>
        <w:t>गरी</w:t>
      </w:r>
      <w:r w:rsidRPr="00992730">
        <w:rPr>
          <w:rFonts w:ascii="Nirmala UI" w:hAnsi="Nirmala UI" w:cs="Kalimati"/>
          <w:noProof/>
          <w:szCs w:val="22"/>
        </w:rPr>
        <w:t xml:space="preserve"> </w:t>
      </w:r>
      <w:r w:rsidRPr="00992730">
        <w:rPr>
          <w:rFonts w:ascii="Nirmala UI" w:hAnsi="Nirmala UI" w:cs="Kalimati"/>
          <w:noProof/>
          <w:szCs w:val="22"/>
          <w:cs/>
        </w:rPr>
        <w:t>सोही</w:t>
      </w:r>
      <w:r w:rsidRPr="00992730">
        <w:rPr>
          <w:rFonts w:ascii="Nirmala UI" w:hAnsi="Nirmala UI" w:cs="Kalimati"/>
          <w:noProof/>
          <w:szCs w:val="22"/>
        </w:rPr>
        <w:t xml:space="preserve"> </w:t>
      </w:r>
      <w:r w:rsidRPr="00992730">
        <w:rPr>
          <w:rFonts w:ascii="Nirmala UI" w:hAnsi="Nirmala UI" w:cs="Kalimati"/>
          <w:noProof/>
          <w:szCs w:val="22"/>
          <w:cs/>
        </w:rPr>
        <w:t>ऐनको</w:t>
      </w:r>
      <w:r w:rsidRPr="00992730">
        <w:rPr>
          <w:rFonts w:ascii="Nirmala UI" w:hAnsi="Nirmala UI" w:cs="Kalimati"/>
          <w:noProof/>
          <w:szCs w:val="22"/>
        </w:rPr>
        <w:t xml:space="preserve"> </w:t>
      </w:r>
      <w:r w:rsidRPr="00992730">
        <w:rPr>
          <w:rFonts w:ascii="Nirmala UI" w:hAnsi="Nirmala UI" w:cs="Kalimati"/>
          <w:noProof/>
          <w:szCs w:val="22"/>
          <w:cs/>
        </w:rPr>
        <w:t>दफा</w:t>
      </w:r>
      <w:r w:rsidRPr="00992730">
        <w:rPr>
          <w:rFonts w:ascii="Nirmala UI" w:hAnsi="Nirmala UI" w:cs="Kalimati"/>
          <w:noProof/>
          <w:szCs w:val="22"/>
        </w:rPr>
        <w:t xml:space="preserve"> </w:t>
      </w:r>
      <w:r w:rsidRPr="00992730">
        <w:rPr>
          <w:rFonts w:ascii="Nirmala UI" w:hAnsi="Nirmala UI" w:cs="Kalimati"/>
          <w:noProof/>
          <w:szCs w:val="22"/>
          <w:cs/>
        </w:rPr>
        <w:t>८</w:t>
      </w:r>
      <w:r w:rsidRPr="00992730">
        <w:rPr>
          <w:rFonts w:ascii="Nirmala UI" w:hAnsi="Nirmala UI" w:cs="Kalimati"/>
          <w:noProof/>
          <w:szCs w:val="22"/>
        </w:rPr>
        <w:t xml:space="preserve"> </w:t>
      </w:r>
      <w:r w:rsidRPr="00992730">
        <w:rPr>
          <w:rFonts w:ascii="Nirmala UI" w:hAnsi="Nirmala UI" w:cs="Kalimati"/>
          <w:noProof/>
          <w:szCs w:val="22"/>
          <w:cs/>
        </w:rPr>
        <w:t>को</w:t>
      </w:r>
      <w:r w:rsidRPr="00992730">
        <w:rPr>
          <w:rFonts w:ascii="Nirmala UI" w:hAnsi="Nirmala UI" w:cs="Kalimati"/>
          <w:noProof/>
          <w:szCs w:val="22"/>
        </w:rPr>
        <w:t xml:space="preserve"> </w:t>
      </w:r>
      <w:r w:rsidRPr="00992730">
        <w:rPr>
          <w:rFonts w:ascii="Nirmala UI" w:hAnsi="Nirmala UI" w:cs="Kalimati"/>
          <w:noProof/>
          <w:szCs w:val="22"/>
          <w:cs/>
        </w:rPr>
        <w:t>उपदफा</w:t>
      </w:r>
      <w:r w:rsidRPr="00992730">
        <w:rPr>
          <w:rFonts w:ascii="Nirmala UI" w:hAnsi="Nirmala UI" w:cs="Kalimati"/>
          <w:noProof/>
          <w:szCs w:val="22"/>
        </w:rPr>
        <w:t xml:space="preserve"> (</w:t>
      </w:r>
      <w:r w:rsidRPr="00992730">
        <w:rPr>
          <w:rFonts w:ascii="Nirmala UI" w:hAnsi="Nirmala UI" w:cs="Kalimati"/>
          <w:noProof/>
          <w:szCs w:val="22"/>
          <w:cs/>
        </w:rPr>
        <w:t>४</w:t>
      </w:r>
      <w:r w:rsidRPr="00992730">
        <w:rPr>
          <w:rFonts w:ascii="Nirmala UI" w:hAnsi="Nirmala UI" w:cs="Kalimati"/>
          <w:noProof/>
          <w:szCs w:val="22"/>
        </w:rPr>
        <w:t xml:space="preserve">) </w:t>
      </w:r>
      <w:r w:rsidRPr="00992730">
        <w:rPr>
          <w:rFonts w:ascii="Nirmala UI" w:hAnsi="Nirmala UI" w:cs="Kalimati"/>
          <w:noProof/>
          <w:szCs w:val="22"/>
          <w:cs/>
        </w:rPr>
        <w:t>बमोजिम</w:t>
      </w:r>
      <w:r w:rsidRPr="00992730">
        <w:rPr>
          <w:rFonts w:ascii="Nirmala UI" w:hAnsi="Nirmala UI" w:cs="Kalimati"/>
          <w:noProof/>
          <w:szCs w:val="22"/>
        </w:rPr>
        <w:t xml:space="preserve"> </w:t>
      </w:r>
      <w:r w:rsidRPr="00992730">
        <w:rPr>
          <w:rFonts w:ascii="Nirmala UI" w:hAnsi="Nirmala UI" w:cs="Kalimati"/>
          <w:noProof/>
          <w:szCs w:val="22"/>
          <w:cs/>
        </w:rPr>
        <w:t>सजाय</w:t>
      </w:r>
      <w:r w:rsidRPr="00992730">
        <w:rPr>
          <w:rFonts w:ascii="Nirmala UI" w:hAnsi="Nirmala UI" w:cs="Kalimati"/>
          <w:noProof/>
          <w:szCs w:val="22"/>
        </w:rPr>
        <w:t xml:space="preserve"> </w:t>
      </w:r>
      <w:r w:rsidRPr="00992730">
        <w:rPr>
          <w:rFonts w:ascii="Nirmala UI" w:hAnsi="Nirmala UI" w:cs="Kalimati"/>
          <w:noProof/>
          <w:szCs w:val="22"/>
          <w:cs/>
        </w:rPr>
        <w:t>गरी</w:t>
      </w:r>
      <w:r w:rsidRPr="00992730">
        <w:rPr>
          <w:rFonts w:ascii="Nirmala UI" w:hAnsi="Nirmala UI" w:cs="Kalimati"/>
          <w:noProof/>
          <w:szCs w:val="22"/>
        </w:rPr>
        <w:t xml:space="preserve"> </w:t>
      </w:r>
      <w:r w:rsidRPr="00992730">
        <w:rPr>
          <w:rFonts w:ascii="Nirmala UI" w:hAnsi="Nirmala UI" w:cs="Kalimati"/>
          <w:noProof/>
          <w:szCs w:val="22"/>
          <w:cs/>
        </w:rPr>
        <w:t>र</w:t>
      </w:r>
      <w:r w:rsidRPr="00992730">
        <w:rPr>
          <w:rFonts w:ascii="Nirmala UI" w:hAnsi="Nirmala UI" w:cs="Kalimati"/>
          <w:noProof/>
          <w:szCs w:val="22"/>
        </w:rPr>
        <w:t xml:space="preserve"> </w:t>
      </w:r>
      <w:r w:rsidRPr="00992730">
        <w:rPr>
          <w:rFonts w:ascii="Nirmala UI" w:hAnsi="Nirmala UI" w:cs="Kalimati"/>
          <w:noProof/>
          <w:szCs w:val="22"/>
          <w:cs/>
        </w:rPr>
        <w:t>उक्त बिगो</w:t>
      </w:r>
      <w:r w:rsidRPr="00992730">
        <w:rPr>
          <w:rFonts w:ascii="Nirmala UI" w:hAnsi="Nirmala UI" w:cs="Kalimati"/>
          <w:noProof/>
          <w:szCs w:val="22"/>
        </w:rPr>
        <w:t xml:space="preserve"> </w:t>
      </w:r>
      <w:r w:rsidRPr="00992730">
        <w:rPr>
          <w:rFonts w:ascii="Nirmala UI" w:hAnsi="Nirmala UI" w:cs="Kalimati"/>
          <w:noProof/>
          <w:szCs w:val="22"/>
          <w:cs/>
        </w:rPr>
        <w:t>असुल</w:t>
      </w:r>
      <w:r w:rsidRPr="00992730">
        <w:rPr>
          <w:rFonts w:ascii="Nirmala UI" w:hAnsi="Nirmala UI" w:cs="Kalimati"/>
          <w:noProof/>
          <w:szCs w:val="22"/>
        </w:rPr>
        <w:t xml:space="preserve"> </w:t>
      </w:r>
      <w:r w:rsidRPr="00992730">
        <w:rPr>
          <w:rFonts w:ascii="Nirmala UI" w:hAnsi="Nirmala UI" w:cs="Kalimati"/>
          <w:noProof/>
          <w:szCs w:val="22"/>
          <w:cs/>
        </w:rPr>
        <w:t>उपर</w:t>
      </w:r>
      <w:r w:rsidRPr="00992730">
        <w:rPr>
          <w:rFonts w:ascii="Nirmala UI" w:hAnsi="Nirmala UI" w:cs="Kalimati"/>
          <w:noProof/>
          <w:szCs w:val="22"/>
        </w:rPr>
        <w:t xml:space="preserve"> </w:t>
      </w:r>
      <w:r w:rsidRPr="00992730">
        <w:rPr>
          <w:rFonts w:ascii="Nirmala UI" w:hAnsi="Nirmala UI" w:cs="Kalimati" w:hint="cs"/>
          <w:noProof/>
          <w:szCs w:val="22"/>
          <w:cs/>
        </w:rPr>
        <w:t xml:space="preserve">हुन </w:t>
      </w: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992730">
        <w:rPr>
          <w:rFonts w:ascii="Kokila" w:hAnsi="Kokila" w:cs="Kalimati"/>
          <w:szCs w:val="22"/>
          <w:cs/>
        </w:rPr>
        <w:t>काठमाडौंमा आरोपपत्र दायर गरिए</w:t>
      </w:r>
      <w:r w:rsidRPr="00992730">
        <w:rPr>
          <w:rFonts w:ascii="Kokila" w:hAnsi="Kokila" w:cs="Kalimati" w:hint="cs"/>
          <w:szCs w:val="22"/>
          <w:cs/>
        </w:rPr>
        <w:t xml:space="preserve">कोमा विशेष अदालतले निम्न आधारमा मिति </w:t>
      </w:r>
      <w:r w:rsidRPr="00992730">
        <w:rPr>
          <w:rFonts w:ascii="Kokila" w:hAnsi="Kokila" w:cs="Kalimati"/>
          <w:szCs w:val="22"/>
          <w:cs/>
        </w:rPr>
        <w:t>२०</w:t>
      </w:r>
      <w:r w:rsidRPr="00992730">
        <w:rPr>
          <w:rFonts w:ascii="Kokila" w:hAnsi="Kokila" w:cs="Kalimati" w:hint="cs"/>
          <w:szCs w:val="22"/>
          <w:cs/>
        </w:rPr>
        <w:t>८०/०९/०५</w:t>
      </w:r>
      <w:r w:rsidRPr="00992730">
        <w:rPr>
          <w:rFonts w:ascii="Kokila" w:hAnsi="Kokila" w:cs="Kalimati"/>
          <w:szCs w:val="22"/>
        </w:rPr>
        <w:t xml:space="preserve"> </w:t>
      </w:r>
      <w:r w:rsidRPr="00992730">
        <w:rPr>
          <w:rFonts w:ascii="Kokila" w:hAnsi="Kokila" w:cs="Kalimati" w:hint="cs"/>
          <w:szCs w:val="22"/>
          <w:cs/>
        </w:rPr>
        <w:t xml:space="preserve">को फैसलाबाट सफाई दिएको-: </w:t>
      </w:r>
    </w:p>
    <w:p w:rsidR="0019395E" w:rsidRPr="00992730" w:rsidRDefault="0019395E" w:rsidP="0019395E">
      <w:pPr>
        <w:pStyle w:val="ListParagraph"/>
        <w:numPr>
          <w:ilvl w:val="0"/>
          <w:numId w:val="24"/>
        </w:numPr>
        <w:spacing w:after="0" w:line="240" w:lineRule="auto"/>
        <w:ind w:left="270"/>
        <w:jc w:val="both"/>
        <w:rPr>
          <w:rFonts w:ascii="Kokila" w:hAnsi="Kokila" w:cs="Kalimati" w:hint="cs"/>
          <w:szCs w:val="22"/>
        </w:rPr>
      </w:pPr>
      <w:r w:rsidRPr="00992730">
        <w:rPr>
          <w:rFonts w:ascii="Nirmala UI" w:hAnsi="Nirmala UI" w:cs="Kalimati" w:hint="cs"/>
          <w:szCs w:val="22"/>
          <w:cs/>
        </w:rPr>
        <w:t>जन</w:t>
      </w:r>
      <w:r w:rsidRPr="00992730">
        <w:rPr>
          <w:rFonts w:cs="Kalimati" w:hint="cs"/>
          <w:szCs w:val="22"/>
          <w:cs/>
        </w:rPr>
        <w:t xml:space="preserve"> </w:t>
      </w:r>
      <w:r w:rsidRPr="00992730">
        <w:rPr>
          <w:rFonts w:ascii="Nirmala UI" w:hAnsi="Nirmala UI" w:cs="Kalimati" w:hint="cs"/>
          <w:szCs w:val="22"/>
          <w:cs/>
        </w:rPr>
        <w:t>श्रमदान</w:t>
      </w:r>
      <w:r w:rsidRPr="00992730">
        <w:rPr>
          <w:rFonts w:cs="Kalimati" w:hint="cs"/>
          <w:szCs w:val="22"/>
          <w:cs/>
        </w:rPr>
        <w:t xml:space="preserve"> </w:t>
      </w:r>
      <w:r w:rsidRPr="00992730">
        <w:rPr>
          <w:rFonts w:ascii="Kokila" w:hAnsi="Kokila" w:cs="Kalimati" w:hint="cs"/>
          <w:szCs w:val="22"/>
          <w:cs/>
        </w:rPr>
        <w:t>वापतको</w:t>
      </w:r>
      <w:r w:rsidRPr="00992730">
        <w:rPr>
          <w:rFonts w:cs="Kalimati" w:hint="cs"/>
          <w:szCs w:val="22"/>
          <w:cs/>
        </w:rPr>
        <w:t xml:space="preserve"> रकम प्रतिशतमा उल्लेख नभई श्रमदान वापतको रकम रु. 8,24,024।48 उल्लेख भएकोमा 12.07% सट्टामा 10% का दरले कट्टा गरी हानिनोक्सानी गरेको दावी पुष्टि नभएको।</w:t>
      </w:r>
    </w:p>
    <w:p w:rsidR="0019395E" w:rsidRPr="00992730" w:rsidRDefault="0019395E" w:rsidP="0019395E">
      <w:pPr>
        <w:pStyle w:val="ListParagraph"/>
        <w:numPr>
          <w:ilvl w:val="0"/>
          <w:numId w:val="24"/>
        </w:numPr>
        <w:spacing w:after="0" w:line="240" w:lineRule="auto"/>
        <w:ind w:left="270"/>
        <w:jc w:val="both"/>
        <w:rPr>
          <w:rFonts w:ascii="Kokila" w:hAnsi="Kokila" w:cs="Kalimati"/>
          <w:szCs w:val="22"/>
        </w:rPr>
      </w:pPr>
      <w:r w:rsidRPr="00992730">
        <w:rPr>
          <w:rFonts w:ascii="Nirmala UI" w:hAnsi="Nirmala UI" w:cs="Kalimati" w:hint="cs"/>
          <w:szCs w:val="22"/>
          <w:cs/>
        </w:rPr>
        <w:t>जल</w:t>
      </w:r>
      <w:r w:rsidRPr="00992730">
        <w:rPr>
          <w:rFonts w:cs="Kalimati" w:hint="cs"/>
          <w:szCs w:val="22"/>
          <w:cs/>
        </w:rPr>
        <w:t xml:space="preserve"> </w:t>
      </w:r>
      <w:r w:rsidRPr="00992730">
        <w:rPr>
          <w:rFonts w:ascii="Nirmala UI" w:hAnsi="Nirmala UI" w:cs="Kalimati" w:hint="cs"/>
          <w:szCs w:val="22"/>
          <w:cs/>
        </w:rPr>
        <w:t>उपभोक्ता</w:t>
      </w:r>
      <w:r w:rsidRPr="00992730">
        <w:rPr>
          <w:rFonts w:cs="Kalimati" w:hint="cs"/>
          <w:szCs w:val="22"/>
          <w:cs/>
        </w:rPr>
        <w:t xml:space="preserve"> </w:t>
      </w:r>
      <w:r w:rsidRPr="00992730">
        <w:rPr>
          <w:rFonts w:ascii="Kokila" w:hAnsi="Kokila" w:cs="Kalimati" w:hint="cs"/>
          <w:szCs w:val="22"/>
          <w:cs/>
        </w:rPr>
        <w:t>संस्थालाई</w:t>
      </w:r>
      <w:r w:rsidRPr="00992730">
        <w:rPr>
          <w:rFonts w:cs="Kalimati" w:hint="cs"/>
          <w:szCs w:val="22"/>
          <w:cs/>
        </w:rPr>
        <w:t xml:space="preserve"> भुक्तानी दिइएको रकम मध्ये रु.5,61,950।37 को काम नै नगरी झुट्टा बिल बनाई भुक्तानी गरेको भन्ने दावी भएको</w:t>
      </w:r>
      <w:r>
        <w:rPr>
          <w:rFonts w:cs="Kalimati" w:hint="cs"/>
          <w:szCs w:val="22"/>
          <w:cs/>
        </w:rPr>
        <w:t>मा</w:t>
      </w:r>
      <w:r w:rsidRPr="00992730">
        <w:rPr>
          <w:rFonts w:cs="Kalimati" w:hint="cs"/>
          <w:szCs w:val="22"/>
          <w:cs/>
        </w:rPr>
        <w:t xml:space="preserve"> कुन-कुन बिल झुट्टा भएको भन्ने आरोप दावीमा स्पष्ट गर्न नसकेको</w:t>
      </w:r>
      <w:r>
        <w:rPr>
          <w:rFonts w:cs="Kalimati" w:hint="cs"/>
          <w:szCs w:val="22"/>
          <w:cs/>
        </w:rPr>
        <w:t>,</w:t>
      </w:r>
    </w:p>
    <w:p w:rsidR="0019395E" w:rsidRPr="00992730" w:rsidRDefault="0019395E" w:rsidP="0019395E">
      <w:pPr>
        <w:tabs>
          <w:tab w:val="left" w:pos="180"/>
          <w:tab w:val="left" w:pos="450"/>
        </w:tabs>
        <w:spacing w:after="0" w:line="240" w:lineRule="auto"/>
        <w:ind w:left="-90" w:right="90"/>
        <w:contextualSpacing/>
        <w:jc w:val="both"/>
        <w:rPr>
          <w:rFonts w:ascii="Kokila" w:hAnsi="Kokila" w:cs="Kalimati"/>
          <w:szCs w:val="22"/>
        </w:rPr>
      </w:pPr>
      <w:r w:rsidRPr="00992730">
        <w:rPr>
          <w:rFonts w:ascii="Kokila" w:hAnsi="Kokila" w:cs="Kalimati" w:hint="cs"/>
          <w:szCs w:val="22"/>
          <w:cs/>
        </w:rPr>
        <w:t>ल</w:t>
      </w:r>
      <w:r w:rsidRPr="00992730">
        <w:rPr>
          <w:rFonts w:ascii="Kokila" w:hAnsi="Kokila" w:cs="Kalimati"/>
          <w:szCs w:val="22"/>
          <w:cs/>
        </w:rPr>
        <w:t>गायतका आधारमा प्रतिवादीहरुले आरोपीत कसुर</w:t>
      </w:r>
      <w:r w:rsidRPr="00992730">
        <w:rPr>
          <w:rFonts w:ascii="Kokila" w:hAnsi="Kokila" w:cs="Kalimati" w:hint="cs"/>
          <w:szCs w:val="22"/>
          <w:cs/>
        </w:rPr>
        <w:t>बाट</w:t>
      </w:r>
      <w:r w:rsidRPr="00992730">
        <w:rPr>
          <w:rFonts w:ascii="Kokila" w:hAnsi="Kokila" w:cs="Kalimati"/>
          <w:szCs w:val="22"/>
          <w:cs/>
        </w:rPr>
        <w:t xml:space="preserve"> सफाई पाउने</w:t>
      </w:r>
      <w:r w:rsidRPr="00992730">
        <w:rPr>
          <w:rFonts w:ascii="Kokila" w:hAnsi="Kokila" w:cs="Kalimati" w:hint="cs"/>
          <w:szCs w:val="22"/>
          <w:cs/>
        </w:rPr>
        <w:t xml:space="preserve"> भनी </w:t>
      </w:r>
      <w:r w:rsidRPr="00992730">
        <w:rPr>
          <w:rFonts w:ascii="Kokila" w:hAnsi="Kokila" w:cs="Kalimati"/>
          <w:szCs w:val="22"/>
          <w:cs/>
        </w:rPr>
        <w:t>सफाई दिएकोमा आयोगबाट देहायका आधारह</w:t>
      </w:r>
      <w:r w:rsidRPr="00992730">
        <w:rPr>
          <w:rFonts w:ascii="Kokila" w:hAnsi="Kokila" w:cs="Kalimati" w:hint="cs"/>
          <w:szCs w:val="22"/>
          <w:cs/>
        </w:rPr>
        <w:t>रु</w:t>
      </w:r>
      <w:r w:rsidRPr="00992730">
        <w:rPr>
          <w:rFonts w:ascii="Kokila" w:hAnsi="Kokila" w:cs="Kalimati"/>
          <w:szCs w:val="22"/>
          <w:cs/>
        </w:rPr>
        <w:t xml:space="preserve"> लिई सम्मानित सर्वोच्च अदालतमा मिति </w:t>
      </w:r>
      <w:r w:rsidRPr="00992730">
        <w:rPr>
          <w:rFonts w:ascii="Kokila" w:hAnsi="Kokila" w:cs="Kalimati" w:hint="cs"/>
          <w:szCs w:val="22"/>
          <w:cs/>
        </w:rPr>
        <w:t>२०८१।०५।१८</w:t>
      </w:r>
      <w:r w:rsidRPr="00992730">
        <w:rPr>
          <w:rFonts w:ascii="Kokila" w:hAnsi="Kokila" w:cs="Kalimati"/>
          <w:szCs w:val="22"/>
          <w:cs/>
        </w:rPr>
        <w:t xml:space="preserve"> मा पुनरावेदन गरिएको छ।</w:t>
      </w:r>
    </w:p>
    <w:p w:rsidR="0019395E" w:rsidRPr="00992730" w:rsidRDefault="0019395E" w:rsidP="0019395E">
      <w:pPr>
        <w:tabs>
          <w:tab w:val="left" w:pos="0"/>
        </w:tabs>
        <w:spacing w:after="0" w:line="240" w:lineRule="auto"/>
        <w:ind w:left="180" w:hanging="90"/>
        <w:jc w:val="center"/>
        <w:rPr>
          <w:rFonts w:ascii="Kokila" w:hAnsi="Kokila" w:cs="Kalimati"/>
          <w:b/>
          <w:bCs/>
          <w:szCs w:val="22"/>
          <w:u w:val="single"/>
        </w:rPr>
      </w:pPr>
      <w:r w:rsidRPr="00992730">
        <w:rPr>
          <w:rFonts w:ascii="Kokila" w:hAnsi="Kokila" w:cs="Kalimati"/>
          <w:b/>
          <w:bCs/>
          <w:szCs w:val="22"/>
          <w:u w:val="single"/>
          <w:cs/>
        </w:rPr>
        <w:t>देहाय:</w:t>
      </w:r>
    </w:p>
    <w:p w:rsidR="0019395E" w:rsidRPr="00C01B1E" w:rsidRDefault="0019395E" w:rsidP="0019395E">
      <w:pPr>
        <w:pStyle w:val="ListParagraph"/>
        <w:numPr>
          <w:ilvl w:val="0"/>
          <w:numId w:val="25"/>
        </w:numPr>
        <w:tabs>
          <w:tab w:val="left" w:pos="270"/>
        </w:tabs>
        <w:spacing w:after="0" w:line="240" w:lineRule="auto"/>
        <w:ind w:left="270"/>
        <w:jc w:val="both"/>
        <w:rPr>
          <w:rFonts w:ascii="Kokila" w:hAnsi="Kokila" w:cs="Kalimati" w:hint="cs"/>
          <w:szCs w:val="22"/>
        </w:rPr>
      </w:pPr>
      <w:r w:rsidRPr="00C01B1E">
        <w:rPr>
          <w:rFonts w:cs="Kalimati" w:hint="cs"/>
          <w:szCs w:val="22"/>
          <w:cs/>
        </w:rPr>
        <w:t xml:space="preserve">पहिलो बिल भुक्तानी  गर्दा  जल उपभोक्ता समितिले गर्नुपर्ने श्रमदान बापतको </w:t>
      </w:r>
      <w:r>
        <w:rPr>
          <w:rFonts w:cs="Kalimati" w:hint="cs"/>
          <w:szCs w:val="22"/>
          <w:cs/>
        </w:rPr>
        <w:t>रु</w:t>
      </w:r>
      <w:r w:rsidRPr="00C01B1E">
        <w:rPr>
          <w:rFonts w:cs="Kalimati" w:hint="cs"/>
          <w:szCs w:val="22"/>
          <w:cs/>
        </w:rPr>
        <w:t>.३,२०,१३२।७० र दोस्रो बिलको भुक्तानी</w:t>
      </w:r>
      <w:r>
        <w:rPr>
          <w:rFonts w:cs="Kalimati" w:hint="cs"/>
          <w:szCs w:val="22"/>
          <w:cs/>
        </w:rPr>
        <w:t xml:space="preserve"> गर्दा उक्त समितिको श्रमदान बापतको </w:t>
      </w:r>
      <w:r w:rsidRPr="00C01B1E">
        <w:rPr>
          <w:rFonts w:cs="Kalimati" w:hint="cs"/>
          <w:szCs w:val="22"/>
          <w:cs/>
        </w:rPr>
        <w:t xml:space="preserve">रु.२,४१,८१७।६७ गरी </w:t>
      </w:r>
      <w:r>
        <w:rPr>
          <w:rFonts w:cs="Kalimati" w:hint="cs"/>
          <w:szCs w:val="22"/>
          <w:cs/>
        </w:rPr>
        <w:t>जम्मा रु.</w:t>
      </w:r>
      <w:r w:rsidRPr="00C01B1E">
        <w:rPr>
          <w:rFonts w:cs="Kalimati" w:hint="cs"/>
          <w:szCs w:val="22"/>
          <w:cs/>
        </w:rPr>
        <w:t xml:space="preserve"> ५,६१,९५०।३७ कट्टा गरी भुक्तानी गरिएकोमा तेस्रो बिलको भुक्तानीको लागि कुनै कार्यसम्पन्न प्राविधिक प्रतिवेदन विना नै अघिल्ला बिलहरुबाट कट्टा गरिएको </w:t>
      </w:r>
      <w:r>
        <w:rPr>
          <w:rFonts w:cs="Kalimati" w:hint="cs"/>
          <w:szCs w:val="22"/>
          <w:cs/>
        </w:rPr>
        <w:t>रु.</w:t>
      </w:r>
      <w:r w:rsidRPr="00C01B1E">
        <w:rPr>
          <w:rFonts w:cs="Kalimati" w:hint="cs"/>
          <w:szCs w:val="22"/>
          <w:cs/>
        </w:rPr>
        <w:t xml:space="preserve"> ५,६१,९५०।- भुक्तानी </w:t>
      </w:r>
      <w:r>
        <w:rPr>
          <w:rFonts w:cs="Kalimati" w:hint="cs"/>
          <w:szCs w:val="22"/>
          <w:cs/>
        </w:rPr>
        <w:t xml:space="preserve">गरिएको </w:t>
      </w:r>
      <w:r w:rsidRPr="00C01B1E">
        <w:rPr>
          <w:rFonts w:cs="Kalimati" w:hint="cs"/>
          <w:szCs w:val="22"/>
          <w:cs/>
        </w:rPr>
        <w:t>कार्य बदनियत पूर्ण हो भन्ने तथ्य पुष्टि भई नेपाल सरकारलाई हानिनोक्सानी पुर्‍याएको सबुद प्रमाणबाट देखिंदा देखिंदै तथ्य र सबुद प्रमाणलाई न्यायको रोहवरमा कुनै विचारै नगरी भएको फैसला त्रुटिपूर्ण रहेको।</w:t>
      </w:r>
    </w:p>
    <w:p w:rsidR="0019395E" w:rsidRPr="0019395E" w:rsidRDefault="0019395E" w:rsidP="0019395E">
      <w:pPr>
        <w:pStyle w:val="ListParagraph"/>
        <w:numPr>
          <w:ilvl w:val="0"/>
          <w:numId w:val="25"/>
        </w:numPr>
        <w:tabs>
          <w:tab w:val="left" w:pos="270"/>
        </w:tabs>
        <w:spacing w:after="0" w:line="240" w:lineRule="auto"/>
        <w:ind w:left="252" w:hanging="252"/>
        <w:jc w:val="both"/>
        <w:rPr>
          <w:rFonts w:eastAsia="Times New Roman" w:cs="Kalimati" w:hint="cs"/>
          <w:szCs w:val="22"/>
        </w:rPr>
      </w:pPr>
      <w:r w:rsidRPr="0019395E">
        <w:rPr>
          <w:rFonts w:ascii="Nirmala UI" w:hAnsi="Nirmala UI" w:cs="Kalimati" w:hint="cs"/>
          <w:szCs w:val="22"/>
          <w:cs/>
        </w:rPr>
        <w:t>प्रतिवादीहरुले</w:t>
      </w:r>
      <w:r w:rsidRPr="0019395E">
        <w:rPr>
          <w:rFonts w:cs="Kalimati" w:hint="cs"/>
          <w:szCs w:val="22"/>
          <w:cs/>
        </w:rPr>
        <w:t xml:space="preserve"> १२% को सट्टामा १०% मात्र कट्टा गरिएको भन्ने अस्पष्ट रहेको, सम्झौतामा प्रतिशत उल्लेख नभई रकम मात्र उल्लेख भएकाले १२% हुँदा कति हुने र १०% हुँदा कति हुने एकिन दावी नभएको भनी गरेको फैसला मिसिल संलग्न सबुद प्रमाणको उचित विश्लेषण नगरी तथ्यलाई अनदेखा गरी फैसला भएकोमा आरोप दावी खण्डको तथ्य र प्रमाणहरुको विश्लेषण उपशीर्षक अन्तर्गत स्पष्ट</w:t>
      </w:r>
      <w:r w:rsidRPr="0019395E">
        <w:rPr>
          <w:rFonts w:cs="Kalimati"/>
          <w:szCs w:val="22"/>
        </w:rPr>
        <w:t xml:space="preserve"> </w:t>
      </w:r>
      <w:r w:rsidRPr="0019395E">
        <w:rPr>
          <w:rFonts w:cs="Kalimati" w:hint="cs"/>
          <w:szCs w:val="22"/>
          <w:cs/>
        </w:rPr>
        <w:t>रुपमा ८,२४,०२४।४८(१२%) भनी रकम र प्रतिशत उल्लेख भएकोमा सो तथ्यलाई अन्देखा गरी भएको फैसला त्रुटिपूर्ण रहेको।</w:t>
      </w:r>
    </w:p>
    <w:p w:rsidR="00494318" w:rsidRPr="0019395E" w:rsidRDefault="0019395E" w:rsidP="0019395E">
      <w:pPr>
        <w:pStyle w:val="ListParagraph"/>
        <w:numPr>
          <w:ilvl w:val="0"/>
          <w:numId w:val="25"/>
        </w:numPr>
        <w:tabs>
          <w:tab w:val="left" w:pos="270"/>
        </w:tabs>
        <w:spacing w:after="0" w:line="240" w:lineRule="auto"/>
        <w:ind w:left="252" w:hanging="252"/>
        <w:jc w:val="both"/>
        <w:rPr>
          <w:rFonts w:eastAsia="Times New Roman" w:cs="Kalimati"/>
          <w:szCs w:val="22"/>
        </w:rPr>
      </w:pPr>
      <w:r w:rsidRPr="0019395E">
        <w:rPr>
          <w:rFonts w:cs="Kalimati" w:hint="cs"/>
          <w:szCs w:val="22"/>
          <w:cs/>
        </w:rPr>
        <w:lastRenderedPageBreak/>
        <w:t>प्रतिवादीहरुले उपभोक्ता समितिले गरेको श्रमदान वापतको रकम कट्टा गरी भुक्तानी हुनु पर्नेमा तेस्रो बिलको भुक्तानीमा थप काम नभएपनि भुक्तानी भएको बिल झुट्टा बिल भनी आरोपदावीमा प्रष्टसँग उल्लेख भएकोमा कुन बिल नक्कली वा झुट्टा एकिन नभएको भनी असान्दर्भिक निर्णयाधार लिई सफाई दिएको फैसला त्रुटिपूर्ण रहेको।</w:t>
      </w: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600"/>
        <w:gridCol w:w="4590"/>
        <w:gridCol w:w="5220"/>
      </w:tblGrid>
      <w:tr w:rsidR="0019395E" w:rsidRPr="00E1018B" w:rsidTr="000267D4">
        <w:trPr>
          <w:trHeight w:val="137"/>
        </w:trPr>
        <w:tc>
          <w:tcPr>
            <w:tcW w:w="450" w:type="dxa"/>
            <w:shd w:val="clear" w:color="auto" w:fill="auto"/>
          </w:tcPr>
          <w:p w:rsidR="0019395E" w:rsidRPr="00E1018B" w:rsidRDefault="0019395E" w:rsidP="000C0901">
            <w:pPr>
              <w:tabs>
                <w:tab w:val="left" w:pos="3181"/>
              </w:tabs>
              <w:spacing w:after="0" w:line="240" w:lineRule="auto"/>
              <w:ind w:right="-198"/>
              <w:jc w:val="center"/>
              <w:rPr>
                <w:rFonts w:cs="Kalimati"/>
                <w:b/>
                <w:bCs/>
                <w:sz w:val="18"/>
                <w:szCs w:val="18"/>
              </w:rPr>
            </w:pPr>
            <w:r w:rsidRPr="00E1018B">
              <w:rPr>
                <w:rFonts w:cs="Kalimati" w:hint="cs"/>
                <w:b/>
                <w:bCs/>
                <w:sz w:val="18"/>
                <w:szCs w:val="18"/>
                <w:cs/>
              </w:rPr>
              <w:t>सि.नं.</w:t>
            </w:r>
          </w:p>
        </w:tc>
        <w:tc>
          <w:tcPr>
            <w:tcW w:w="1080" w:type="dxa"/>
            <w:shd w:val="clear" w:color="auto" w:fill="auto"/>
          </w:tcPr>
          <w:p w:rsidR="0019395E" w:rsidRPr="00752236" w:rsidRDefault="0019395E" w:rsidP="000C0901">
            <w:pPr>
              <w:tabs>
                <w:tab w:val="left" w:pos="3181"/>
              </w:tabs>
              <w:spacing w:after="0"/>
              <w:jc w:val="center"/>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Pr="00752236">
              <w:rPr>
                <w:rFonts w:ascii="Times New Roman" w:hAnsi="Times New Roman" w:cs="Kalimati"/>
                <w:b/>
                <w:bCs/>
                <w:sz w:val="18"/>
                <w:szCs w:val="18"/>
                <w:cs/>
              </w:rPr>
              <w:t>हरु</w:t>
            </w:r>
          </w:p>
        </w:tc>
        <w:tc>
          <w:tcPr>
            <w:tcW w:w="990" w:type="dxa"/>
          </w:tcPr>
          <w:p w:rsidR="0019395E" w:rsidRPr="00E1018B" w:rsidRDefault="0019395E" w:rsidP="000C0901">
            <w:pPr>
              <w:tabs>
                <w:tab w:val="left" w:pos="3181"/>
              </w:tabs>
              <w:spacing w:after="0" w:line="240" w:lineRule="auto"/>
              <w:jc w:val="center"/>
              <w:rPr>
                <w:rFonts w:cs="Kalimati"/>
                <w:b/>
                <w:bCs/>
                <w:sz w:val="18"/>
                <w:szCs w:val="18"/>
                <w:cs/>
              </w:rPr>
            </w:pPr>
            <w:r w:rsidRPr="00E1018B">
              <w:rPr>
                <w:rFonts w:cs="Kalimati" w:hint="cs"/>
                <w:b/>
                <w:bCs/>
                <w:sz w:val="18"/>
                <w:szCs w:val="18"/>
                <w:cs/>
              </w:rPr>
              <w:t>मुद्दा</w:t>
            </w:r>
          </w:p>
        </w:tc>
        <w:tc>
          <w:tcPr>
            <w:tcW w:w="3600" w:type="dxa"/>
            <w:shd w:val="clear" w:color="auto" w:fill="auto"/>
          </w:tcPr>
          <w:p w:rsidR="0019395E" w:rsidRPr="00395D84" w:rsidRDefault="0019395E" w:rsidP="000C0901">
            <w:pPr>
              <w:spacing w:after="0" w:line="240" w:lineRule="auto"/>
              <w:ind w:left="-18" w:right="-108" w:hanging="90"/>
              <w:jc w:val="center"/>
              <w:rPr>
                <w:rFonts w:cs="Kalimati"/>
                <w:b/>
                <w:bCs/>
                <w:sz w:val="18"/>
                <w:szCs w:val="18"/>
              </w:rPr>
            </w:pPr>
            <w:r w:rsidRPr="00395D84">
              <w:rPr>
                <w:rFonts w:cs="Kalimati" w:hint="cs"/>
                <w:b/>
                <w:bCs/>
                <w:sz w:val="18"/>
                <w:szCs w:val="18"/>
                <w:cs/>
              </w:rPr>
              <w:t>आयोगको मागदावी</w:t>
            </w:r>
            <w:bookmarkStart w:id="0" w:name="_GoBack"/>
            <w:bookmarkEnd w:id="0"/>
          </w:p>
        </w:tc>
        <w:tc>
          <w:tcPr>
            <w:tcW w:w="4590" w:type="dxa"/>
            <w:shd w:val="clear" w:color="auto" w:fill="auto"/>
          </w:tcPr>
          <w:p w:rsidR="0019395E" w:rsidRPr="00DD10D5" w:rsidRDefault="0019395E" w:rsidP="000C0901">
            <w:pPr>
              <w:tabs>
                <w:tab w:val="left" w:pos="3181"/>
              </w:tabs>
              <w:spacing w:after="0" w:line="240" w:lineRule="auto"/>
              <w:jc w:val="center"/>
              <w:rPr>
                <w:rFonts w:cs="Kalimati"/>
                <w:b/>
                <w:bCs/>
                <w:sz w:val="18"/>
                <w:szCs w:val="18"/>
              </w:rPr>
            </w:pPr>
            <w:r w:rsidRPr="00DD10D5">
              <w:rPr>
                <w:rFonts w:cs="Kalimati" w:hint="cs"/>
                <w:b/>
                <w:bCs/>
                <w:sz w:val="18"/>
                <w:szCs w:val="18"/>
                <w:cs/>
              </w:rPr>
              <w:t>विशेष अदालतको फैसला र आधार</w:t>
            </w:r>
          </w:p>
        </w:tc>
        <w:tc>
          <w:tcPr>
            <w:tcW w:w="5220" w:type="dxa"/>
            <w:shd w:val="clear" w:color="auto" w:fill="auto"/>
          </w:tcPr>
          <w:p w:rsidR="0019395E" w:rsidRPr="00F24CDE" w:rsidRDefault="0019395E" w:rsidP="000C0901">
            <w:pPr>
              <w:tabs>
                <w:tab w:val="left" w:pos="3181"/>
              </w:tabs>
              <w:spacing w:after="0" w:line="240" w:lineRule="auto"/>
              <w:jc w:val="center"/>
              <w:rPr>
                <w:rFonts w:cs="Kalimati"/>
                <w:b/>
                <w:bCs/>
                <w:sz w:val="18"/>
                <w:szCs w:val="18"/>
              </w:rPr>
            </w:pPr>
            <w:r w:rsidRPr="00F24CDE">
              <w:rPr>
                <w:rFonts w:cs="Kalimati" w:hint="cs"/>
                <w:b/>
                <w:bCs/>
                <w:sz w:val="18"/>
                <w:szCs w:val="18"/>
                <w:cs/>
              </w:rPr>
              <w:t>आयोगवाट सम्मानित सर्वोच्च अदालतमा पुनरावेदन गरिएका आधारहरु</w:t>
            </w:r>
          </w:p>
        </w:tc>
      </w:tr>
      <w:tr w:rsidR="0019395E" w:rsidRPr="00E1018B" w:rsidTr="000267D4">
        <w:trPr>
          <w:trHeight w:val="137"/>
        </w:trPr>
        <w:tc>
          <w:tcPr>
            <w:tcW w:w="450" w:type="dxa"/>
            <w:shd w:val="clear" w:color="auto" w:fill="auto"/>
          </w:tcPr>
          <w:p w:rsidR="0019395E" w:rsidRPr="00E1018B" w:rsidRDefault="0019395E" w:rsidP="000267D4">
            <w:pPr>
              <w:numPr>
                <w:ilvl w:val="0"/>
                <w:numId w:val="1"/>
              </w:numPr>
              <w:tabs>
                <w:tab w:val="left" w:pos="3181"/>
              </w:tabs>
              <w:spacing w:after="0" w:line="240" w:lineRule="auto"/>
              <w:ind w:hanging="738"/>
              <w:rPr>
                <w:rFonts w:ascii="Arial" w:eastAsiaTheme="minorHAnsi" w:hAnsi="Arial" w:cs="Kalimati"/>
                <w:sz w:val="18"/>
                <w:szCs w:val="18"/>
              </w:rPr>
            </w:pPr>
          </w:p>
        </w:tc>
        <w:tc>
          <w:tcPr>
            <w:tcW w:w="1080" w:type="dxa"/>
            <w:shd w:val="clear" w:color="auto" w:fill="auto"/>
          </w:tcPr>
          <w:p w:rsidR="0019395E" w:rsidRPr="001C2ADF" w:rsidRDefault="0019395E" w:rsidP="000267D4">
            <w:pPr>
              <w:rPr>
                <w:rFonts w:ascii="Arial" w:eastAsiaTheme="minorHAnsi" w:hAnsi="Arial" w:cs="Kalimati"/>
                <w:sz w:val="18"/>
                <w:szCs w:val="18"/>
              </w:rPr>
            </w:pPr>
            <w:r w:rsidRPr="001C2ADF">
              <w:rPr>
                <w:rFonts w:ascii="Arial" w:eastAsiaTheme="minorHAnsi" w:hAnsi="Arial" w:cs="Kalimati" w:hint="cs"/>
                <w:sz w:val="18"/>
                <w:szCs w:val="18"/>
                <w:cs/>
              </w:rPr>
              <w:t xml:space="preserve">प्रतिवादीहरु </w:t>
            </w:r>
            <w:r w:rsidRPr="001C2ADF">
              <w:rPr>
                <w:rFonts w:cs="Kalimati" w:hint="cs"/>
                <w:sz w:val="18"/>
                <w:szCs w:val="18"/>
                <w:cs/>
              </w:rPr>
              <w:t>मोहन झा, मुरारीप्रसाद आचार्य, कुसुम देवी कलवार, राजकिशोर प्रसाद</w:t>
            </w:r>
            <w:r w:rsidRPr="001C2ADF">
              <w:rPr>
                <w:rFonts w:ascii="Arial" w:eastAsiaTheme="minorHAnsi" w:hAnsi="Arial" w:cs="Kalimati"/>
                <w:sz w:val="18"/>
                <w:szCs w:val="18"/>
                <w:cs/>
              </w:rPr>
              <w:t xml:space="preserve"> मु.नं</w:t>
            </w:r>
            <w:r w:rsidRPr="001C2ADF">
              <w:rPr>
                <w:rFonts w:ascii="Arial" w:eastAsiaTheme="minorHAnsi" w:hAnsi="Arial" w:cs="Kalimati" w:hint="cs"/>
                <w:sz w:val="18"/>
                <w:szCs w:val="18"/>
                <w:cs/>
              </w:rPr>
              <w:t xml:space="preserve"> (</w:t>
            </w:r>
            <w:r w:rsidRPr="001C2ADF">
              <w:rPr>
                <w:rFonts w:cs="Kalimati" w:hint="cs"/>
                <w:sz w:val="18"/>
                <w:szCs w:val="18"/>
                <w:cs/>
              </w:rPr>
              <w:t>०७9-</w:t>
            </w:r>
            <w:r w:rsidRPr="001C2ADF">
              <w:rPr>
                <w:rFonts w:ascii="Times New Roman" w:hAnsi="Times New Roman" w:cs="Times New Roman"/>
                <w:sz w:val="18"/>
                <w:szCs w:val="18"/>
              </w:rPr>
              <w:t>CR</w:t>
            </w:r>
            <w:r w:rsidRPr="001C2ADF">
              <w:rPr>
                <w:rFonts w:cs="Kalimati"/>
                <w:sz w:val="18"/>
                <w:szCs w:val="18"/>
              </w:rPr>
              <w:t>-</w:t>
            </w:r>
            <w:r w:rsidRPr="001C2ADF">
              <w:rPr>
                <w:rFonts w:cs="Kalimati" w:hint="cs"/>
                <w:sz w:val="18"/>
                <w:szCs w:val="18"/>
                <w:cs/>
              </w:rPr>
              <w:t>०056</w:t>
            </w:r>
            <w:r w:rsidRPr="001C2ADF">
              <w:rPr>
                <w:rFonts w:ascii="Arial" w:eastAsiaTheme="minorHAnsi" w:hAnsi="Arial" w:cs="Kalimati" w:hint="cs"/>
                <w:sz w:val="18"/>
                <w:szCs w:val="18"/>
                <w:cs/>
              </w:rPr>
              <w:t>)</w:t>
            </w:r>
            <w:r w:rsidRPr="001C2ADF">
              <w:rPr>
                <w:rFonts w:ascii="Arial" w:eastAsiaTheme="minorHAnsi" w:hAnsi="Arial" w:cs="Kalimati"/>
                <w:sz w:val="18"/>
                <w:szCs w:val="18"/>
              </w:rPr>
              <w:t xml:space="preserve"> </w:t>
            </w:r>
            <w:r w:rsidRPr="001C2ADF">
              <w:rPr>
                <w:rFonts w:ascii="Arial" w:eastAsiaTheme="minorHAnsi" w:hAnsi="Arial" w:cs="Kalimati"/>
                <w:sz w:val="18"/>
                <w:szCs w:val="18"/>
                <w:cs/>
              </w:rPr>
              <w:t xml:space="preserve">फैसला मिति </w:t>
            </w:r>
            <w:r w:rsidRPr="001C2ADF">
              <w:rPr>
                <w:rFonts w:cs="Kalimati" w:hint="cs"/>
                <w:sz w:val="18"/>
                <w:szCs w:val="18"/>
                <w:cs/>
              </w:rPr>
              <w:t>२०८०।०9।05</w:t>
            </w:r>
            <w:r w:rsidRPr="001C2ADF">
              <w:rPr>
                <w:rFonts w:ascii="Arial" w:eastAsiaTheme="minorHAnsi" w:hAnsi="Arial" w:cs="Kalimati" w:hint="cs"/>
                <w:sz w:val="18"/>
                <w:szCs w:val="18"/>
                <w:cs/>
              </w:rPr>
              <w:t xml:space="preserve"> </w:t>
            </w:r>
          </w:p>
        </w:tc>
        <w:tc>
          <w:tcPr>
            <w:tcW w:w="990" w:type="dxa"/>
          </w:tcPr>
          <w:p w:rsidR="0019395E" w:rsidRPr="004B19DD" w:rsidRDefault="0019395E" w:rsidP="000267D4">
            <w:pPr>
              <w:spacing w:after="0" w:line="240" w:lineRule="auto"/>
              <w:jc w:val="both"/>
              <w:rPr>
                <w:rFonts w:ascii="Arial" w:eastAsiaTheme="minorHAnsi" w:hAnsi="Arial" w:cs="Kalimati"/>
                <w:sz w:val="18"/>
                <w:szCs w:val="18"/>
              </w:rPr>
            </w:pPr>
            <w:r w:rsidRPr="001C2ADF">
              <w:rPr>
                <w:rFonts w:ascii="Arial" w:eastAsiaTheme="minorHAnsi" w:hAnsi="Arial" w:cs="Kalimati" w:hint="cs"/>
                <w:sz w:val="18"/>
                <w:szCs w:val="18"/>
                <w:cs/>
              </w:rPr>
              <w:t>नहर मर्मतमा झुठ्ठा विल पेस गरी भुक्तानी लिई/ दिई भ्रष्टाचार गरेको।</w:t>
            </w:r>
          </w:p>
        </w:tc>
        <w:tc>
          <w:tcPr>
            <w:tcW w:w="3600" w:type="dxa"/>
            <w:shd w:val="clear" w:color="auto" w:fill="auto"/>
          </w:tcPr>
          <w:p w:rsidR="0019395E" w:rsidRPr="001C2ADF" w:rsidRDefault="0019395E" w:rsidP="000267D4">
            <w:pPr>
              <w:spacing w:after="0" w:line="240" w:lineRule="auto"/>
              <w:jc w:val="both"/>
              <w:rPr>
                <w:rFonts w:ascii="Arial" w:eastAsiaTheme="minorHAnsi" w:hAnsi="Arial" w:cs="Kalimati"/>
                <w:sz w:val="18"/>
                <w:szCs w:val="18"/>
              </w:rPr>
            </w:pPr>
            <w:r w:rsidRPr="001C2ADF">
              <w:rPr>
                <w:rFonts w:ascii="Nirmala UI" w:hAnsi="Nirmala UI" w:cs="Kalimati"/>
                <w:noProof/>
                <w:sz w:val="18"/>
                <w:szCs w:val="18"/>
                <w:cs/>
              </w:rPr>
              <w:t>नारायणी</w:t>
            </w:r>
            <w:r w:rsidRPr="001C2ADF">
              <w:rPr>
                <w:rFonts w:ascii="Nirmala UI" w:hAnsi="Nirmala UI" w:cs="Kalimati"/>
                <w:noProof/>
                <w:sz w:val="18"/>
                <w:szCs w:val="18"/>
              </w:rPr>
              <w:t xml:space="preserve"> </w:t>
            </w:r>
            <w:r w:rsidRPr="001C2ADF">
              <w:rPr>
                <w:rFonts w:ascii="Nirmala UI" w:hAnsi="Nirmala UI" w:cs="Kalimati"/>
                <w:noProof/>
                <w:sz w:val="18"/>
                <w:szCs w:val="18"/>
                <w:cs/>
              </w:rPr>
              <w:t>सिंचाई</w:t>
            </w:r>
            <w:r w:rsidRPr="001C2ADF">
              <w:rPr>
                <w:rFonts w:ascii="Nirmala UI" w:hAnsi="Nirmala UI" w:cs="Kalimati"/>
                <w:noProof/>
                <w:sz w:val="18"/>
                <w:szCs w:val="18"/>
              </w:rPr>
              <w:t xml:space="preserve"> </w:t>
            </w:r>
            <w:r w:rsidRPr="001C2ADF">
              <w:rPr>
                <w:rFonts w:ascii="Nirmala UI" w:hAnsi="Nirmala UI" w:cs="Kalimati"/>
                <w:noProof/>
                <w:sz w:val="18"/>
                <w:szCs w:val="18"/>
                <w:cs/>
              </w:rPr>
              <w:t>व्यवस्थापन</w:t>
            </w:r>
            <w:r w:rsidRPr="001C2ADF">
              <w:rPr>
                <w:rFonts w:ascii="Nirmala UI" w:hAnsi="Nirmala UI" w:cs="Kalimati"/>
                <w:noProof/>
                <w:sz w:val="18"/>
                <w:szCs w:val="18"/>
              </w:rPr>
              <w:t xml:space="preserve"> </w:t>
            </w:r>
            <w:r w:rsidRPr="001C2ADF">
              <w:rPr>
                <w:rFonts w:ascii="Nirmala UI" w:hAnsi="Nirmala UI" w:cs="Kalimati"/>
                <w:noProof/>
                <w:sz w:val="18"/>
                <w:szCs w:val="18"/>
                <w:cs/>
              </w:rPr>
              <w:t>डिभिजन</w:t>
            </w:r>
            <w:r w:rsidRPr="001C2ADF">
              <w:rPr>
                <w:rFonts w:ascii="Nirmala UI" w:hAnsi="Nirmala UI" w:cs="Kalimati"/>
                <w:noProof/>
                <w:sz w:val="18"/>
                <w:szCs w:val="18"/>
              </w:rPr>
              <w:t xml:space="preserve"> </w:t>
            </w:r>
            <w:r w:rsidRPr="001C2ADF">
              <w:rPr>
                <w:rFonts w:ascii="Nirmala UI" w:hAnsi="Nirmala UI" w:cs="Kalimati"/>
                <w:noProof/>
                <w:sz w:val="18"/>
                <w:szCs w:val="18"/>
                <w:cs/>
              </w:rPr>
              <w:t>नं</w:t>
            </w:r>
            <w:r w:rsidRPr="001C2ADF">
              <w:rPr>
                <w:rFonts w:ascii="Nirmala UI" w:hAnsi="Nirmala UI" w:cs="Kalimati"/>
                <w:noProof/>
                <w:sz w:val="18"/>
                <w:szCs w:val="18"/>
              </w:rPr>
              <w:t xml:space="preserve">. </w:t>
            </w:r>
            <w:r w:rsidRPr="001C2ADF">
              <w:rPr>
                <w:rFonts w:ascii="Nirmala UI" w:hAnsi="Nirmala UI" w:cs="Kalimati"/>
                <w:noProof/>
                <w:sz w:val="18"/>
                <w:szCs w:val="18"/>
                <w:cs/>
              </w:rPr>
              <w:t>५</w:t>
            </w:r>
            <w:r w:rsidRPr="001C2ADF">
              <w:rPr>
                <w:rFonts w:ascii="Nirmala UI" w:hAnsi="Nirmala UI" w:cs="Kalimati"/>
                <w:noProof/>
                <w:sz w:val="18"/>
                <w:szCs w:val="18"/>
              </w:rPr>
              <w:t xml:space="preserve">, </w:t>
            </w:r>
            <w:r w:rsidRPr="001C2ADF">
              <w:rPr>
                <w:rFonts w:ascii="Nirmala UI" w:hAnsi="Nirmala UI" w:cs="Kalimati"/>
                <w:noProof/>
                <w:sz w:val="18"/>
                <w:szCs w:val="18"/>
                <w:cs/>
              </w:rPr>
              <w:t>बहुअरी</w:t>
            </w:r>
            <w:r w:rsidRPr="001C2ADF">
              <w:rPr>
                <w:rFonts w:ascii="Nirmala UI" w:hAnsi="Nirmala UI" w:cs="Kalimati"/>
                <w:noProof/>
                <w:sz w:val="18"/>
                <w:szCs w:val="18"/>
              </w:rPr>
              <w:t xml:space="preserve">, </w:t>
            </w:r>
            <w:r w:rsidRPr="001C2ADF">
              <w:rPr>
                <w:rFonts w:ascii="Nirmala UI" w:hAnsi="Nirmala UI" w:cs="Kalimati"/>
                <w:noProof/>
                <w:sz w:val="18"/>
                <w:szCs w:val="18"/>
                <w:cs/>
              </w:rPr>
              <w:t>वीरगंज</w:t>
            </w:r>
            <w:r w:rsidRPr="001C2ADF">
              <w:rPr>
                <w:rFonts w:ascii="Nirmala UI" w:hAnsi="Nirmala UI" w:cs="Kalimati"/>
                <w:noProof/>
                <w:sz w:val="18"/>
                <w:szCs w:val="18"/>
              </w:rPr>
              <w:t xml:space="preserve">, </w:t>
            </w:r>
            <w:r w:rsidRPr="001C2ADF">
              <w:rPr>
                <w:rFonts w:ascii="Nirmala UI" w:hAnsi="Nirmala UI" w:cs="Kalimati"/>
                <w:noProof/>
                <w:sz w:val="18"/>
                <w:szCs w:val="18"/>
                <w:cs/>
              </w:rPr>
              <w:t>पर्साले</w:t>
            </w:r>
            <w:r w:rsidRPr="001C2ADF">
              <w:rPr>
                <w:rFonts w:ascii="Nirmala UI" w:hAnsi="Nirmala UI" w:cs="Kalimati"/>
                <w:noProof/>
                <w:sz w:val="18"/>
                <w:szCs w:val="18"/>
              </w:rPr>
              <w:t xml:space="preserve"> </w:t>
            </w:r>
            <w:r w:rsidRPr="001C2ADF">
              <w:rPr>
                <w:rFonts w:ascii="Nirmala UI" w:hAnsi="Nirmala UI" w:cs="Kalimati"/>
                <w:noProof/>
                <w:sz w:val="18"/>
                <w:szCs w:val="18"/>
                <w:cs/>
              </w:rPr>
              <w:t>दोस्रो</w:t>
            </w:r>
            <w:r w:rsidRPr="001C2ADF">
              <w:rPr>
                <w:rFonts w:ascii="Nirmala UI" w:hAnsi="Nirmala UI" w:cs="Kalimati"/>
                <w:noProof/>
                <w:sz w:val="18"/>
                <w:szCs w:val="18"/>
              </w:rPr>
              <w:t xml:space="preserve"> </w:t>
            </w:r>
            <w:r w:rsidRPr="001C2ADF">
              <w:rPr>
                <w:rFonts w:ascii="Nirmala UI" w:hAnsi="Nirmala UI" w:cs="Kalimati"/>
                <w:noProof/>
                <w:sz w:val="18"/>
                <w:szCs w:val="18"/>
                <w:cs/>
              </w:rPr>
              <w:t>भुक्तानीमा</w:t>
            </w:r>
            <w:r w:rsidRPr="001C2ADF">
              <w:rPr>
                <w:rFonts w:ascii="Nirmala UI" w:hAnsi="Nirmala UI" w:cs="Kalimati"/>
                <w:noProof/>
                <w:sz w:val="18"/>
                <w:szCs w:val="18"/>
              </w:rPr>
              <w:t xml:space="preserve"> </w:t>
            </w:r>
            <w:r w:rsidRPr="001C2ADF">
              <w:rPr>
                <w:rFonts w:ascii="Nirmala UI" w:hAnsi="Nirmala UI" w:cs="Kalimati"/>
                <w:noProof/>
                <w:sz w:val="18"/>
                <w:szCs w:val="18"/>
                <w:cs/>
              </w:rPr>
              <w:t>सम्झौता</w:t>
            </w:r>
            <w:r w:rsidRPr="001C2ADF">
              <w:rPr>
                <w:rFonts w:ascii="Nirmala UI" w:hAnsi="Nirmala UI" w:cs="Kalimati"/>
                <w:noProof/>
                <w:sz w:val="18"/>
                <w:szCs w:val="18"/>
              </w:rPr>
              <w:t xml:space="preserve"> </w:t>
            </w:r>
            <w:r w:rsidRPr="001C2ADF">
              <w:rPr>
                <w:rFonts w:ascii="Nirmala UI" w:hAnsi="Nirmala UI" w:cs="Kalimati"/>
                <w:noProof/>
                <w:sz w:val="18"/>
                <w:szCs w:val="18"/>
                <w:cs/>
              </w:rPr>
              <w:t>अनुसार</w:t>
            </w:r>
            <w:r w:rsidRPr="001C2ADF">
              <w:rPr>
                <w:rFonts w:ascii="Nirmala UI" w:hAnsi="Nirmala UI" w:cs="Kalimati"/>
                <w:noProof/>
                <w:sz w:val="18"/>
                <w:szCs w:val="18"/>
              </w:rPr>
              <w:t xml:space="preserve"> </w:t>
            </w:r>
            <w:r w:rsidRPr="001C2ADF">
              <w:rPr>
                <w:rFonts w:ascii="Nirmala UI" w:hAnsi="Nirmala UI" w:cs="Kalimati"/>
                <w:noProof/>
                <w:sz w:val="18"/>
                <w:szCs w:val="18"/>
                <w:cs/>
              </w:rPr>
              <w:t>जन</w:t>
            </w:r>
            <w:r w:rsidRPr="001C2ADF">
              <w:rPr>
                <w:rFonts w:ascii="Nirmala UI" w:hAnsi="Nirmala UI" w:cs="Kalimati"/>
                <w:noProof/>
                <w:sz w:val="18"/>
                <w:szCs w:val="18"/>
              </w:rPr>
              <w:t xml:space="preserve"> </w:t>
            </w:r>
            <w:r w:rsidRPr="001C2ADF">
              <w:rPr>
                <w:rFonts w:ascii="Nirmala UI" w:hAnsi="Nirmala UI" w:cs="Kalimati"/>
                <w:noProof/>
                <w:sz w:val="18"/>
                <w:szCs w:val="18"/>
                <w:cs/>
              </w:rPr>
              <w:t>श्रमदान</w:t>
            </w:r>
            <w:r w:rsidRPr="001C2ADF">
              <w:rPr>
                <w:rFonts w:ascii="Nirmala UI" w:hAnsi="Nirmala UI" w:cs="Kalimati"/>
                <w:noProof/>
                <w:sz w:val="18"/>
                <w:szCs w:val="18"/>
              </w:rPr>
              <w:t xml:space="preserve"> </w:t>
            </w:r>
            <w:r w:rsidRPr="001C2ADF">
              <w:rPr>
                <w:rFonts w:ascii="Nirmala UI" w:hAnsi="Nirmala UI" w:cs="Kalimati"/>
                <w:noProof/>
                <w:sz w:val="18"/>
                <w:szCs w:val="18"/>
                <w:cs/>
              </w:rPr>
              <w:t>बापत</w:t>
            </w:r>
            <w:r w:rsidRPr="001C2ADF">
              <w:rPr>
                <w:rFonts w:ascii="Nirmala UI" w:hAnsi="Nirmala UI" w:cs="Kalimati"/>
                <w:noProof/>
                <w:sz w:val="18"/>
                <w:szCs w:val="18"/>
              </w:rPr>
              <w:t xml:space="preserve"> </w:t>
            </w:r>
            <w:r w:rsidRPr="001C2ADF">
              <w:rPr>
                <w:rFonts w:ascii="Nirmala UI" w:hAnsi="Nirmala UI" w:cs="Kalimati"/>
                <w:noProof/>
                <w:sz w:val="18"/>
                <w:szCs w:val="18"/>
                <w:cs/>
              </w:rPr>
              <w:t>१२.०७</w:t>
            </w:r>
            <w:r w:rsidRPr="001C2ADF">
              <w:rPr>
                <w:rFonts w:ascii="Nirmala UI" w:hAnsi="Nirmala UI" w:cs="Kalimati"/>
                <w:noProof/>
                <w:sz w:val="18"/>
                <w:szCs w:val="18"/>
              </w:rPr>
              <w:t xml:space="preserve">% </w:t>
            </w:r>
            <w:r w:rsidRPr="001C2ADF">
              <w:rPr>
                <w:rFonts w:ascii="Nirmala UI" w:hAnsi="Nirmala UI" w:cs="Kalimati"/>
                <w:noProof/>
                <w:sz w:val="18"/>
                <w:szCs w:val="18"/>
                <w:cs/>
              </w:rPr>
              <w:t>कट्टा</w:t>
            </w:r>
            <w:r w:rsidRPr="001C2ADF">
              <w:rPr>
                <w:rFonts w:ascii="Nirmala UI" w:hAnsi="Nirmala UI" w:cs="Kalimati"/>
                <w:noProof/>
                <w:sz w:val="18"/>
                <w:szCs w:val="18"/>
              </w:rPr>
              <w:t xml:space="preserve"> </w:t>
            </w:r>
            <w:r w:rsidRPr="001C2ADF">
              <w:rPr>
                <w:rFonts w:ascii="Nirmala UI" w:hAnsi="Nirmala UI" w:cs="Kalimati"/>
                <w:noProof/>
                <w:sz w:val="18"/>
                <w:szCs w:val="18"/>
                <w:cs/>
              </w:rPr>
              <w:t>गर्नु</w:t>
            </w:r>
            <w:r w:rsidRPr="001C2ADF">
              <w:rPr>
                <w:rFonts w:ascii="Nirmala UI" w:hAnsi="Nirmala UI" w:cs="Kalimati"/>
                <w:noProof/>
                <w:sz w:val="18"/>
                <w:szCs w:val="18"/>
              </w:rPr>
              <w:t xml:space="preserve"> </w:t>
            </w:r>
            <w:r w:rsidRPr="001C2ADF">
              <w:rPr>
                <w:rFonts w:ascii="Nirmala UI" w:hAnsi="Nirmala UI" w:cs="Kalimati"/>
                <w:noProof/>
                <w:sz w:val="18"/>
                <w:szCs w:val="18"/>
                <w:cs/>
              </w:rPr>
              <w:t>पर्नेमा</w:t>
            </w:r>
            <w:r w:rsidRPr="001C2ADF">
              <w:rPr>
                <w:rFonts w:ascii="Nirmala UI" w:hAnsi="Nirmala UI" w:cs="Kalimati"/>
                <w:noProof/>
                <w:sz w:val="18"/>
                <w:szCs w:val="18"/>
              </w:rPr>
              <w:t xml:space="preserve"> </w:t>
            </w:r>
            <w:r w:rsidRPr="001C2ADF">
              <w:rPr>
                <w:rFonts w:ascii="Nirmala UI" w:hAnsi="Nirmala UI" w:cs="Kalimati"/>
                <w:noProof/>
                <w:sz w:val="18"/>
                <w:szCs w:val="18"/>
                <w:cs/>
              </w:rPr>
              <w:t>१०</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दरले</w:t>
            </w:r>
            <w:r w:rsidRPr="001C2ADF">
              <w:rPr>
                <w:rFonts w:ascii="Nirmala UI" w:hAnsi="Nirmala UI" w:cs="Kalimati"/>
                <w:noProof/>
                <w:sz w:val="18"/>
                <w:szCs w:val="18"/>
              </w:rPr>
              <w:t xml:space="preserve"> </w:t>
            </w:r>
            <w:r w:rsidRPr="001C2ADF">
              <w:rPr>
                <w:rFonts w:ascii="Nirmala UI" w:hAnsi="Nirmala UI" w:cs="Kalimati"/>
                <w:noProof/>
                <w:sz w:val="18"/>
                <w:szCs w:val="18"/>
                <w:cs/>
              </w:rPr>
              <w:t>मात्र</w:t>
            </w:r>
            <w:r w:rsidRPr="001C2ADF">
              <w:rPr>
                <w:rFonts w:ascii="Nirmala UI" w:hAnsi="Nirmala UI" w:cs="Kalimati"/>
                <w:noProof/>
                <w:sz w:val="18"/>
                <w:szCs w:val="18"/>
              </w:rPr>
              <w:t xml:space="preserve"> </w:t>
            </w:r>
            <w:r w:rsidRPr="001C2ADF">
              <w:rPr>
                <w:rFonts w:ascii="Nirmala UI" w:hAnsi="Nirmala UI" w:cs="Kalimati"/>
                <w:noProof/>
                <w:sz w:val="18"/>
                <w:szCs w:val="18"/>
                <w:cs/>
              </w:rPr>
              <w:t>कट्टा</w:t>
            </w:r>
            <w:r w:rsidRPr="001C2ADF">
              <w:rPr>
                <w:rFonts w:ascii="Nirmala UI" w:hAnsi="Nirmala UI" w:cs="Kalimati"/>
                <w:noProof/>
                <w:sz w:val="18"/>
                <w:szCs w:val="18"/>
              </w:rPr>
              <w:t xml:space="preserve"> </w:t>
            </w:r>
            <w:r w:rsidRPr="001C2ADF">
              <w:rPr>
                <w:rFonts w:ascii="Nirmala UI" w:hAnsi="Nirmala UI" w:cs="Kalimati"/>
                <w:noProof/>
                <w:sz w:val="18"/>
                <w:szCs w:val="18"/>
                <w:cs/>
              </w:rPr>
              <w:t>गरिएको</w:t>
            </w:r>
            <w:r w:rsidRPr="001C2ADF">
              <w:rPr>
                <w:rFonts w:ascii="Nirmala UI" w:hAnsi="Nirmala UI" w:cs="Kalimati"/>
                <w:noProof/>
                <w:sz w:val="18"/>
                <w:szCs w:val="18"/>
              </w:rPr>
              <w:t xml:space="preserve"> </w:t>
            </w:r>
            <w:r w:rsidRPr="001C2ADF">
              <w:rPr>
                <w:rFonts w:ascii="Nirmala UI" w:hAnsi="Nirmala UI" w:cs="Kalimati"/>
                <w:noProof/>
                <w:sz w:val="18"/>
                <w:szCs w:val="18"/>
                <w:cs/>
              </w:rPr>
              <w:t>र जनश्रमदानको</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hint="cs"/>
                <w:noProof/>
                <w:sz w:val="18"/>
                <w:szCs w:val="18"/>
                <w:cs/>
              </w:rPr>
              <w:t>ू</w:t>
            </w:r>
            <w:r w:rsidRPr="001C2ADF">
              <w:rPr>
                <w:rFonts w:ascii="Nirmala UI" w:hAnsi="Nirmala UI" w:cs="Kalimati"/>
                <w:noProof/>
                <w:sz w:val="18"/>
                <w:szCs w:val="18"/>
                <w:cs/>
              </w:rPr>
              <w:t>ल</w:t>
            </w:r>
            <w:r w:rsidRPr="001C2ADF">
              <w:rPr>
                <w:rFonts w:ascii="Nirmala UI" w:hAnsi="Nirmala UI" w:cs="Kalimati"/>
                <w:noProof/>
                <w:sz w:val="18"/>
                <w:szCs w:val="18"/>
              </w:rPr>
              <w:t xml:space="preserve"> </w:t>
            </w:r>
            <w:r w:rsidRPr="001C2ADF">
              <w:rPr>
                <w:rFonts w:ascii="Nirmala UI" w:hAnsi="Nirmala UI" w:cs="Kalimati"/>
                <w:noProof/>
                <w:sz w:val="18"/>
                <w:szCs w:val="18"/>
                <w:cs/>
              </w:rPr>
              <w:t>रकम तेस्रो</w:t>
            </w:r>
            <w:r w:rsidRPr="001C2ADF">
              <w:rPr>
                <w:rFonts w:ascii="Nirmala UI" w:hAnsi="Nirmala UI" w:cs="Kalimati"/>
                <w:noProof/>
                <w:sz w:val="18"/>
                <w:szCs w:val="18"/>
              </w:rPr>
              <w:t xml:space="preserve"> </w:t>
            </w:r>
            <w:r w:rsidRPr="001C2ADF">
              <w:rPr>
                <w:rFonts w:ascii="Nirmala UI" w:hAnsi="Nirmala UI" w:cs="Kalimati"/>
                <w:noProof/>
                <w:sz w:val="18"/>
                <w:szCs w:val="18"/>
                <w:cs/>
              </w:rPr>
              <w:t>पटकमा</w:t>
            </w:r>
            <w:r w:rsidRPr="001C2ADF">
              <w:rPr>
                <w:rFonts w:ascii="Nirmala UI" w:hAnsi="Nirmala UI" w:cs="Kalimati"/>
                <w:noProof/>
                <w:sz w:val="18"/>
                <w:szCs w:val="18"/>
              </w:rPr>
              <w:t xml:space="preserve"> </w:t>
            </w:r>
            <w:r w:rsidRPr="001C2ADF">
              <w:rPr>
                <w:rFonts w:ascii="Nirmala UI" w:hAnsi="Nirmala UI" w:cs="Kalimati"/>
                <w:noProof/>
                <w:sz w:val="18"/>
                <w:szCs w:val="18"/>
                <w:cs/>
              </w:rPr>
              <w:t>रु</w:t>
            </w:r>
            <w:r w:rsidRPr="001C2ADF">
              <w:rPr>
                <w:rFonts w:ascii="Nirmala UI" w:hAnsi="Nirmala UI" w:cs="Kalimati"/>
                <w:noProof/>
                <w:sz w:val="18"/>
                <w:szCs w:val="18"/>
              </w:rPr>
              <w:t>.</w:t>
            </w:r>
            <w:r w:rsidRPr="001C2ADF">
              <w:rPr>
                <w:rFonts w:ascii="Nirmala UI" w:hAnsi="Nirmala UI" w:cs="Kalimati"/>
                <w:noProof/>
                <w:sz w:val="18"/>
                <w:szCs w:val="18"/>
                <w:cs/>
              </w:rPr>
              <w:t>५</w:t>
            </w:r>
            <w:r w:rsidRPr="001C2ADF">
              <w:rPr>
                <w:rFonts w:ascii="Nirmala UI" w:hAnsi="Nirmala UI" w:cs="Kalimati"/>
                <w:noProof/>
                <w:sz w:val="18"/>
                <w:szCs w:val="18"/>
              </w:rPr>
              <w:t>,</w:t>
            </w:r>
            <w:r w:rsidRPr="001C2ADF">
              <w:rPr>
                <w:rFonts w:ascii="Nirmala UI" w:hAnsi="Nirmala UI" w:cs="Kalimati"/>
                <w:noProof/>
                <w:sz w:val="18"/>
                <w:szCs w:val="18"/>
                <w:cs/>
              </w:rPr>
              <w:t>६१</w:t>
            </w:r>
            <w:r w:rsidRPr="001C2ADF">
              <w:rPr>
                <w:rFonts w:ascii="Nirmala UI" w:hAnsi="Nirmala UI" w:cs="Kalimati"/>
                <w:noProof/>
                <w:sz w:val="18"/>
                <w:szCs w:val="18"/>
              </w:rPr>
              <w:t>,</w:t>
            </w:r>
            <w:r w:rsidRPr="001C2ADF">
              <w:rPr>
                <w:rFonts w:ascii="Nirmala UI" w:hAnsi="Nirmala UI" w:cs="Kalimati"/>
                <w:noProof/>
                <w:sz w:val="18"/>
                <w:szCs w:val="18"/>
                <w:cs/>
              </w:rPr>
              <w:t>९५०।-</w:t>
            </w:r>
            <w:r w:rsidRPr="001C2ADF">
              <w:rPr>
                <w:rFonts w:ascii="Nirmala UI" w:hAnsi="Nirmala UI" w:cs="Kalimati"/>
                <w:noProof/>
                <w:sz w:val="18"/>
                <w:szCs w:val="18"/>
              </w:rPr>
              <w:t xml:space="preserve"> </w:t>
            </w:r>
            <w:r w:rsidRPr="001C2ADF">
              <w:rPr>
                <w:rFonts w:ascii="Nirmala UI" w:hAnsi="Nirmala UI" w:cs="Kalimati"/>
                <w:noProof/>
                <w:sz w:val="18"/>
                <w:szCs w:val="18"/>
                <w:cs/>
              </w:rPr>
              <w:t>गोश्वारा</w:t>
            </w:r>
            <w:r w:rsidRPr="001C2ADF">
              <w:rPr>
                <w:rFonts w:ascii="Nirmala UI" w:hAnsi="Nirmala UI" w:cs="Kalimati"/>
                <w:noProof/>
                <w:sz w:val="18"/>
                <w:szCs w:val="18"/>
              </w:rPr>
              <w:t xml:space="preserve"> </w:t>
            </w:r>
            <w:r w:rsidRPr="001C2ADF">
              <w:rPr>
                <w:rFonts w:ascii="Nirmala UI" w:hAnsi="Nirmala UI" w:cs="Kalimati"/>
                <w:noProof/>
                <w:sz w:val="18"/>
                <w:szCs w:val="18"/>
                <w:cs/>
              </w:rPr>
              <w:t>भौचर नं</w:t>
            </w:r>
            <w:r w:rsidRPr="001C2ADF">
              <w:rPr>
                <w:rFonts w:ascii="Nirmala UI" w:hAnsi="Nirmala UI" w:cs="Kalimati"/>
                <w:noProof/>
                <w:sz w:val="18"/>
                <w:szCs w:val="18"/>
              </w:rPr>
              <w:t>.</w:t>
            </w:r>
            <w:r w:rsidRPr="001C2ADF">
              <w:rPr>
                <w:rFonts w:ascii="Nirmala UI" w:hAnsi="Nirmala UI" w:cs="Kalimati"/>
                <w:noProof/>
                <w:sz w:val="18"/>
                <w:szCs w:val="18"/>
                <w:cs/>
              </w:rPr>
              <w:t>७२</w:t>
            </w:r>
            <w:r w:rsidRPr="001C2ADF">
              <w:rPr>
                <w:rFonts w:ascii="Nirmala UI" w:hAnsi="Nirmala UI" w:cs="Kalimati"/>
                <w:noProof/>
                <w:sz w:val="18"/>
                <w:szCs w:val="18"/>
              </w:rPr>
              <w:t xml:space="preserve"> </w:t>
            </w:r>
            <w:r w:rsidRPr="001C2ADF">
              <w:rPr>
                <w:rFonts w:ascii="Nirmala UI" w:hAnsi="Nirmala UI" w:cs="Kalimati"/>
                <w:noProof/>
                <w:sz w:val="18"/>
                <w:szCs w:val="18"/>
                <w:cs/>
              </w:rPr>
              <w:t>बाट</w:t>
            </w:r>
            <w:r w:rsidRPr="001C2ADF">
              <w:rPr>
                <w:rFonts w:ascii="Nirmala UI" w:hAnsi="Nirmala UI" w:cs="Kalimati"/>
                <w:noProof/>
                <w:sz w:val="18"/>
                <w:szCs w:val="18"/>
              </w:rPr>
              <w:t xml:space="preserve"> </w:t>
            </w:r>
            <w:r w:rsidRPr="001C2ADF">
              <w:rPr>
                <w:rFonts w:ascii="Nirmala UI" w:hAnsi="Nirmala UI" w:cs="Kalimati"/>
                <w:noProof/>
                <w:sz w:val="18"/>
                <w:szCs w:val="18"/>
                <w:cs/>
              </w:rPr>
              <w:t>मिति</w:t>
            </w:r>
            <w:r w:rsidRPr="001C2ADF">
              <w:rPr>
                <w:rFonts w:ascii="Nirmala UI" w:hAnsi="Nirmala UI" w:cs="Kalimati"/>
                <w:noProof/>
                <w:sz w:val="18"/>
                <w:szCs w:val="18"/>
              </w:rPr>
              <w:t xml:space="preserve"> </w:t>
            </w:r>
            <w:r w:rsidRPr="001C2ADF">
              <w:rPr>
                <w:rFonts w:ascii="Nirmala UI" w:hAnsi="Nirmala UI" w:cs="Kalimati"/>
                <w:noProof/>
                <w:sz w:val="18"/>
                <w:szCs w:val="18"/>
                <w:cs/>
              </w:rPr>
              <w:t>२०७२।०३।२९</w:t>
            </w:r>
            <w:r w:rsidRPr="001C2ADF">
              <w:rPr>
                <w:rFonts w:ascii="Nirmala UI" w:hAnsi="Nirmala UI" w:cs="Kalimati"/>
                <w:noProof/>
                <w:sz w:val="18"/>
                <w:szCs w:val="18"/>
              </w:rPr>
              <w:t xml:space="preserve"> </w:t>
            </w:r>
            <w:r w:rsidRPr="001C2ADF">
              <w:rPr>
                <w:rFonts w:ascii="Nirmala UI" w:hAnsi="Nirmala UI" w:cs="Kalimati"/>
                <w:noProof/>
                <w:sz w:val="18"/>
                <w:szCs w:val="18"/>
                <w:cs/>
              </w:rPr>
              <w:t>मा</w:t>
            </w:r>
            <w:r w:rsidRPr="001C2ADF">
              <w:rPr>
                <w:rFonts w:ascii="Nirmala UI" w:hAnsi="Nirmala UI" w:cs="Kalimati"/>
                <w:noProof/>
                <w:sz w:val="18"/>
                <w:szCs w:val="18"/>
              </w:rPr>
              <w:t xml:space="preserve"> </w:t>
            </w:r>
            <w:r w:rsidRPr="001C2ADF">
              <w:rPr>
                <w:rFonts w:ascii="Nirmala UI" w:hAnsi="Nirmala UI" w:cs="Kalimati"/>
                <w:noProof/>
                <w:sz w:val="18"/>
                <w:szCs w:val="18"/>
                <w:cs/>
              </w:rPr>
              <w:t>भुक्तानी</w:t>
            </w:r>
            <w:r w:rsidRPr="001C2ADF">
              <w:rPr>
                <w:rFonts w:ascii="Nirmala UI" w:hAnsi="Nirmala UI" w:cs="Kalimati"/>
                <w:noProof/>
                <w:sz w:val="18"/>
                <w:szCs w:val="18"/>
              </w:rPr>
              <w:t xml:space="preserve"> </w:t>
            </w:r>
            <w:r w:rsidRPr="001C2ADF">
              <w:rPr>
                <w:rFonts w:ascii="Nirmala UI" w:hAnsi="Nirmala UI" w:cs="Kalimati"/>
                <w:noProof/>
                <w:sz w:val="18"/>
                <w:szCs w:val="18"/>
                <w:cs/>
              </w:rPr>
              <w:t>भएको</w:t>
            </w:r>
            <w:r w:rsidRPr="001C2ADF">
              <w:rPr>
                <w:rFonts w:ascii="Nirmala UI" w:hAnsi="Nirmala UI" w:cs="Kalimati"/>
                <w:noProof/>
                <w:sz w:val="18"/>
                <w:szCs w:val="18"/>
              </w:rPr>
              <w:t xml:space="preserve"> </w:t>
            </w:r>
            <w:r w:rsidRPr="001C2ADF">
              <w:rPr>
                <w:rFonts w:ascii="Nirmala UI" w:hAnsi="Nirmala UI" w:cs="Kalimati"/>
                <w:noProof/>
                <w:sz w:val="18"/>
                <w:szCs w:val="18"/>
                <w:cs/>
              </w:rPr>
              <w:t>देखिन्छ।</w:t>
            </w:r>
            <w:r w:rsidRPr="001C2ADF">
              <w:rPr>
                <w:rFonts w:ascii="Nirmala UI" w:hAnsi="Nirmala UI" w:cs="Kalimati"/>
                <w:noProof/>
                <w:sz w:val="18"/>
                <w:szCs w:val="18"/>
              </w:rPr>
              <w:t xml:space="preserve"> </w:t>
            </w:r>
            <w:r w:rsidRPr="001C2ADF">
              <w:rPr>
                <w:rFonts w:ascii="Nirmala UI" w:hAnsi="Nirmala UI" w:cs="Kalimati"/>
                <w:noProof/>
                <w:sz w:val="18"/>
                <w:szCs w:val="18"/>
                <w:cs/>
              </w:rPr>
              <w:t>सरकारले</w:t>
            </w:r>
            <w:r w:rsidRPr="001C2ADF">
              <w:rPr>
                <w:rFonts w:ascii="Nirmala UI" w:hAnsi="Nirmala UI" w:cs="Kalimati"/>
                <w:noProof/>
                <w:sz w:val="18"/>
                <w:szCs w:val="18"/>
              </w:rPr>
              <w:t xml:space="preserve"> </w:t>
            </w:r>
            <w:r w:rsidRPr="001C2ADF">
              <w:rPr>
                <w:rFonts w:ascii="Nirmala UI" w:hAnsi="Nirmala UI" w:cs="Kalimati"/>
                <w:noProof/>
                <w:sz w:val="18"/>
                <w:szCs w:val="18"/>
                <w:cs/>
              </w:rPr>
              <w:t>सो</w:t>
            </w:r>
            <w:r w:rsidRPr="001C2ADF">
              <w:rPr>
                <w:rFonts w:ascii="Nirmala UI" w:hAnsi="Nirmala UI" w:cs="Kalimati"/>
                <w:noProof/>
                <w:sz w:val="18"/>
                <w:szCs w:val="18"/>
              </w:rPr>
              <w:t xml:space="preserve"> </w:t>
            </w:r>
            <w:r w:rsidRPr="001C2ADF">
              <w:rPr>
                <w:rFonts w:ascii="Nirmala UI" w:hAnsi="Nirmala UI" w:cs="Kalimati"/>
                <w:noProof/>
                <w:sz w:val="18"/>
                <w:szCs w:val="18"/>
                <w:cs/>
              </w:rPr>
              <w:t>रकम</w:t>
            </w:r>
            <w:r w:rsidRPr="001C2ADF">
              <w:rPr>
                <w:rFonts w:ascii="Nirmala UI" w:hAnsi="Nirmala UI" w:cs="Kalimati"/>
                <w:noProof/>
                <w:sz w:val="18"/>
                <w:szCs w:val="18"/>
              </w:rPr>
              <w:t xml:space="preserve"> </w:t>
            </w:r>
            <w:r w:rsidRPr="001C2ADF">
              <w:rPr>
                <w:rFonts w:ascii="Nirmala UI" w:hAnsi="Nirmala UI" w:cs="Kalimati"/>
                <w:noProof/>
                <w:sz w:val="18"/>
                <w:szCs w:val="18"/>
                <w:cs/>
              </w:rPr>
              <w:t>तिर्नु</w:t>
            </w:r>
            <w:r w:rsidRPr="001C2ADF">
              <w:rPr>
                <w:rFonts w:ascii="Nirmala UI" w:hAnsi="Nirmala UI" w:cs="Kalimati"/>
                <w:noProof/>
                <w:sz w:val="18"/>
                <w:szCs w:val="18"/>
              </w:rPr>
              <w:t xml:space="preserve"> </w:t>
            </w:r>
            <w:r w:rsidRPr="001C2ADF">
              <w:rPr>
                <w:rFonts w:ascii="Nirmala UI" w:hAnsi="Nirmala UI" w:cs="Kalimati"/>
                <w:noProof/>
                <w:sz w:val="18"/>
                <w:szCs w:val="18"/>
                <w:cs/>
              </w:rPr>
              <w:t>नपर्नेमा</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उपभोक्ता</w:t>
            </w:r>
            <w:r w:rsidRPr="001C2ADF">
              <w:rPr>
                <w:rFonts w:ascii="Nirmala UI" w:hAnsi="Nirmala UI" w:cs="Kalimati"/>
                <w:noProof/>
                <w:sz w:val="18"/>
                <w:szCs w:val="18"/>
              </w:rPr>
              <w:t xml:space="preserve"> </w:t>
            </w:r>
            <w:r w:rsidRPr="001C2ADF">
              <w:rPr>
                <w:rFonts w:ascii="Nirmala UI" w:hAnsi="Nirmala UI" w:cs="Kalimati"/>
                <w:noProof/>
                <w:sz w:val="18"/>
                <w:szCs w:val="18"/>
                <w:cs/>
              </w:rPr>
              <w:t>संस्थालाई</w:t>
            </w:r>
            <w:r w:rsidRPr="001C2ADF">
              <w:rPr>
                <w:rFonts w:ascii="Nirmala UI" w:hAnsi="Nirmala UI" w:cs="Kalimati"/>
                <w:noProof/>
                <w:sz w:val="18"/>
                <w:szCs w:val="18"/>
              </w:rPr>
              <w:t xml:space="preserve"> </w:t>
            </w:r>
            <w:r w:rsidRPr="001C2ADF">
              <w:rPr>
                <w:rFonts w:ascii="Nirmala UI" w:hAnsi="Nirmala UI" w:cs="Kalimati"/>
                <w:noProof/>
                <w:sz w:val="18"/>
                <w:szCs w:val="18"/>
                <w:cs/>
              </w:rPr>
              <w:t>बदनियतपूर्वक</w:t>
            </w:r>
            <w:r w:rsidRPr="001C2ADF">
              <w:rPr>
                <w:rFonts w:ascii="Nirmala UI" w:hAnsi="Nirmala UI" w:cs="Kalimati"/>
                <w:noProof/>
                <w:sz w:val="18"/>
                <w:szCs w:val="18"/>
              </w:rPr>
              <w:t xml:space="preserve"> </w:t>
            </w:r>
            <w:r w:rsidRPr="001C2ADF">
              <w:rPr>
                <w:rFonts w:ascii="Nirmala UI" w:hAnsi="Nirmala UI" w:cs="Kalimati"/>
                <w:noProof/>
                <w:sz w:val="18"/>
                <w:szCs w:val="18"/>
                <w:cs/>
              </w:rPr>
              <w:t>काम</w:t>
            </w:r>
            <w:r w:rsidRPr="001C2ADF">
              <w:rPr>
                <w:rFonts w:ascii="Nirmala UI" w:hAnsi="Nirmala UI" w:cs="Kalimati"/>
                <w:noProof/>
                <w:sz w:val="18"/>
                <w:szCs w:val="18"/>
              </w:rPr>
              <w:t xml:space="preserve"> </w:t>
            </w:r>
            <w:r w:rsidRPr="001C2ADF">
              <w:rPr>
                <w:rFonts w:ascii="Nirmala UI" w:hAnsi="Nirmala UI" w:cs="Kalimati"/>
                <w:noProof/>
                <w:sz w:val="18"/>
                <w:szCs w:val="18"/>
                <w:cs/>
              </w:rPr>
              <w:t>नै नभएको</w:t>
            </w:r>
            <w:r w:rsidRPr="001C2ADF">
              <w:rPr>
                <w:rFonts w:ascii="Nirmala UI" w:hAnsi="Nirmala UI" w:cs="Kalimati"/>
                <w:noProof/>
                <w:sz w:val="18"/>
                <w:szCs w:val="18"/>
              </w:rPr>
              <w:t xml:space="preserve"> </w:t>
            </w:r>
            <w:r w:rsidRPr="001C2ADF">
              <w:rPr>
                <w:rFonts w:ascii="Times New Roman" w:hAnsi="Times New Roman" w:cs="Kalimati"/>
                <w:noProof/>
                <w:sz w:val="18"/>
                <w:szCs w:val="18"/>
                <w:cs/>
              </w:rPr>
              <w:t>अबस्थामा</w:t>
            </w:r>
            <w:r w:rsidRPr="001C2ADF">
              <w:rPr>
                <w:rFonts w:ascii="Nirmala UI" w:hAnsi="Nirmala UI" w:cs="Kalimati"/>
                <w:noProof/>
                <w:sz w:val="18"/>
                <w:szCs w:val="18"/>
              </w:rPr>
              <w:t xml:space="preserve"> </w:t>
            </w:r>
            <w:r w:rsidRPr="001C2ADF">
              <w:rPr>
                <w:rFonts w:ascii="Nirmala UI" w:hAnsi="Nirmala UI" w:cs="Kalimati"/>
                <w:noProof/>
                <w:sz w:val="18"/>
                <w:szCs w:val="18"/>
                <w:cs/>
              </w:rPr>
              <w:t>पनि</w:t>
            </w:r>
            <w:r w:rsidRPr="001C2ADF">
              <w:rPr>
                <w:rFonts w:ascii="Nirmala UI" w:hAnsi="Nirmala UI" w:cs="Kalimati"/>
                <w:noProof/>
                <w:sz w:val="18"/>
                <w:szCs w:val="18"/>
              </w:rPr>
              <w:t xml:space="preserve"> </w:t>
            </w:r>
            <w:r w:rsidRPr="001C2ADF">
              <w:rPr>
                <w:rFonts w:ascii="Nirmala UI" w:hAnsi="Nirmala UI" w:cs="Kalimati"/>
                <w:noProof/>
                <w:sz w:val="18"/>
                <w:szCs w:val="18"/>
                <w:cs/>
              </w:rPr>
              <w:t>झुट्टा</w:t>
            </w:r>
            <w:r w:rsidRPr="001C2ADF">
              <w:rPr>
                <w:rFonts w:ascii="Nirmala UI" w:hAnsi="Nirmala UI" w:cs="Kalimati"/>
                <w:noProof/>
                <w:sz w:val="18"/>
                <w:szCs w:val="18"/>
              </w:rPr>
              <w:t xml:space="preserve"> </w:t>
            </w:r>
            <w:r w:rsidRPr="001C2ADF">
              <w:rPr>
                <w:rFonts w:ascii="Nirmala UI" w:hAnsi="Nirmala UI" w:cs="Kalimati"/>
                <w:noProof/>
                <w:sz w:val="18"/>
                <w:szCs w:val="18"/>
                <w:cs/>
              </w:rPr>
              <w:t>बिल</w:t>
            </w:r>
            <w:r w:rsidRPr="001C2ADF">
              <w:rPr>
                <w:rFonts w:ascii="Nirmala UI" w:hAnsi="Nirmala UI" w:cs="Kalimati"/>
                <w:noProof/>
                <w:sz w:val="18"/>
                <w:szCs w:val="18"/>
              </w:rPr>
              <w:t xml:space="preserve"> </w:t>
            </w:r>
            <w:r w:rsidRPr="001C2ADF">
              <w:rPr>
                <w:rFonts w:ascii="Nirmala UI" w:hAnsi="Nirmala UI" w:cs="Kalimati"/>
                <w:noProof/>
                <w:sz w:val="18"/>
                <w:szCs w:val="18"/>
                <w:cs/>
              </w:rPr>
              <w:t>बनाई</w:t>
            </w:r>
            <w:r w:rsidRPr="001C2ADF">
              <w:rPr>
                <w:rFonts w:ascii="Nirmala UI" w:hAnsi="Nirmala UI" w:cs="Kalimati"/>
                <w:noProof/>
                <w:sz w:val="18"/>
                <w:szCs w:val="18"/>
              </w:rPr>
              <w:t xml:space="preserve"> </w:t>
            </w:r>
            <w:r w:rsidRPr="001C2ADF">
              <w:rPr>
                <w:rFonts w:ascii="Nirmala UI" w:hAnsi="Nirmala UI" w:cs="Kalimati"/>
                <w:noProof/>
                <w:sz w:val="18"/>
                <w:szCs w:val="18"/>
                <w:cs/>
              </w:rPr>
              <w:t>गलत</w:t>
            </w:r>
            <w:r w:rsidRPr="001C2ADF">
              <w:rPr>
                <w:rFonts w:ascii="Nirmala UI" w:hAnsi="Nirmala UI" w:cs="Kalimati"/>
                <w:noProof/>
                <w:sz w:val="18"/>
                <w:szCs w:val="18"/>
              </w:rPr>
              <w:t xml:space="preserve"> </w:t>
            </w:r>
            <w:r w:rsidRPr="001C2ADF">
              <w:rPr>
                <w:rFonts w:ascii="Nirmala UI" w:hAnsi="Nirmala UI" w:cs="Kalimati"/>
                <w:noProof/>
                <w:sz w:val="18"/>
                <w:szCs w:val="18"/>
                <w:cs/>
              </w:rPr>
              <w:t>भुक्तानी</w:t>
            </w:r>
            <w:r w:rsidRPr="001C2ADF">
              <w:rPr>
                <w:rFonts w:ascii="Nirmala UI" w:hAnsi="Nirmala UI" w:cs="Kalimati"/>
                <w:noProof/>
                <w:sz w:val="18"/>
                <w:szCs w:val="18"/>
              </w:rPr>
              <w:t xml:space="preserve"> </w:t>
            </w:r>
            <w:r w:rsidRPr="001C2ADF">
              <w:rPr>
                <w:rFonts w:ascii="Nirmala UI" w:hAnsi="Nirmala UI" w:cs="Kalimati"/>
                <w:noProof/>
                <w:sz w:val="18"/>
                <w:szCs w:val="18"/>
                <w:cs/>
              </w:rPr>
              <w:t>दिई</w:t>
            </w:r>
            <w:r w:rsidRPr="001C2ADF">
              <w:rPr>
                <w:rFonts w:ascii="Nirmala UI" w:hAnsi="Nirmala UI" w:cs="Kalimati"/>
                <w:noProof/>
                <w:sz w:val="18"/>
                <w:szCs w:val="18"/>
              </w:rPr>
              <w:t xml:space="preserve"> </w:t>
            </w:r>
            <w:r w:rsidRPr="001C2ADF">
              <w:rPr>
                <w:rFonts w:ascii="Nirmala UI" w:hAnsi="Nirmala UI" w:cs="Kalimati"/>
                <w:noProof/>
                <w:sz w:val="18"/>
                <w:szCs w:val="18"/>
                <w:cs/>
              </w:rPr>
              <w:t>लिई</w:t>
            </w:r>
            <w:r w:rsidRPr="001C2ADF">
              <w:rPr>
                <w:rFonts w:ascii="Nirmala UI" w:hAnsi="Nirmala UI" w:cs="Kalimati"/>
                <w:noProof/>
                <w:sz w:val="18"/>
                <w:szCs w:val="18"/>
              </w:rPr>
              <w:t xml:space="preserve"> </w:t>
            </w:r>
            <w:r w:rsidRPr="001C2ADF">
              <w:rPr>
                <w:rFonts w:ascii="Nirmala UI" w:hAnsi="Nirmala UI" w:cs="Kalimati"/>
                <w:noProof/>
                <w:sz w:val="18"/>
                <w:szCs w:val="18"/>
                <w:cs/>
              </w:rPr>
              <w:t>भ्रष्टाचारजन्य</w:t>
            </w:r>
            <w:r w:rsidRPr="001C2ADF">
              <w:rPr>
                <w:rFonts w:ascii="Nirmala UI" w:hAnsi="Nirmala UI" w:cs="Kalimati"/>
                <w:noProof/>
                <w:sz w:val="18"/>
                <w:szCs w:val="18"/>
              </w:rPr>
              <w:t xml:space="preserve"> </w:t>
            </w:r>
            <w:r w:rsidRPr="001C2ADF">
              <w:rPr>
                <w:rFonts w:ascii="Nirmala UI" w:hAnsi="Nirmala UI" w:cs="Kalimati"/>
                <w:noProof/>
                <w:sz w:val="18"/>
                <w:szCs w:val="18"/>
                <w:cs/>
              </w:rPr>
              <w:t>काम</w:t>
            </w:r>
            <w:r w:rsidRPr="001C2ADF">
              <w:rPr>
                <w:rFonts w:ascii="Nirmala UI" w:hAnsi="Nirmala UI" w:cs="Kalimati"/>
                <w:noProof/>
                <w:sz w:val="18"/>
                <w:szCs w:val="18"/>
              </w:rPr>
              <w:t xml:space="preserve"> </w:t>
            </w:r>
            <w:r w:rsidRPr="001C2ADF">
              <w:rPr>
                <w:rFonts w:ascii="Nirmala UI" w:hAnsi="Nirmala UI" w:cs="Kalimati"/>
                <w:noProof/>
                <w:sz w:val="18"/>
                <w:szCs w:val="18"/>
                <w:cs/>
              </w:rPr>
              <w:t>गरेको</w:t>
            </w:r>
            <w:r w:rsidRPr="001C2ADF">
              <w:rPr>
                <w:rFonts w:ascii="Nirmala UI" w:hAnsi="Nirmala UI" w:cs="Kalimati"/>
                <w:noProof/>
                <w:sz w:val="18"/>
                <w:szCs w:val="18"/>
              </w:rPr>
              <w:t xml:space="preserve"> </w:t>
            </w:r>
            <w:r w:rsidRPr="001C2ADF">
              <w:rPr>
                <w:rFonts w:ascii="Nirmala UI" w:hAnsi="Nirmala UI" w:cs="Kalimati"/>
                <w:noProof/>
                <w:sz w:val="18"/>
                <w:szCs w:val="18"/>
                <w:cs/>
              </w:rPr>
              <w:t>पुष्टि</w:t>
            </w:r>
            <w:r w:rsidRPr="001C2ADF">
              <w:rPr>
                <w:rFonts w:ascii="Nirmala UI" w:hAnsi="Nirmala UI" w:cs="Kalimati"/>
                <w:noProof/>
                <w:sz w:val="18"/>
                <w:szCs w:val="18"/>
              </w:rPr>
              <w:t xml:space="preserve"> </w:t>
            </w:r>
            <w:r w:rsidRPr="001C2ADF">
              <w:rPr>
                <w:rFonts w:ascii="Nirmala UI" w:hAnsi="Nirmala UI" w:cs="Kalimati"/>
                <w:noProof/>
                <w:sz w:val="18"/>
                <w:szCs w:val="18"/>
                <w:cs/>
              </w:rPr>
              <w:t>हुन</w:t>
            </w:r>
            <w:r w:rsidRPr="001C2ADF">
              <w:rPr>
                <w:rFonts w:ascii="Nirmala UI" w:hAnsi="Nirmala UI" w:cs="Kalimati"/>
                <w:noProof/>
                <w:sz w:val="18"/>
                <w:szCs w:val="18"/>
              </w:rPr>
              <w:t xml:space="preserve"> </w:t>
            </w:r>
            <w:r w:rsidRPr="001C2ADF">
              <w:rPr>
                <w:rFonts w:ascii="Nirmala UI" w:hAnsi="Nirmala UI" w:cs="Kalimati"/>
                <w:noProof/>
                <w:sz w:val="18"/>
                <w:szCs w:val="18"/>
                <w:cs/>
              </w:rPr>
              <w:t>आयो।</w:t>
            </w:r>
            <w:r w:rsidRPr="001C2ADF">
              <w:rPr>
                <w:rFonts w:ascii="Nirmala UI" w:hAnsi="Nirmala UI" w:cs="Kalimati"/>
                <w:noProof/>
                <w:sz w:val="18"/>
                <w:szCs w:val="18"/>
              </w:rPr>
              <w:t xml:space="preserve"> </w:t>
            </w:r>
            <w:r w:rsidRPr="001C2ADF">
              <w:rPr>
                <w:rFonts w:ascii="Nirmala UI" w:hAnsi="Nirmala UI" w:cs="Kalimati"/>
                <w:noProof/>
                <w:sz w:val="18"/>
                <w:szCs w:val="18"/>
                <w:cs/>
              </w:rPr>
              <w:t>तसर्थ</w:t>
            </w:r>
            <w:r w:rsidRPr="001C2ADF">
              <w:rPr>
                <w:rFonts w:ascii="Nirmala UI" w:hAnsi="Nirmala UI" w:cs="Kalimati"/>
                <w:noProof/>
                <w:sz w:val="18"/>
                <w:szCs w:val="18"/>
              </w:rPr>
              <w:t xml:space="preserve"> </w:t>
            </w:r>
            <w:r w:rsidRPr="001C2ADF">
              <w:rPr>
                <w:rFonts w:ascii="Nirmala UI" w:hAnsi="Nirmala UI" w:cs="Kalimati"/>
                <w:noProof/>
                <w:sz w:val="18"/>
                <w:szCs w:val="18"/>
                <w:cs/>
              </w:rPr>
              <w:t>सो</w:t>
            </w:r>
            <w:r w:rsidRPr="001C2ADF">
              <w:rPr>
                <w:rFonts w:ascii="Nirmala UI" w:hAnsi="Nirmala UI" w:cs="Kalimati"/>
                <w:noProof/>
                <w:sz w:val="18"/>
                <w:szCs w:val="18"/>
              </w:rPr>
              <w:t xml:space="preserve"> </w:t>
            </w:r>
            <w:r w:rsidRPr="001C2ADF">
              <w:rPr>
                <w:rFonts w:ascii="Nirmala UI" w:hAnsi="Nirmala UI" w:cs="Kalimati"/>
                <w:noProof/>
                <w:sz w:val="18"/>
                <w:szCs w:val="18"/>
                <w:cs/>
              </w:rPr>
              <w:t>डिभिजनका</w:t>
            </w:r>
            <w:r w:rsidRPr="001C2ADF">
              <w:rPr>
                <w:rFonts w:ascii="Nirmala UI" w:hAnsi="Nirmala UI" w:cs="Kalimati"/>
                <w:noProof/>
                <w:sz w:val="18"/>
                <w:szCs w:val="18"/>
              </w:rPr>
              <w:t xml:space="preserve"> </w:t>
            </w:r>
            <w:r w:rsidRPr="001C2ADF">
              <w:rPr>
                <w:rFonts w:ascii="Nirmala UI" w:hAnsi="Nirmala UI" w:cs="Kalimati"/>
                <w:noProof/>
                <w:sz w:val="18"/>
                <w:szCs w:val="18"/>
                <w:cs/>
              </w:rPr>
              <w:t>तत्कालीन</w:t>
            </w:r>
            <w:r w:rsidRPr="001C2ADF">
              <w:rPr>
                <w:rFonts w:ascii="Nirmala UI" w:hAnsi="Nirmala UI" w:cs="Kalimati"/>
                <w:noProof/>
                <w:sz w:val="18"/>
                <w:szCs w:val="18"/>
              </w:rPr>
              <w:t xml:space="preserve"> </w:t>
            </w:r>
            <w:r w:rsidRPr="001C2ADF">
              <w:rPr>
                <w:rFonts w:ascii="Nirmala UI" w:hAnsi="Nirmala UI" w:cs="Kalimati"/>
                <w:noProof/>
                <w:sz w:val="18"/>
                <w:szCs w:val="18"/>
                <w:cs/>
              </w:rPr>
              <w:t>सि.डि.इ. प्रतिवादी</w:t>
            </w:r>
            <w:r w:rsidRPr="001C2ADF">
              <w:rPr>
                <w:rFonts w:ascii="Nirmala UI" w:hAnsi="Nirmala UI" w:cs="Kalimati"/>
                <w:noProof/>
                <w:sz w:val="18"/>
                <w:szCs w:val="18"/>
              </w:rPr>
              <w:t xml:space="preserve"> </w:t>
            </w:r>
            <w:r w:rsidRPr="001C2ADF">
              <w:rPr>
                <w:rFonts w:ascii="Nirmala UI" w:hAnsi="Nirmala UI" w:cs="Kalimati"/>
                <w:noProof/>
                <w:sz w:val="18"/>
                <w:szCs w:val="18"/>
                <w:cs/>
              </w:rPr>
              <w:t>मदन</w:t>
            </w:r>
            <w:r w:rsidRPr="001C2ADF">
              <w:rPr>
                <w:rFonts w:ascii="Nirmala UI" w:hAnsi="Nirmala UI" w:cs="Kalimati"/>
                <w:noProof/>
                <w:sz w:val="18"/>
                <w:szCs w:val="18"/>
              </w:rPr>
              <w:t xml:space="preserve"> </w:t>
            </w:r>
            <w:r w:rsidRPr="001C2ADF">
              <w:rPr>
                <w:rFonts w:ascii="Nirmala UI" w:hAnsi="Nirmala UI" w:cs="Kalimati"/>
                <w:noProof/>
                <w:sz w:val="18"/>
                <w:szCs w:val="18"/>
                <w:cs/>
              </w:rPr>
              <w:t>मोहन</w:t>
            </w:r>
            <w:r w:rsidRPr="001C2ADF">
              <w:rPr>
                <w:rFonts w:ascii="Nirmala UI" w:hAnsi="Nirmala UI" w:cs="Kalimati"/>
                <w:noProof/>
                <w:sz w:val="18"/>
                <w:szCs w:val="18"/>
              </w:rPr>
              <w:t xml:space="preserve"> </w:t>
            </w:r>
            <w:r w:rsidRPr="001C2ADF">
              <w:rPr>
                <w:rFonts w:ascii="Nirmala UI" w:hAnsi="Nirmala UI" w:cs="Kalimati"/>
                <w:noProof/>
                <w:sz w:val="18"/>
                <w:szCs w:val="18"/>
                <w:cs/>
              </w:rPr>
              <w:t>झा</w:t>
            </w:r>
            <w:r w:rsidRPr="001C2ADF">
              <w:rPr>
                <w:rFonts w:ascii="Nirmala UI" w:hAnsi="Nirmala UI" w:cs="Kalimati"/>
                <w:noProof/>
                <w:sz w:val="18"/>
                <w:szCs w:val="18"/>
              </w:rPr>
              <w:t xml:space="preserve"> </w:t>
            </w:r>
            <w:r w:rsidRPr="001C2ADF">
              <w:rPr>
                <w:rFonts w:ascii="Nirmala UI" w:hAnsi="Nirmala UI" w:cs="Kalimati"/>
                <w:noProof/>
                <w:sz w:val="18"/>
                <w:szCs w:val="18"/>
                <w:cs/>
              </w:rPr>
              <w:t>र</w:t>
            </w:r>
            <w:r w:rsidRPr="001C2ADF">
              <w:rPr>
                <w:rFonts w:ascii="Nirmala UI" w:hAnsi="Nirmala UI" w:cs="Kalimati"/>
                <w:noProof/>
                <w:sz w:val="18"/>
                <w:szCs w:val="18"/>
              </w:rPr>
              <w:t xml:space="preserve"> </w:t>
            </w:r>
            <w:r w:rsidRPr="001C2ADF">
              <w:rPr>
                <w:rFonts w:ascii="Nirmala UI" w:hAnsi="Nirmala UI" w:cs="Kalimati"/>
                <w:noProof/>
                <w:sz w:val="18"/>
                <w:szCs w:val="18"/>
                <w:cs/>
              </w:rPr>
              <w:t>लेखा</w:t>
            </w:r>
            <w:r w:rsidRPr="001C2ADF">
              <w:rPr>
                <w:rFonts w:ascii="Nirmala UI" w:hAnsi="Nirmala UI" w:cs="Kalimati"/>
                <w:noProof/>
                <w:sz w:val="18"/>
                <w:szCs w:val="18"/>
              </w:rPr>
              <w:t xml:space="preserve"> </w:t>
            </w:r>
            <w:r w:rsidRPr="001C2ADF">
              <w:rPr>
                <w:rFonts w:ascii="Nirmala UI" w:hAnsi="Nirmala UI" w:cs="Kalimati"/>
                <w:noProof/>
                <w:sz w:val="18"/>
                <w:szCs w:val="18"/>
                <w:cs/>
              </w:rPr>
              <w:t>अधिकृत</w:t>
            </w:r>
            <w:r w:rsidRPr="001C2ADF">
              <w:rPr>
                <w:rFonts w:ascii="Nirmala UI" w:hAnsi="Nirmala UI" w:cs="Kalimati"/>
                <w:noProof/>
                <w:sz w:val="18"/>
                <w:szCs w:val="18"/>
              </w:rPr>
              <w:t xml:space="preserve"> </w:t>
            </w:r>
            <w:r w:rsidRPr="001C2ADF">
              <w:rPr>
                <w:rFonts w:ascii="Nirmala UI" w:hAnsi="Nirmala UI" w:cs="Kalimati"/>
                <w:noProof/>
                <w:sz w:val="18"/>
                <w:szCs w:val="18"/>
                <w:cs/>
              </w:rPr>
              <w:t>प्रतिवादी</w:t>
            </w:r>
            <w:r w:rsidRPr="001C2ADF">
              <w:rPr>
                <w:rFonts w:ascii="Nirmala UI" w:hAnsi="Nirmala UI" w:cs="Kalimati"/>
                <w:noProof/>
                <w:sz w:val="18"/>
                <w:szCs w:val="18"/>
              </w:rPr>
              <w:t xml:space="preserve"> </w:t>
            </w:r>
            <w:r w:rsidRPr="001C2ADF">
              <w:rPr>
                <w:rFonts w:ascii="Nirmala UI" w:hAnsi="Nirmala UI" w:cs="Kalimati"/>
                <w:noProof/>
                <w:sz w:val="18"/>
                <w:szCs w:val="18"/>
                <w:cs/>
              </w:rPr>
              <w:t>मुरारीप्रसाद</w:t>
            </w:r>
            <w:r w:rsidRPr="001C2ADF">
              <w:rPr>
                <w:rFonts w:ascii="Nirmala UI" w:hAnsi="Nirmala UI" w:cs="Kalimati"/>
                <w:noProof/>
                <w:sz w:val="18"/>
                <w:szCs w:val="18"/>
              </w:rPr>
              <w:t xml:space="preserve"> </w:t>
            </w:r>
            <w:r w:rsidRPr="001C2ADF">
              <w:rPr>
                <w:rFonts w:ascii="Nirmala UI" w:hAnsi="Nirmala UI" w:cs="Kalimati"/>
                <w:noProof/>
                <w:sz w:val="18"/>
                <w:szCs w:val="18"/>
                <w:cs/>
              </w:rPr>
              <w:t>आचार्यको</w:t>
            </w:r>
            <w:r w:rsidRPr="001C2ADF">
              <w:rPr>
                <w:rFonts w:ascii="Nirmala UI" w:hAnsi="Nirmala UI" w:cs="Kalimati"/>
                <w:noProof/>
                <w:sz w:val="18"/>
                <w:szCs w:val="18"/>
              </w:rPr>
              <w:t xml:space="preserve"> </w:t>
            </w:r>
            <w:r w:rsidRPr="001C2ADF">
              <w:rPr>
                <w:rFonts w:ascii="Nirmala UI" w:hAnsi="Nirmala UI" w:cs="Kalimati"/>
                <w:noProof/>
                <w:sz w:val="18"/>
                <w:szCs w:val="18"/>
                <w:cs/>
              </w:rPr>
              <w:t>हकमा</w:t>
            </w:r>
            <w:r w:rsidRPr="001C2ADF">
              <w:rPr>
                <w:rFonts w:ascii="Nirmala UI" w:hAnsi="Nirmala UI" w:cs="Kalimati"/>
                <w:noProof/>
                <w:sz w:val="18"/>
                <w:szCs w:val="18"/>
              </w:rPr>
              <w:t xml:space="preserve"> </w:t>
            </w:r>
            <w:r w:rsidRPr="001C2ADF">
              <w:rPr>
                <w:rFonts w:ascii="Nirmala UI" w:hAnsi="Nirmala UI" w:cs="Kalimati"/>
                <w:noProof/>
                <w:sz w:val="18"/>
                <w:szCs w:val="18"/>
                <w:cs/>
              </w:rPr>
              <w:t>भ्रष्टाचार</w:t>
            </w:r>
            <w:r w:rsidRPr="001C2ADF">
              <w:rPr>
                <w:rFonts w:ascii="Nirmala UI" w:hAnsi="Nirmala UI" w:cs="Kalimati"/>
                <w:noProof/>
                <w:sz w:val="18"/>
                <w:szCs w:val="18"/>
              </w:rPr>
              <w:t xml:space="preserve"> </w:t>
            </w:r>
            <w:r w:rsidRPr="001C2ADF">
              <w:rPr>
                <w:rFonts w:ascii="Nirmala UI" w:hAnsi="Nirmala UI" w:cs="Kalimati"/>
                <w:noProof/>
                <w:sz w:val="18"/>
                <w:szCs w:val="18"/>
                <w:cs/>
              </w:rPr>
              <w:t>निवारण</w:t>
            </w:r>
            <w:r w:rsidRPr="001C2ADF">
              <w:rPr>
                <w:rFonts w:ascii="Nirmala UI" w:hAnsi="Nirmala UI" w:cs="Kalimati"/>
                <w:noProof/>
                <w:sz w:val="18"/>
                <w:szCs w:val="18"/>
              </w:rPr>
              <w:t xml:space="preserve"> </w:t>
            </w:r>
            <w:r w:rsidRPr="001C2ADF">
              <w:rPr>
                <w:rFonts w:ascii="Nirmala UI" w:hAnsi="Nirmala UI" w:cs="Kalimati"/>
                <w:noProof/>
                <w:sz w:val="18"/>
                <w:szCs w:val="18"/>
                <w:cs/>
              </w:rPr>
              <w:t>ऐन</w:t>
            </w:r>
            <w:r w:rsidRPr="001C2ADF">
              <w:rPr>
                <w:rFonts w:ascii="Nirmala UI" w:hAnsi="Nirmala UI" w:cs="Kalimati"/>
                <w:noProof/>
                <w:sz w:val="18"/>
                <w:szCs w:val="18"/>
              </w:rPr>
              <w:t xml:space="preserve">, </w:t>
            </w:r>
            <w:r w:rsidRPr="001C2ADF">
              <w:rPr>
                <w:rFonts w:ascii="Nirmala UI" w:hAnsi="Nirmala UI" w:cs="Kalimati"/>
                <w:noProof/>
                <w:sz w:val="18"/>
                <w:szCs w:val="18"/>
                <w:cs/>
              </w:rPr>
              <w:t>२०५९</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८</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१</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खण्ड</w:t>
            </w:r>
            <w:r w:rsidRPr="001C2ADF">
              <w:rPr>
                <w:rFonts w:ascii="Nirmala UI" w:hAnsi="Nirmala UI" w:cs="Kalimati"/>
                <w:noProof/>
                <w:sz w:val="18"/>
                <w:szCs w:val="18"/>
              </w:rPr>
              <w:t xml:space="preserve"> (</w:t>
            </w:r>
            <w:r w:rsidRPr="001C2ADF">
              <w:rPr>
                <w:rFonts w:ascii="Nirmala UI" w:hAnsi="Nirmala UI" w:cs="Kalimati"/>
                <w:noProof/>
                <w:sz w:val="18"/>
                <w:szCs w:val="18"/>
                <w:cs/>
              </w:rPr>
              <w:t>ङ</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कसूरमा</w:t>
            </w:r>
            <w:r w:rsidRPr="001C2ADF">
              <w:rPr>
                <w:rFonts w:ascii="Nirmala UI" w:hAnsi="Nirmala UI" w:cs="Kalimati"/>
                <w:noProof/>
                <w:sz w:val="18"/>
                <w:szCs w:val="18"/>
              </w:rPr>
              <w:t xml:space="preserve"> </w:t>
            </w:r>
            <w:r w:rsidRPr="001C2ADF">
              <w:rPr>
                <w:rFonts w:ascii="Nirmala UI" w:hAnsi="Nirmala UI" w:cs="Kalimati"/>
                <w:noProof/>
                <w:sz w:val="18"/>
                <w:szCs w:val="18"/>
                <w:cs/>
              </w:rPr>
              <w:t>बिगो</w:t>
            </w:r>
            <w:r w:rsidRPr="001C2ADF">
              <w:rPr>
                <w:rFonts w:ascii="Nirmala UI" w:hAnsi="Nirmala UI" w:cs="Kalimati"/>
                <w:noProof/>
                <w:sz w:val="18"/>
                <w:szCs w:val="18"/>
              </w:rPr>
              <w:t xml:space="preserve"> </w:t>
            </w:r>
            <w:r w:rsidRPr="001C2ADF">
              <w:rPr>
                <w:rFonts w:ascii="Nirmala UI" w:hAnsi="Nirmala UI" w:cs="Kalimati"/>
                <w:noProof/>
                <w:sz w:val="18"/>
                <w:szCs w:val="18"/>
                <w:cs/>
              </w:rPr>
              <w:t>रू</w:t>
            </w:r>
            <w:r w:rsidRPr="001C2ADF">
              <w:rPr>
                <w:rFonts w:ascii="Nirmala UI" w:hAnsi="Nirmala UI" w:cs="Kalimati"/>
                <w:noProof/>
                <w:sz w:val="18"/>
                <w:szCs w:val="18"/>
              </w:rPr>
              <w:t>.</w:t>
            </w:r>
            <w:r w:rsidRPr="001C2ADF">
              <w:rPr>
                <w:rFonts w:ascii="Nirmala UI" w:hAnsi="Nirmala UI" w:cs="Kalimati"/>
                <w:noProof/>
                <w:sz w:val="18"/>
                <w:szCs w:val="18"/>
                <w:cs/>
              </w:rPr>
              <w:t>५</w:t>
            </w:r>
            <w:r w:rsidRPr="001C2ADF">
              <w:rPr>
                <w:rFonts w:ascii="Nirmala UI" w:hAnsi="Nirmala UI" w:cs="Kalimati"/>
                <w:noProof/>
                <w:sz w:val="18"/>
                <w:szCs w:val="18"/>
              </w:rPr>
              <w:t>,</w:t>
            </w:r>
            <w:r w:rsidRPr="001C2ADF">
              <w:rPr>
                <w:rFonts w:ascii="Nirmala UI" w:hAnsi="Nirmala UI" w:cs="Kalimati"/>
                <w:noProof/>
                <w:sz w:val="18"/>
                <w:szCs w:val="18"/>
                <w:cs/>
              </w:rPr>
              <w:t>६१</w:t>
            </w:r>
            <w:r w:rsidRPr="001C2ADF">
              <w:rPr>
                <w:rFonts w:ascii="Nirmala UI" w:hAnsi="Nirmala UI" w:cs="Kalimati"/>
                <w:noProof/>
                <w:sz w:val="18"/>
                <w:szCs w:val="18"/>
              </w:rPr>
              <w:t>,</w:t>
            </w:r>
            <w:r w:rsidRPr="001C2ADF">
              <w:rPr>
                <w:rFonts w:ascii="Nirmala UI" w:hAnsi="Nirmala UI" w:cs="Kalimati"/>
                <w:noProof/>
                <w:sz w:val="18"/>
                <w:szCs w:val="18"/>
                <w:cs/>
              </w:rPr>
              <w:t>९५०।००</w:t>
            </w:r>
            <w:r w:rsidRPr="001C2ADF">
              <w:rPr>
                <w:rFonts w:ascii="Nirmala UI" w:hAnsi="Nirmala UI" w:cs="Kalimati"/>
                <w:noProof/>
                <w:sz w:val="18"/>
                <w:szCs w:val="18"/>
              </w:rPr>
              <w:t xml:space="preserve"> </w:t>
            </w:r>
            <w:r w:rsidRPr="001C2ADF">
              <w:rPr>
                <w:rFonts w:ascii="Nirmala UI" w:hAnsi="Nirmala UI" w:cs="Kalimati"/>
                <w:noProof/>
                <w:sz w:val="18"/>
                <w:szCs w:val="18"/>
                <w:cs/>
              </w:rPr>
              <w:t>कायम</w:t>
            </w:r>
            <w:r w:rsidRPr="001C2ADF">
              <w:rPr>
                <w:rFonts w:ascii="Nirmala UI" w:hAnsi="Nirmala UI" w:cs="Kalimati"/>
                <w:noProof/>
                <w:sz w:val="18"/>
                <w:szCs w:val="18"/>
              </w:rPr>
              <w:t xml:space="preserve"> </w:t>
            </w:r>
            <w:r w:rsidRPr="001C2ADF">
              <w:rPr>
                <w:rFonts w:ascii="Nirmala UI" w:hAnsi="Nirmala UI" w:cs="Kalimati"/>
                <w:noProof/>
                <w:sz w:val="18"/>
                <w:szCs w:val="18"/>
                <w:cs/>
              </w:rPr>
              <w:t>गरी</w:t>
            </w:r>
            <w:r w:rsidRPr="001C2ADF">
              <w:rPr>
                <w:rFonts w:ascii="Nirmala UI" w:hAnsi="Nirmala UI" w:cs="Kalimati"/>
                <w:noProof/>
                <w:sz w:val="18"/>
                <w:szCs w:val="18"/>
              </w:rPr>
              <w:t xml:space="preserve"> </w:t>
            </w:r>
            <w:r w:rsidRPr="001C2ADF">
              <w:rPr>
                <w:rFonts w:ascii="Nirmala UI" w:hAnsi="Nirmala UI" w:cs="Kalimati"/>
                <w:noProof/>
                <w:sz w:val="18"/>
                <w:szCs w:val="18"/>
                <w:cs/>
              </w:rPr>
              <w:t>सोही</w:t>
            </w:r>
            <w:r w:rsidRPr="001C2ADF">
              <w:rPr>
                <w:rFonts w:ascii="Nirmala UI" w:hAnsi="Nirmala UI" w:cs="Kalimati"/>
                <w:noProof/>
                <w:sz w:val="18"/>
                <w:szCs w:val="18"/>
              </w:rPr>
              <w:t xml:space="preserve"> </w:t>
            </w:r>
            <w:r w:rsidRPr="001C2ADF">
              <w:rPr>
                <w:rFonts w:ascii="Nirmala UI" w:hAnsi="Nirmala UI" w:cs="Kalimati"/>
                <w:noProof/>
                <w:sz w:val="18"/>
                <w:szCs w:val="18"/>
                <w:cs/>
              </w:rPr>
              <w:t>ऐनको</w:t>
            </w:r>
            <w:r w:rsidRPr="001C2ADF">
              <w:rPr>
                <w:rFonts w:ascii="Nirmala UI" w:hAnsi="Nirmala UI" w:cs="Kalimati"/>
                <w:noProof/>
                <w:sz w:val="18"/>
                <w:szCs w:val="18"/>
              </w:rPr>
              <w:t xml:space="preserve"> </w:t>
            </w:r>
            <w:r w:rsidRPr="001C2ADF">
              <w:rPr>
                <w:rFonts w:ascii="Nirmala UI" w:hAnsi="Nirmala UI" w:cs="Kalimati"/>
                <w:noProof/>
                <w:sz w:val="18"/>
                <w:szCs w:val="18"/>
                <w:cs/>
              </w:rPr>
              <w:t>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८</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१</w:t>
            </w:r>
            <w:r w:rsidRPr="001C2ADF">
              <w:rPr>
                <w:rFonts w:ascii="Nirmala UI" w:hAnsi="Nirmala UI" w:cs="Kalimati"/>
                <w:noProof/>
                <w:sz w:val="18"/>
                <w:szCs w:val="18"/>
              </w:rPr>
              <w:t xml:space="preserve">) </w:t>
            </w:r>
            <w:r w:rsidRPr="001C2ADF">
              <w:rPr>
                <w:rFonts w:ascii="Nirmala UI" w:hAnsi="Nirmala UI" w:cs="Kalimati"/>
                <w:noProof/>
                <w:sz w:val="18"/>
                <w:szCs w:val="18"/>
                <w:cs/>
              </w:rPr>
              <w:t>बमोजिम</w:t>
            </w:r>
            <w:r w:rsidRPr="001C2ADF">
              <w:rPr>
                <w:rFonts w:ascii="Nirmala UI" w:hAnsi="Nirmala UI" w:cs="Kalimati"/>
                <w:noProof/>
                <w:sz w:val="18"/>
                <w:szCs w:val="18"/>
              </w:rPr>
              <w:t xml:space="preserve"> </w:t>
            </w:r>
            <w:r w:rsidRPr="001C2ADF">
              <w:rPr>
                <w:rFonts w:ascii="Nirmala UI" w:hAnsi="Nirmala UI" w:cs="Kalimati"/>
                <w:noProof/>
                <w:sz w:val="18"/>
                <w:szCs w:val="18"/>
                <w:cs/>
              </w:rPr>
              <w:t>सजाय</w:t>
            </w:r>
            <w:r w:rsidRPr="001C2ADF">
              <w:rPr>
                <w:rFonts w:ascii="Nirmala UI" w:hAnsi="Nirmala UI" w:cs="Kalimati"/>
                <w:noProof/>
                <w:sz w:val="18"/>
                <w:szCs w:val="18"/>
              </w:rPr>
              <w:t> </w:t>
            </w:r>
            <w:r w:rsidRPr="001C2ADF">
              <w:rPr>
                <w:rFonts w:ascii="Nirmala UI" w:hAnsi="Nirmala UI" w:cs="Kalimati"/>
                <w:noProof/>
                <w:sz w:val="18"/>
                <w:szCs w:val="18"/>
                <w:cs/>
              </w:rPr>
              <w:t>गरी</w:t>
            </w:r>
            <w:r w:rsidRPr="001C2ADF">
              <w:rPr>
                <w:rFonts w:ascii="Nirmala UI" w:hAnsi="Nirmala UI" w:cs="Kalimati"/>
                <w:noProof/>
                <w:sz w:val="18"/>
                <w:szCs w:val="18"/>
              </w:rPr>
              <w:t xml:space="preserve"> </w:t>
            </w:r>
            <w:r w:rsidRPr="001C2ADF">
              <w:rPr>
                <w:rFonts w:ascii="Nirmala UI" w:hAnsi="Nirmala UI" w:cs="Kalimati"/>
                <w:noProof/>
                <w:sz w:val="18"/>
                <w:szCs w:val="18"/>
                <w:cs/>
              </w:rPr>
              <w:t>उक्त</w:t>
            </w:r>
            <w:r w:rsidRPr="001C2ADF">
              <w:rPr>
                <w:rFonts w:ascii="Nirmala UI" w:hAnsi="Nirmala UI" w:cs="Kalimati"/>
                <w:noProof/>
                <w:sz w:val="18"/>
                <w:szCs w:val="18"/>
              </w:rPr>
              <w:t xml:space="preserve"> </w:t>
            </w:r>
            <w:r w:rsidRPr="001C2ADF">
              <w:rPr>
                <w:rFonts w:ascii="Nirmala UI" w:hAnsi="Nirmala UI" w:cs="Kalimati"/>
                <w:noProof/>
                <w:sz w:val="18"/>
                <w:szCs w:val="18"/>
                <w:cs/>
              </w:rPr>
              <w:t>बिगो</w:t>
            </w:r>
            <w:r w:rsidRPr="001C2ADF">
              <w:rPr>
                <w:rFonts w:ascii="Nirmala UI" w:hAnsi="Nirmala UI" w:cs="Kalimati"/>
                <w:noProof/>
                <w:sz w:val="18"/>
                <w:szCs w:val="18"/>
              </w:rPr>
              <w:t xml:space="preserve"> </w:t>
            </w:r>
            <w:r w:rsidRPr="001C2ADF">
              <w:rPr>
                <w:rFonts w:ascii="Nirmala UI" w:hAnsi="Nirmala UI" w:cs="Kalimati"/>
                <w:noProof/>
                <w:sz w:val="18"/>
                <w:szCs w:val="18"/>
                <w:cs/>
              </w:rPr>
              <w:t>असुल</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उपर</w:t>
            </w:r>
            <w:r w:rsidRPr="001C2ADF">
              <w:rPr>
                <w:rFonts w:ascii="Nirmala UI" w:hAnsi="Nirmala UI" w:cs="Kalimati"/>
                <w:noProof/>
                <w:sz w:val="18"/>
                <w:szCs w:val="18"/>
              </w:rPr>
              <w:t xml:space="preserve"> </w:t>
            </w:r>
            <w:r w:rsidRPr="001C2ADF">
              <w:rPr>
                <w:rFonts w:ascii="Nirmala UI" w:hAnsi="Nirmala UI" w:cs="Kalimati"/>
                <w:noProof/>
                <w:sz w:val="18"/>
                <w:szCs w:val="18"/>
                <w:cs/>
              </w:rPr>
              <w:t>हुन</w:t>
            </w:r>
            <w:r w:rsidRPr="001C2ADF">
              <w:rPr>
                <w:rFonts w:ascii="Nirmala UI" w:hAnsi="Nirmala UI" w:cs="Kalimati" w:hint="cs"/>
                <w:noProof/>
                <w:sz w:val="18"/>
                <w:szCs w:val="18"/>
                <w:cs/>
              </w:rPr>
              <w:t xml:space="preserve"> एंव</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उपभोक्ता</w:t>
            </w:r>
            <w:r w:rsidRPr="001C2ADF">
              <w:rPr>
                <w:rFonts w:ascii="Nirmala UI" w:hAnsi="Nirmala UI" w:cs="Kalimati"/>
                <w:noProof/>
                <w:sz w:val="18"/>
                <w:szCs w:val="18"/>
              </w:rPr>
              <w:t xml:space="preserve"> </w:t>
            </w:r>
            <w:r w:rsidRPr="001C2ADF">
              <w:rPr>
                <w:rFonts w:ascii="Nirmala UI" w:hAnsi="Nirmala UI" w:cs="Kalimati"/>
                <w:noProof/>
                <w:sz w:val="18"/>
                <w:szCs w:val="18"/>
                <w:cs/>
              </w:rPr>
              <w:t>संस्थाको</w:t>
            </w:r>
            <w:r w:rsidRPr="001C2ADF">
              <w:rPr>
                <w:rFonts w:ascii="Nirmala UI" w:hAnsi="Nirmala UI" w:cs="Kalimati"/>
                <w:noProof/>
                <w:sz w:val="18"/>
                <w:szCs w:val="18"/>
              </w:rPr>
              <w:t xml:space="preserve"> </w:t>
            </w:r>
            <w:r w:rsidRPr="001C2ADF">
              <w:rPr>
                <w:rFonts w:ascii="Nirmala UI" w:hAnsi="Nirmala UI" w:cs="Kalimati"/>
                <w:noProof/>
                <w:sz w:val="18"/>
                <w:szCs w:val="18"/>
                <w:cs/>
              </w:rPr>
              <w:t>अध्यक्ष</w:t>
            </w:r>
            <w:r w:rsidRPr="001C2ADF">
              <w:rPr>
                <w:rFonts w:ascii="Nirmala UI" w:hAnsi="Nirmala UI" w:cs="Kalimati"/>
                <w:noProof/>
                <w:sz w:val="18"/>
                <w:szCs w:val="18"/>
              </w:rPr>
              <w:t xml:space="preserve"> </w:t>
            </w:r>
            <w:r w:rsidRPr="001C2ADF">
              <w:rPr>
                <w:rFonts w:ascii="Nirmala UI" w:hAnsi="Nirmala UI" w:cs="Kalimati"/>
                <w:noProof/>
                <w:sz w:val="18"/>
                <w:szCs w:val="18"/>
                <w:cs/>
              </w:rPr>
              <w:t>प्रतिवादी</w:t>
            </w:r>
            <w:r w:rsidRPr="001C2ADF">
              <w:rPr>
                <w:rFonts w:ascii="Nirmala UI" w:hAnsi="Nirmala UI" w:cs="Kalimati"/>
                <w:noProof/>
                <w:sz w:val="18"/>
                <w:szCs w:val="18"/>
              </w:rPr>
              <w:t xml:space="preserve"> </w:t>
            </w:r>
            <w:r w:rsidRPr="001C2ADF">
              <w:rPr>
                <w:rFonts w:ascii="Nirmala UI" w:hAnsi="Nirmala UI" w:cs="Kalimati"/>
                <w:noProof/>
                <w:sz w:val="18"/>
                <w:szCs w:val="18"/>
                <w:cs/>
              </w:rPr>
              <w:t>कुसुम</w:t>
            </w:r>
            <w:r w:rsidRPr="001C2ADF">
              <w:rPr>
                <w:rFonts w:ascii="Nirmala UI" w:hAnsi="Nirmala UI" w:cs="Kalimati"/>
                <w:noProof/>
                <w:sz w:val="18"/>
                <w:szCs w:val="18"/>
              </w:rPr>
              <w:t xml:space="preserve"> </w:t>
            </w:r>
            <w:r w:rsidRPr="001C2ADF">
              <w:rPr>
                <w:rFonts w:ascii="Nirmala UI" w:hAnsi="Nirmala UI" w:cs="Kalimati"/>
                <w:noProof/>
                <w:sz w:val="18"/>
                <w:szCs w:val="18"/>
                <w:cs/>
              </w:rPr>
              <w:t>देवी</w:t>
            </w:r>
            <w:r w:rsidRPr="001C2ADF">
              <w:rPr>
                <w:rFonts w:ascii="Nirmala UI" w:hAnsi="Nirmala UI" w:cs="Kalimati"/>
                <w:noProof/>
                <w:sz w:val="18"/>
                <w:szCs w:val="18"/>
              </w:rPr>
              <w:t xml:space="preserve"> </w:t>
            </w:r>
            <w:r w:rsidRPr="001C2ADF">
              <w:rPr>
                <w:rFonts w:ascii="Nirmala UI" w:hAnsi="Nirmala UI" w:cs="Kalimati"/>
                <w:noProof/>
                <w:sz w:val="18"/>
                <w:szCs w:val="18"/>
                <w:cs/>
              </w:rPr>
              <w:t>कलवार</w:t>
            </w:r>
            <w:r w:rsidRPr="001C2ADF">
              <w:rPr>
                <w:rFonts w:ascii="Nirmala UI" w:hAnsi="Nirmala UI" w:cs="Kalimati"/>
                <w:noProof/>
                <w:sz w:val="18"/>
                <w:szCs w:val="18"/>
              </w:rPr>
              <w:t xml:space="preserve"> </w:t>
            </w:r>
            <w:r w:rsidRPr="001C2ADF">
              <w:rPr>
                <w:rFonts w:ascii="Nirmala UI" w:hAnsi="Nirmala UI" w:cs="Kalimati"/>
                <w:noProof/>
                <w:sz w:val="18"/>
                <w:szCs w:val="18"/>
                <w:cs/>
              </w:rPr>
              <w:t>र</w:t>
            </w:r>
            <w:r w:rsidRPr="001C2ADF">
              <w:rPr>
                <w:rFonts w:ascii="Nirmala UI" w:hAnsi="Nirmala UI" w:cs="Kalimati"/>
                <w:noProof/>
                <w:sz w:val="18"/>
                <w:szCs w:val="18"/>
              </w:rPr>
              <w:t xml:space="preserve"> </w:t>
            </w:r>
            <w:r w:rsidRPr="001C2ADF">
              <w:rPr>
                <w:rFonts w:ascii="Nirmala UI" w:hAnsi="Nirmala UI" w:cs="Kalimati"/>
                <w:noProof/>
                <w:sz w:val="18"/>
                <w:szCs w:val="18"/>
                <w:cs/>
              </w:rPr>
              <w:t>कोषाध्यक्ष</w:t>
            </w:r>
            <w:r w:rsidRPr="001C2ADF">
              <w:rPr>
                <w:rFonts w:ascii="Nirmala UI" w:hAnsi="Nirmala UI" w:cs="Kalimati"/>
                <w:noProof/>
                <w:sz w:val="18"/>
                <w:szCs w:val="18"/>
              </w:rPr>
              <w:t xml:space="preserve"> </w:t>
            </w:r>
            <w:r w:rsidRPr="001C2ADF">
              <w:rPr>
                <w:rFonts w:ascii="Nirmala UI" w:hAnsi="Nirmala UI" w:cs="Kalimati"/>
                <w:noProof/>
                <w:sz w:val="18"/>
                <w:szCs w:val="18"/>
                <w:cs/>
              </w:rPr>
              <w:t>प्रतिवादी</w:t>
            </w:r>
            <w:r w:rsidRPr="001C2ADF">
              <w:rPr>
                <w:rFonts w:ascii="Nirmala UI" w:hAnsi="Nirmala UI" w:cs="Kalimati"/>
                <w:noProof/>
                <w:sz w:val="18"/>
                <w:szCs w:val="18"/>
              </w:rPr>
              <w:t xml:space="preserve"> </w:t>
            </w:r>
            <w:r w:rsidRPr="001C2ADF">
              <w:rPr>
                <w:rFonts w:ascii="Nirmala UI" w:hAnsi="Nirmala UI" w:cs="Kalimati"/>
                <w:noProof/>
                <w:sz w:val="18"/>
                <w:szCs w:val="18"/>
                <w:cs/>
              </w:rPr>
              <w:t>राजकिशोर</w:t>
            </w:r>
            <w:r w:rsidRPr="001C2ADF">
              <w:rPr>
                <w:rFonts w:ascii="Nirmala UI" w:hAnsi="Nirmala UI" w:cs="Kalimati"/>
                <w:noProof/>
                <w:sz w:val="18"/>
                <w:szCs w:val="18"/>
              </w:rPr>
              <w:t xml:space="preserve"> </w:t>
            </w:r>
            <w:r w:rsidRPr="001C2ADF">
              <w:rPr>
                <w:rFonts w:ascii="Nirmala UI" w:hAnsi="Nirmala UI" w:cs="Kalimati"/>
                <w:noProof/>
                <w:sz w:val="18"/>
                <w:szCs w:val="18"/>
                <w:cs/>
              </w:rPr>
              <w:t>प्रसादको</w:t>
            </w:r>
            <w:r w:rsidRPr="001C2ADF">
              <w:rPr>
                <w:rFonts w:ascii="Nirmala UI" w:hAnsi="Nirmala UI" w:cs="Kalimati"/>
                <w:noProof/>
                <w:sz w:val="18"/>
                <w:szCs w:val="18"/>
              </w:rPr>
              <w:t xml:space="preserve"> </w:t>
            </w:r>
            <w:r w:rsidRPr="001C2ADF">
              <w:rPr>
                <w:rFonts w:ascii="Nirmala UI" w:hAnsi="Nirmala UI" w:cs="Kalimati"/>
                <w:noProof/>
                <w:sz w:val="18"/>
                <w:szCs w:val="18"/>
                <w:cs/>
              </w:rPr>
              <w:t>हकमा</w:t>
            </w:r>
            <w:r w:rsidRPr="001C2ADF">
              <w:rPr>
                <w:rFonts w:ascii="Nirmala UI" w:hAnsi="Nirmala UI" w:cs="Kalimati"/>
                <w:noProof/>
                <w:sz w:val="18"/>
                <w:szCs w:val="18"/>
              </w:rPr>
              <w:t xml:space="preserve"> </w:t>
            </w:r>
            <w:r w:rsidRPr="001C2ADF">
              <w:rPr>
                <w:rFonts w:ascii="Nirmala UI" w:hAnsi="Nirmala UI" w:cs="Kalimati"/>
                <w:noProof/>
                <w:sz w:val="18"/>
                <w:szCs w:val="18"/>
                <w:cs/>
              </w:rPr>
              <w:t>भ्रष्टाचार</w:t>
            </w:r>
            <w:r w:rsidRPr="001C2ADF">
              <w:rPr>
                <w:rFonts w:ascii="Nirmala UI" w:hAnsi="Nirmala UI" w:cs="Kalimati"/>
                <w:noProof/>
                <w:sz w:val="18"/>
                <w:szCs w:val="18"/>
              </w:rPr>
              <w:t xml:space="preserve"> </w:t>
            </w:r>
            <w:r w:rsidRPr="001C2ADF">
              <w:rPr>
                <w:rFonts w:ascii="Arial" w:eastAsia="Times New Roman" w:hAnsi="Arial" w:cs="Kalimati"/>
                <w:sz w:val="18"/>
                <w:szCs w:val="18"/>
                <w:cs/>
              </w:rPr>
              <w:t>निवारण</w:t>
            </w:r>
            <w:r w:rsidRPr="001C2ADF">
              <w:rPr>
                <w:rFonts w:ascii="Nirmala UI" w:hAnsi="Nirmala UI" w:cs="Kalimati"/>
                <w:noProof/>
                <w:sz w:val="18"/>
                <w:szCs w:val="18"/>
              </w:rPr>
              <w:t xml:space="preserve"> </w:t>
            </w:r>
            <w:r w:rsidRPr="001C2ADF">
              <w:rPr>
                <w:rFonts w:ascii="Nirmala UI" w:hAnsi="Nirmala UI" w:cs="Kalimati"/>
                <w:noProof/>
                <w:sz w:val="18"/>
                <w:szCs w:val="18"/>
                <w:cs/>
              </w:rPr>
              <w:t>ऐन</w:t>
            </w:r>
            <w:r w:rsidRPr="001C2ADF">
              <w:rPr>
                <w:rFonts w:ascii="Nirmala UI" w:hAnsi="Nirmala UI" w:cs="Kalimati"/>
                <w:noProof/>
                <w:sz w:val="18"/>
                <w:szCs w:val="18"/>
              </w:rPr>
              <w:t xml:space="preserve">, </w:t>
            </w:r>
            <w:r w:rsidRPr="001C2ADF">
              <w:rPr>
                <w:rFonts w:ascii="Nirmala UI" w:hAnsi="Nirmala UI" w:cs="Kalimati"/>
                <w:noProof/>
                <w:sz w:val="18"/>
                <w:szCs w:val="18"/>
                <w:cs/>
              </w:rPr>
              <w:t>२०५९</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८ को</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४</w:t>
            </w:r>
            <w:r w:rsidRPr="001C2ADF">
              <w:rPr>
                <w:rFonts w:ascii="Nirmala UI" w:hAnsi="Nirmala UI" w:cs="Kalimati"/>
                <w:noProof/>
                <w:sz w:val="18"/>
                <w:szCs w:val="18"/>
              </w:rPr>
              <w:t xml:space="preserve">) </w:t>
            </w:r>
            <w:r w:rsidRPr="001C2ADF">
              <w:rPr>
                <w:rFonts w:ascii="Nirmala UI" w:hAnsi="Nirmala UI" w:cs="Kalimati"/>
                <w:noProof/>
                <w:sz w:val="18"/>
                <w:szCs w:val="18"/>
                <w:cs/>
              </w:rPr>
              <w:t>कसूरमा</w:t>
            </w:r>
            <w:r w:rsidRPr="001C2ADF">
              <w:rPr>
                <w:rFonts w:ascii="Nirmala UI" w:hAnsi="Nirmala UI" w:cs="Kalimati"/>
                <w:noProof/>
                <w:sz w:val="18"/>
                <w:szCs w:val="18"/>
              </w:rPr>
              <w:t xml:space="preserve"> </w:t>
            </w:r>
            <w:r w:rsidRPr="001C2ADF">
              <w:rPr>
                <w:rFonts w:ascii="Nirmala UI" w:hAnsi="Nirmala UI" w:cs="Kalimati"/>
                <w:noProof/>
                <w:sz w:val="18"/>
                <w:szCs w:val="18"/>
                <w:cs/>
              </w:rPr>
              <w:t>बिगो</w:t>
            </w:r>
            <w:r w:rsidRPr="001C2ADF">
              <w:rPr>
                <w:rFonts w:ascii="Nirmala UI" w:hAnsi="Nirmala UI" w:cs="Kalimati"/>
                <w:noProof/>
                <w:sz w:val="18"/>
                <w:szCs w:val="18"/>
              </w:rPr>
              <w:t xml:space="preserve"> </w:t>
            </w:r>
            <w:r w:rsidRPr="001C2ADF">
              <w:rPr>
                <w:rFonts w:ascii="Nirmala UI" w:hAnsi="Nirmala UI" w:cs="Kalimati"/>
                <w:noProof/>
                <w:sz w:val="18"/>
                <w:szCs w:val="18"/>
                <w:cs/>
              </w:rPr>
              <w:t>रू.५</w:t>
            </w:r>
            <w:r w:rsidRPr="001C2ADF">
              <w:rPr>
                <w:rFonts w:ascii="Nirmala UI" w:hAnsi="Nirmala UI" w:cs="Kalimati"/>
                <w:noProof/>
                <w:sz w:val="18"/>
                <w:szCs w:val="18"/>
              </w:rPr>
              <w:t>,</w:t>
            </w:r>
            <w:r w:rsidRPr="001C2ADF">
              <w:rPr>
                <w:rFonts w:ascii="Nirmala UI" w:hAnsi="Nirmala UI" w:cs="Kalimati"/>
                <w:noProof/>
                <w:sz w:val="18"/>
                <w:szCs w:val="18"/>
                <w:cs/>
              </w:rPr>
              <w:t>६१</w:t>
            </w:r>
            <w:r w:rsidRPr="001C2ADF">
              <w:rPr>
                <w:rFonts w:ascii="Nirmala UI" w:hAnsi="Nirmala UI" w:cs="Kalimati"/>
                <w:noProof/>
                <w:sz w:val="18"/>
                <w:szCs w:val="18"/>
              </w:rPr>
              <w:t>,</w:t>
            </w:r>
            <w:r w:rsidRPr="001C2ADF">
              <w:rPr>
                <w:rFonts w:ascii="Nirmala UI" w:hAnsi="Nirmala UI" w:cs="Kalimati"/>
                <w:noProof/>
                <w:sz w:val="18"/>
                <w:szCs w:val="18"/>
                <w:cs/>
              </w:rPr>
              <w:t>९५०।००</w:t>
            </w:r>
            <w:r w:rsidRPr="001C2ADF">
              <w:rPr>
                <w:rFonts w:ascii="Nirmala UI" w:hAnsi="Nirmala UI" w:cs="Kalimati"/>
                <w:noProof/>
                <w:sz w:val="18"/>
                <w:szCs w:val="18"/>
              </w:rPr>
              <w:t xml:space="preserve"> </w:t>
            </w:r>
            <w:r w:rsidRPr="001C2ADF">
              <w:rPr>
                <w:rFonts w:ascii="Nirmala UI" w:hAnsi="Nirmala UI" w:cs="Kalimati"/>
                <w:noProof/>
                <w:sz w:val="18"/>
                <w:szCs w:val="18"/>
                <w:cs/>
              </w:rPr>
              <w:t>कायम</w:t>
            </w:r>
            <w:r w:rsidRPr="001C2ADF">
              <w:rPr>
                <w:rFonts w:ascii="Nirmala UI" w:hAnsi="Nirmala UI" w:cs="Kalimati"/>
                <w:noProof/>
                <w:sz w:val="18"/>
                <w:szCs w:val="18"/>
              </w:rPr>
              <w:t xml:space="preserve"> </w:t>
            </w:r>
            <w:r w:rsidRPr="001C2ADF">
              <w:rPr>
                <w:rFonts w:ascii="Nirmala UI" w:hAnsi="Nirmala UI" w:cs="Kalimati"/>
                <w:noProof/>
                <w:sz w:val="18"/>
                <w:szCs w:val="18"/>
                <w:cs/>
              </w:rPr>
              <w:t>गरी</w:t>
            </w:r>
            <w:r w:rsidRPr="001C2ADF">
              <w:rPr>
                <w:rFonts w:ascii="Nirmala UI" w:hAnsi="Nirmala UI" w:cs="Kalimati"/>
                <w:noProof/>
                <w:sz w:val="18"/>
                <w:szCs w:val="18"/>
              </w:rPr>
              <w:t xml:space="preserve"> </w:t>
            </w:r>
            <w:r w:rsidRPr="001C2ADF">
              <w:rPr>
                <w:rFonts w:ascii="Nirmala UI" w:hAnsi="Nirmala UI" w:cs="Kalimati"/>
                <w:noProof/>
                <w:sz w:val="18"/>
                <w:szCs w:val="18"/>
                <w:cs/>
              </w:rPr>
              <w:t>सोही</w:t>
            </w:r>
            <w:r w:rsidRPr="001C2ADF">
              <w:rPr>
                <w:rFonts w:ascii="Nirmala UI" w:hAnsi="Nirmala UI" w:cs="Kalimati"/>
                <w:noProof/>
                <w:sz w:val="18"/>
                <w:szCs w:val="18"/>
              </w:rPr>
              <w:t xml:space="preserve"> </w:t>
            </w:r>
            <w:r w:rsidRPr="001C2ADF">
              <w:rPr>
                <w:rFonts w:ascii="Nirmala UI" w:hAnsi="Nirmala UI" w:cs="Kalimati"/>
                <w:noProof/>
                <w:sz w:val="18"/>
                <w:szCs w:val="18"/>
                <w:cs/>
              </w:rPr>
              <w:t>ऐनको</w:t>
            </w:r>
            <w:r w:rsidRPr="001C2ADF">
              <w:rPr>
                <w:rFonts w:ascii="Nirmala UI" w:hAnsi="Nirmala UI" w:cs="Kalimati"/>
                <w:noProof/>
                <w:sz w:val="18"/>
                <w:szCs w:val="18"/>
              </w:rPr>
              <w:t xml:space="preserve"> </w:t>
            </w:r>
            <w:r w:rsidRPr="001C2ADF">
              <w:rPr>
                <w:rFonts w:ascii="Nirmala UI" w:hAnsi="Nirmala UI" w:cs="Kalimati"/>
                <w:noProof/>
                <w:sz w:val="18"/>
                <w:szCs w:val="18"/>
                <w:cs/>
              </w:rPr>
              <w:t>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८</w:t>
            </w:r>
            <w:r w:rsidRPr="001C2ADF">
              <w:rPr>
                <w:rFonts w:ascii="Nirmala UI" w:hAnsi="Nirmala UI" w:cs="Kalimati"/>
                <w:noProof/>
                <w:sz w:val="18"/>
                <w:szCs w:val="18"/>
              </w:rPr>
              <w:t xml:space="preserve"> </w:t>
            </w:r>
            <w:r w:rsidRPr="001C2ADF">
              <w:rPr>
                <w:rFonts w:ascii="Nirmala UI" w:hAnsi="Nirmala UI" w:cs="Kalimati"/>
                <w:noProof/>
                <w:sz w:val="18"/>
                <w:szCs w:val="18"/>
                <w:cs/>
              </w:rPr>
              <w:t>को</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उपदफा</w:t>
            </w:r>
            <w:r w:rsidRPr="001C2ADF">
              <w:rPr>
                <w:rFonts w:ascii="Nirmala UI" w:hAnsi="Nirmala UI" w:cs="Kalimati"/>
                <w:noProof/>
                <w:sz w:val="18"/>
                <w:szCs w:val="18"/>
              </w:rPr>
              <w:t xml:space="preserve"> (</w:t>
            </w:r>
            <w:r w:rsidRPr="001C2ADF">
              <w:rPr>
                <w:rFonts w:ascii="Nirmala UI" w:hAnsi="Nirmala UI" w:cs="Kalimati"/>
                <w:noProof/>
                <w:sz w:val="18"/>
                <w:szCs w:val="18"/>
                <w:cs/>
              </w:rPr>
              <w:t>४</w:t>
            </w:r>
            <w:r w:rsidRPr="001C2ADF">
              <w:rPr>
                <w:rFonts w:ascii="Nirmala UI" w:hAnsi="Nirmala UI" w:cs="Kalimati"/>
                <w:noProof/>
                <w:sz w:val="18"/>
                <w:szCs w:val="18"/>
              </w:rPr>
              <w:t xml:space="preserve">) </w:t>
            </w:r>
            <w:r w:rsidRPr="001C2ADF">
              <w:rPr>
                <w:rFonts w:ascii="Nirmala UI" w:hAnsi="Nirmala UI" w:cs="Kalimati"/>
                <w:noProof/>
                <w:sz w:val="18"/>
                <w:szCs w:val="18"/>
                <w:cs/>
              </w:rPr>
              <w:t>बमोजिम</w:t>
            </w:r>
            <w:r w:rsidRPr="001C2ADF">
              <w:rPr>
                <w:rFonts w:ascii="Nirmala UI" w:hAnsi="Nirmala UI" w:cs="Kalimati"/>
                <w:noProof/>
                <w:sz w:val="18"/>
                <w:szCs w:val="18"/>
              </w:rPr>
              <w:t xml:space="preserve"> </w:t>
            </w:r>
            <w:r w:rsidRPr="001C2ADF">
              <w:rPr>
                <w:rFonts w:ascii="Nirmala UI" w:hAnsi="Nirmala UI" w:cs="Kalimati"/>
                <w:noProof/>
                <w:sz w:val="18"/>
                <w:szCs w:val="18"/>
                <w:cs/>
              </w:rPr>
              <w:t>सजाय</w:t>
            </w:r>
            <w:r w:rsidRPr="001C2ADF">
              <w:rPr>
                <w:rFonts w:ascii="Nirmala UI" w:hAnsi="Nirmala UI" w:cs="Kalimati"/>
                <w:noProof/>
                <w:sz w:val="18"/>
                <w:szCs w:val="18"/>
              </w:rPr>
              <w:t xml:space="preserve"> </w:t>
            </w:r>
            <w:r w:rsidRPr="001C2ADF">
              <w:rPr>
                <w:rFonts w:ascii="Nirmala UI" w:hAnsi="Nirmala UI" w:cs="Kalimati"/>
                <w:noProof/>
                <w:sz w:val="18"/>
                <w:szCs w:val="18"/>
                <w:cs/>
              </w:rPr>
              <w:t>गरी</w:t>
            </w:r>
            <w:r w:rsidRPr="001C2ADF">
              <w:rPr>
                <w:rFonts w:ascii="Nirmala UI" w:hAnsi="Nirmala UI" w:cs="Kalimati"/>
                <w:noProof/>
                <w:sz w:val="18"/>
                <w:szCs w:val="18"/>
              </w:rPr>
              <w:t xml:space="preserve"> </w:t>
            </w:r>
            <w:r w:rsidRPr="001C2ADF">
              <w:rPr>
                <w:rFonts w:ascii="Nirmala UI" w:hAnsi="Nirmala UI" w:cs="Kalimati"/>
                <w:noProof/>
                <w:sz w:val="18"/>
                <w:szCs w:val="18"/>
                <w:cs/>
              </w:rPr>
              <w:t>र</w:t>
            </w:r>
            <w:r w:rsidRPr="001C2ADF">
              <w:rPr>
                <w:rFonts w:ascii="Nirmala UI" w:hAnsi="Nirmala UI" w:cs="Kalimati"/>
                <w:noProof/>
                <w:sz w:val="18"/>
                <w:szCs w:val="18"/>
              </w:rPr>
              <w:t xml:space="preserve"> </w:t>
            </w:r>
            <w:r w:rsidRPr="001C2ADF">
              <w:rPr>
                <w:rFonts w:ascii="Nirmala UI" w:hAnsi="Nirmala UI" w:cs="Kalimati"/>
                <w:noProof/>
                <w:sz w:val="18"/>
                <w:szCs w:val="18"/>
                <w:cs/>
              </w:rPr>
              <w:t>उक्त बिगो</w:t>
            </w:r>
            <w:r w:rsidRPr="001C2ADF">
              <w:rPr>
                <w:rFonts w:ascii="Nirmala UI" w:hAnsi="Nirmala UI" w:cs="Kalimati"/>
                <w:noProof/>
                <w:sz w:val="18"/>
                <w:szCs w:val="18"/>
              </w:rPr>
              <w:t xml:space="preserve"> </w:t>
            </w:r>
            <w:r w:rsidRPr="001C2ADF">
              <w:rPr>
                <w:rFonts w:ascii="Nirmala UI" w:hAnsi="Nirmala UI" w:cs="Kalimati"/>
                <w:noProof/>
                <w:sz w:val="18"/>
                <w:szCs w:val="18"/>
                <w:cs/>
              </w:rPr>
              <w:t>असुल</w:t>
            </w:r>
            <w:r w:rsidRPr="001C2ADF">
              <w:rPr>
                <w:rFonts w:ascii="Nirmala UI" w:hAnsi="Nirmala UI" w:cs="Kalimati"/>
                <w:noProof/>
                <w:sz w:val="18"/>
                <w:szCs w:val="18"/>
              </w:rPr>
              <w:t xml:space="preserve"> </w:t>
            </w:r>
            <w:r w:rsidRPr="001C2ADF">
              <w:rPr>
                <w:rFonts w:ascii="Nirmala UI" w:hAnsi="Nirmala UI" w:cs="Kalimati"/>
                <w:noProof/>
                <w:sz w:val="18"/>
                <w:szCs w:val="18"/>
                <w:cs/>
              </w:rPr>
              <w:t>उपर</w:t>
            </w:r>
            <w:r w:rsidRPr="001C2ADF">
              <w:rPr>
                <w:rFonts w:ascii="Nirmala UI" w:hAnsi="Nirmala UI" w:cs="Kalimati"/>
                <w:noProof/>
                <w:sz w:val="18"/>
                <w:szCs w:val="18"/>
              </w:rPr>
              <w:t xml:space="preserve"> </w:t>
            </w:r>
            <w:r w:rsidRPr="001C2ADF">
              <w:rPr>
                <w:rFonts w:ascii="Nirmala UI" w:hAnsi="Nirmala UI" w:cs="Kalimati" w:hint="cs"/>
                <w:noProof/>
                <w:sz w:val="18"/>
                <w:szCs w:val="18"/>
                <w:cs/>
              </w:rPr>
              <w:t>समेतको आरोपदावी रहेको</w:t>
            </w:r>
            <w:r w:rsidRPr="001C2ADF">
              <w:rPr>
                <w:rFonts w:ascii="Nirmala UI" w:hAnsi="Nirmala UI" w:cs="Kalimati"/>
                <w:noProof/>
                <w:sz w:val="18"/>
                <w:szCs w:val="18"/>
              </w:rPr>
              <w:t xml:space="preserve"> </w:t>
            </w:r>
            <w:r w:rsidRPr="001C2ADF">
              <w:rPr>
                <w:rFonts w:ascii="Nirmala UI" w:hAnsi="Nirmala UI" w:cs="Kalimati"/>
                <w:noProof/>
                <w:sz w:val="18"/>
                <w:szCs w:val="18"/>
                <w:cs/>
              </w:rPr>
              <w:t>।</w:t>
            </w:r>
          </w:p>
          <w:p w:rsidR="0019395E" w:rsidRPr="001C2ADF" w:rsidRDefault="0019395E" w:rsidP="000267D4">
            <w:pPr>
              <w:spacing w:after="0" w:line="240" w:lineRule="auto"/>
              <w:ind w:firstLine="720"/>
              <w:jc w:val="both"/>
              <w:rPr>
                <w:rFonts w:cs="Kalimati"/>
                <w:sz w:val="18"/>
                <w:szCs w:val="18"/>
              </w:rPr>
            </w:pPr>
          </w:p>
        </w:tc>
        <w:tc>
          <w:tcPr>
            <w:tcW w:w="4590" w:type="dxa"/>
            <w:shd w:val="clear" w:color="auto" w:fill="auto"/>
          </w:tcPr>
          <w:p w:rsidR="0019395E" w:rsidRPr="00FB49F6" w:rsidRDefault="0019395E" w:rsidP="000267D4">
            <w:pPr>
              <w:spacing w:after="0" w:line="240" w:lineRule="auto"/>
              <w:jc w:val="both"/>
              <w:rPr>
                <w:rFonts w:ascii="Arial" w:eastAsiaTheme="minorHAnsi" w:hAnsi="Arial" w:cs="Kalimati"/>
                <w:b/>
                <w:bCs/>
                <w:sz w:val="18"/>
                <w:szCs w:val="18"/>
                <w:u w:val="single"/>
              </w:rPr>
            </w:pPr>
            <w:r w:rsidRPr="00FB49F6">
              <w:rPr>
                <w:rFonts w:ascii="Arial" w:eastAsiaTheme="minorHAnsi" w:hAnsi="Arial" w:cs="Kalimati" w:hint="cs"/>
                <w:b/>
                <w:bCs/>
                <w:sz w:val="18"/>
                <w:szCs w:val="18"/>
                <w:u w:val="single"/>
                <w:cs/>
              </w:rPr>
              <w:t>फैसलाः</w:t>
            </w:r>
          </w:p>
          <w:p w:rsidR="0019395E" w:rsidRPr="001C2ADF" w:rsidRDefault="0019395E" w:rsidP="000267D4">
            <w:pPr>
              <w:spacing w:after="0" w:line="240" w:lineRule="auto"/>
              <w:jc w:val="both"/>
              <w:rPr>
                <w:rFonts w:ascii="Arial" w:eastAsiaTheme="minorHAnsi" w:hAnsi="Arial" w:cs="Kalimati"/>
                <w:sz w:val="18"/>
                <w:szCs w:val="18"/>
              </w:rPr>
            </w:pPr>
            <w:r w:rsidRPr="001C2ADF">
              <w:rPr>
                <w:rFonts w:ascii="Arial" w:eastAsiaTheme="minorHAnsi" w:hAnsi="Arial" w:cs="Kalimati" w:hint="cs"/>
                <w:sz w:val="18"/>
                <w:szCs w:val="18"/>
                <w:cs/>
              </w:rPr>
              <w:t>प्रतिवादीलाई</w:t>
            </w:r>
            <w:r w:rsidRPr="001C2ADF">
              <w:rPr>
                <w:rFonts w:cs="Kalimati" w:hint="cs"/>
                <w:sz w:val="18"/>
                <w:szCs w:val="18"/>
                <w:cs/>
              </w:rPr>
              <w:t xml:space="preserve"> सफाई दिने गरी</w:t>
            </w:r>
            <w:r w:rsidRPr="001C2ADF">
              <w:rPr>
                <w:sz w:val="18"/>
                <w:szCs w:val="18"/>
                <w:cs/>
              </w:rPr>
              <w:t xml:space="preserve"> </w:t>
            </w:r>
            <w:r w:rsidRPr="001C2ADF">
              <w:rPr>
                <w:rFonts w:cs="Kalimati" w:hint="cs"/>
                <w:sz w:val="18"/>
                <w:szCs w:val="18"/>
                <w:cs/>
              </w:rPr>
              <w:t>भएको</w:t>
            </w:r>
            <w:r w:rsidRPr="001C2ADF">
              <w:rPr>
                <w:sz w:val="18"/>
                <w:szCs w:val="18"/>
                <w:cs/>
              </w:rPr>
              <w:t xml:space="preserve"> </w:t>
            </w:r>
            <w:r w:rsidRPr="001C2ADF">
              <w:rPr>
                <w:rFonts w:cs="Kalimati" w:hint="cs"/>
                <w:sz w:val="18"/>
                <w:szCs w:val="18"/>
                <w:cs/>
              </w:rPr>
              <w:t>फैसला</w:t>
            </w:r>
            <w:r w:rsidRPr="001C2ADF">
              <w:rPr>
                <w:rFonts w:cs="Nirmala UI" w:hint="cs"/>
                <w:sz w:val="18"/>
                <w:szCs w:val="18"/>
                <w:cs/>
              </w:rPr>
              <w:t>।</w:t>
            </w:r>
          </w:p>
          <w:p w:rsidR="0019395E" w:rsidRPr="001C2ADF" w:rsidRDefault="0019395E" w:rsidP="000267D4">
            <w:pPr>
              <w:spacing w:after="0" w:line="240" w:lineRule="auto"/>
              <w:jc w:val="both"/>
              <w:rPr>
                <w:rFonts w:asciiTheme="minorHAnsi" w:hAnsiTheme="minorHAnsi" w:cs="Kalimati"/>
                <w:sz w:val="18"/>
                <w:szCs w:val="18"/>
              </w:rPr>
            </w:pPr>
            <w:r w:rsidRPr="001C2ADF">
              <w:rPr>
                <w:rFonts w:ascii="Arial" w:hAnsi="Arial" w:cs="Kalimati" w:hint="cs"/>
                <w:sz w:val="18"/>
                <w:szCs w:val="18"/>
                <w:cs/>
              </w:rPr>
              <w:t>विशेष अदालतले फैसला गर्दा लिएका आधारहरु:</w:t>
            </w:r>
          </w:p>
          <w:p w:rsidR="0019395E" w:rsidRPr="001C2ADF" w:rsidRDefault="0019395E" w:rsidP="0019395E">
            <w:pPr>
              <w:pStyle w:val="ListParagraph"/>
              <w:numPr>
                <w:ilvl w:val="0"/>
                <w:numId w:val="5"/>
              </w:numPr>
              <w:spacing w:after="0" w:line="240" w:lineRule="auto"/>
              <w:ind w:left="72" w:hanging="90"/>
              <w:jc w:val="both"/>
              <w:rPr>
                <w:rFonts w:cs="Kalimati"/>
                <w:sz w:val="18"/>
                <w:szCs w:val="18"/>
              </w:rPr>
            </w:pPr>
            <w:r w:rsidRPr="001C2ADF">
              <w:rPr>
                <w:rFonts w:cs="Kalimati" w:hint="cs"/>
                <w:sz w:val="18"/>
                <w:szCs w:val="18"/>
                <w:cs/>
              </w:rPr>
              <w:t xml:space="preserve">जन श्रमदान </w:t>
            </w:r>
            <w:r w:rsidRPr="001C2ADF">
              <w:rPr>
                <w:rFonts w:ascii="Kokila" w:hAnsi="Kokila" w:cs="Kalimati" w:hint="cs"/>
                <w:sz w:val="18"/>
                <w:szCs w:val="18"/>
                <w:cs/>
              </w:rPr>
              <w:t>वापतको</w:t>
            </w:r>
            <w:r w:rsidRPr="001C2ADF">
              <w:rPr>
                <w:rFonts w:cs="Kalimati" w:hint="cs"/>
                <w:sz w:val="18"/>
                <w:szCs w:val="18"/>
                <w:cs/>
              </w:rPr>
              <w:t xml:space="preserve"> रकम प्रतिशतमा उल्लेख नभई श्रमदान वापतको रकम रु. 8,24,024।48 उल्लेख भएकोमा 12.07% सट्टामा 10% का दरले कट्टा गरी हानि नोक्सानी गरेको दावी पुष्टि नभएको।</w:t>
            </w:r>
          </w:p>
          <w:p w:rsidR="0019395E" w:rsidRDefault="0019395E" w:rsidP="0019395E">
            <w:pPr>
              <w:pStyle w:val="ListParagraph"/>
              <w:numPr>
                <w:ilvl w:val="0"/>
                <w:numId w:val="5"/>
              </w:numPr>
              <w:spacing w:after="0" w:line="240" w:lineRule="auto"/>
              <w:ind w:left="72" w:hanging="90"/>
              <w:jc w:val="both"/>
              <w:rPr>
                <w:rFonts w:cs="Kalimati"/>
                <w:sz w:val="18"/>
                <w:szCs w:val="18"/>
              </w:rPr>
            </w:pPr>
            <w:r w:rsidRPr="001C2ADF">
              <w:rPr>
                <w:rFonts w:cs="Kalimati" w:hint="cs"/>
                <w:sz w:val="18"/>
                <w:szCs w:val="18"/>
                <w:cs/>
              </w:rPr>
              <w:t xml:space="preserve">जल उपभोक्ता </w:t>
            </w:r>
            <w:r w:rsidRPr="001C2ADF">
              <w:rPr>
                <w:rFonts w:ascii="Kokila" w:hAnsi="Kokila" w:cs="Kalimati" w:hint="cs"/>
                <w:sz w:val="18"/>
                <w:szCs w:val="18"/>
                <w:cs/>
              </w:rPr>
              <w:t>संस्थालाई</w:t>
            </w:r>
            <w:r w:rsidRPr="001C2ADF">
              <w:rPr>
                <w:rFonts w:cs="Kalimati" w:hint="cs"/>
                <w:sz w:val="18"/>
                <w:szCs w:val="18"/>
                <w:cs/>
              </w:rPr>
              <w:t xml:space="preserve"> भुक्तानी दिइएको रकम मध्ये रु. 5,61,950।37 को काम नै नगरी झुट्टा विल बनाई भुक्तानी गरेको भन्ने दावी भएको कुन-कुन विल झुट्टा भएको भन्ने आरोप दावीमा स्पष्ट दावी गर्न नसकेको।</w:t>
            </w:r>
          </w:p>
          <w:p w:rsidR="0019395E" w:rsidRPr="001C2ADF" w:rsidRDefault="0019395E" w:rsidP="0019395E">
            <w:pPr>
              <w:pStyle w:val="ListParagraph"/>
              <w:numPr>
                <w:ilvl w:val="0"/>
                <w:numId w:val="5"/>
              </w:numPr>
              <w:spacing w:after="0" w:line="240" w:lineRule="auto"/>
              <w:ind w:left="72" w:hanging="90"/>
              <w:jc w:val="both"/>
              <w:rPr>
                <w:rFonts w:cs="Kalimati"/>
                <w:sz w:val="18"/>
                <w:szCs w:val="18"/>
              </w:rPr>
            </w:pPr>
            <w:r w:rsidRPr="001C2ADF">
              <w:rPr>
                <w:rFonts w:cs="Kalimati" w:hint="cs"/>
                <w:b/>
                <w:bCs/>
                <w:sz w:val="18"/>
                <w:szCs w:val="18"/>
                <w:cs/>
              </w:rPr>
              <w:t>अदालतको फैसला</w:t>
            </w:r>
          </w:p>
          <w:p w:rsidR="0019395E" w:rsidRPr="001C2ADF" w:rsidRDefault="0019395E" w:rsidP="000267D4">
            <w:pPr>
              <w:spacing w:after="0" w:line="240" w:lineRule="auto"/>
              <w:jc w:val="both"/>
              <w:rPr>
                <w:rFonts w:ascii="Times New Roman" w:eastAsia="Times New Roman" w:hAnsi="Times New Roman" w:cs="Kalimati"/>
                <w:sz w:val="18"/>
                <w:szCs w:val="18"/>
              </w:rPr>
            </w:pPr>
            <w:r w:rsidRPr="001C2ADF">
              <w:rPr>
                <w:rFonts w:ascii="Times New Roman" w:eastAsia="Times New Roman" w:hAnsi="Times New Roman" w:cs="Kalimati"/>
                <w:sz w:val="18"/>
                <w:szCs w:val="18"/>
              </w:rPr>
              <w:t xml:space="preserve">Irrigation and Water Resources Management Program ( IWRMP), Block No. </w:t>
            </w:r>
            <w:r w:rsidRPr="001C2ADF">
              <w:rPr>
                <w:rFonts w:ascii="Times New Roman" w:eastAsia="Times New Roman" w:hAnsi="Times New Roman" w:cs="Kalimati"/>
                <w:i/>
                <w:iCs/>
                <w:sz w:val="18"/>
                <w:szCs w:val="18"/>
              </w:rPr>
              <w:t>2</w:t>
            </w:r>
            <w:r w:rsidRPr="001C2ADF">
              <w:rPr>
                <w:rFonts w:ascii="Times New Roman" w:eastAsia="Times New Roman" w:hAnsi="Times New Roman" w:cs="Kalimati"/>
                <w:sz w:val="18"/>
                <w:szCs w:val="18"/>
              </w:rPr>
              <w:t xml:space="preserve">, </w:t>
            </w:r>
            <w:proofErr w:type="spellStart"/>
            <w:r w:rsidRPr="001C2ADF">
              <w:rPr>
                <w:rFonts w:ascii="Times New Roman" w:eastAsia="Times New Roman" w:hAnsi="Times New Roman" w:cs="Kalimati"/>
                <w:sz w:val="18"/>
                <w:szCs w:val="18"/>
              </w:rPr>
              <w:t>Hariharpur</w:t>
            </w:r>
            <w:proofErr w:type="spellEnd"/>
            <w:r w:rsidRPr="001C2ADF">
              <w:rPr>
                <w:rFonts w:ascii="Times New Roman" w:eastAsia="Times New Roman" w:hAnsi="Times New Roman" w:cs="Kalimati"/>
                <w:sz w:val="18"/>
                <w:szCs w:val="18"/>
              </w:rPr>
              <w:t xml:space="preserve">, </w:t>
            </w:r>
            <w:proofErr w:type="spellStart"/>
            <w:r w:rsidRPr="001C2ADF">
              <w:rPr>
                <w:rFonts w:ascii="Times New Roman" w:eastAsia="Times New Roman" w:hAnsi="Times New Roman" w:cs="Kalimati"/>
                <w:sz w:val="18"/>
                <w:szCs w:val="18"/>
              </w:rPr>
              <w:t>Parsa</w:t>
            </w:r>
            <w:proofErr w:type="spellEnd"/>
            <w:r w:rsidRPr="001C2ADF">
              <w:rPr>
                <w:rFonts w:ascii="Times New Roman" w:eastAsia="Times New Roman" w:hAnsi="Times New Roman" w:cs="Kalimati"/>
                <w:sz w:val="18"/>
                <w:szCs w:val="18"/>
              </w:rPr>
              <w:t xml:space="preserve">, Canal Reshaping Work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लागि</w:t>
            </w:r>
            <w:r w:rsidRPr="001C2ADF">
              <w:rPr>
                <w:rFonts w:ascii="Times New Roman" w:eastAsia="Times New Roman" w:hAnsi="Times New Roman" w:cs="Kalimati"/>
                <w:sz w:val="18"/>
                <w:szCs w:val="18"/>
              </w:rPr>
              <w:t xml:space="preserve"> </w:t>
            </w:r>
            <w:r w:rsidRPr="001C2ADF">
              <w:rPr>
                <w:rFonts w:ascii="Nirmala UI" w:hAnsi="Nirmala UI" w:cs="Kalimati" w:hint="cs"/>
                <w:noProof/>
                <w:sz w:val="18"/>
                <w:szCs w:val="18"/>
                <w:cs/>
              </w:rPr>
              <w:t>योजनाको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कूल</w:t>
            </w:r>
            <w:r w:rsidRPr="001C2ADF">
              <w:rPr>
                <w:rFonts w:ascii="Times New Roman" w:eastAsia="Times New Roman" w:hAnsi="Times New Roman" w:cs="Kalimati"/>
                <w:b/>
                <w:bCs/>
                <w:sz w:val="18"/>
                <w:szCs w:val="18"/>
              </w:rPr>
              <w:t xml:space="preserve"> </w:t>
            </w:r>
            <w:r w:rsidRPr="001C2ADF">
              <w:rPr>
                <w:rFonts w:ascii="Nirmala UI" w:eastAsia="Times New Roman" w:hAnsi="Nirmala UI" w:cs="Kalimati" w:hint="cs"/>
                <w:sz w:val="18"/>
                <w:szCs w:val="18"/>
                <w:cs/>
              </w:rPr>
              <w:t>लागत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५९</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९८</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६१२।१३</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रहेकोमा</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जल</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उपभोक्ता</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संस्थाले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जनश्रमदान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बापत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८</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२४</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०२४</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४८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कार्यालयले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५७</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१२</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९६३</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९४</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बेहोर्ने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सम्झौतामा</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उल्लेख</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पाइन्छ</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सम्झौता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अनुसार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श्रमदानको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१२</w:t>
            </w:r>
            <w:r w:rsidRPr="001C2ADF">
              <w:rPr>
                <w:rFonts w:ascii="Times New Roman" w:eastAsia="Times New Roman" w:hAnsi="Times New Roman" w:cs="Kalimati"/>
                <w:sz w:val="18"/>
                <w:szCs w:val="18"/>
                <w:cs/>
              </w:rPr>
              <w:t>.</w:t>
            </w:r>
            <w:r w:rsidRPr="001C2ADF">
              <w:rPr>
                <w:rFonts w:ascii="Nirmala UI" w:eastAsia="Times New Roman" w:hAnsi="Nirmala UI" w:cs="Kalimati" w:hint="cs"/>
                <w:sz w:val="18"/>
                <w:szCs w:val="18"/>
                <w:cs/>
              </w:rPr>
              <w:t>०७</w:t>
            </w:r>
            <w:r w:rsidRPr="001C2ADF">
              <w:rPr>
                <w:rFonts w:ascii="Times New Roman" w:eastAsia="Times New Roman" w:hAnsi="Times New Roman" w:cs="Kalimati"/>
                <w:sz w:val="18"/>
                <w:szCs w:val="18"/>
              </w:rPr>
              <w:t xml:space="preserve">% </w:t>
            </w:r>
            <w:r w:rsidRPr="001C2ADF">
              <w:rPr>
                <w:rFonts w:ascii="Times New Roman" w:eastAsia="Times New Roman" w:hAnsi="Times New Roman" w:cs="Kalimati" w:hint="cs"/>
                <w:sz w:val="18"/>
                <w:szCs w:val="18"/>
                <w:cs/>
              </w:rPr>
              <w:t xml:space="preserve">का </w:t>
            </w:r>
            <w:r w:rsidRPr="001C2ADF">
              <w:rPr>
                <w:rFonts w:ascii="Nirmala UI" w:eastAsia="Times New Roman" w:hAnsi="Nirmala UI" w:cs="Kalimati" w:hint="cs"/>
                <w:sz w:val="18"/>
                <w:szCs w:val="18"/>
                <w:cs/>
              </w:rPr>
              <w:t>दरले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कट्टा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पर्नेमा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१०</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दरले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मात्र</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कट्टा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समेत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दाबी</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रहेको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छ</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आरोपत्रमा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१०</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सट्टामा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१२</w:t>
            </w:r>
            <w:r w:rsidRPr="001C2ADF">
              <w:rPr>
                <w:rFonts w:ascii="Times New Roman" w:eastAsia="Times New Roman" w:hAnsi="Times New Roman" w:cs="Kalimati"/>
                <w:sz w:val="18"/>
                <w:szCs w:val="18"/>
                <w:cs/>
              </w:rPr>
              <w:t>.</w:t>
            </w:r>
            <w:r w:rsidRPr="001C2ADF">
              <w:rPr>
                <w:rFonts w:ascii="Nirmala UI" w:eastAsia="Times New Roman" w:hAnsi="Nirmala UI" w:cs="Kalimati" w:hint="cs"/>
                <w:sz w:val="18"/>
                <w:szCs w:val="18"/>
                <w:cs/>
              </w:rPr>
              <w:t>०७</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दरले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कट्टा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गर्दा</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रकम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फरक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उल्लेख</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पाइदैन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साथै</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सम्झौतापत्रमा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श्रमदान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बापतको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रकम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प्रतिशतमा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उल्लेख</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नभई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श्रमदान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बापतको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रकम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८</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२४</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०२४।४८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उल्लेख</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गरेको</w:t>
            </w:r>
            <w:r w:rsidRPr="001C2ADF">
              <w:rPr>
                <w:rFonts w:ascii="Times New Roman" w:eastAsia="Times New Roman" w:hAnsi="Times New Roman" w:cs="Kalimati"/>
                <w:sz w:val="18"/>
                <w:szCs w:val="18"/>
              </w:rPr>
              <w:t xml:space="preserve"> </w:t>
            </w:r>
            <w:r w:rsidR="001D5E45">
              <w:rPr>
                <w:rFonts w:ascii="Times New Roman" w:eastAsia="Times New Roman" w:hAnsi="Times New Roman" w:cs="Kalimati" w:hint="cs"/>
                <w:sz w:val="18"/>
                <w:szCs w:val="18"/>
                <w:cs/>
              </w:rPr>
              <w:t>देखिएको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यसरी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१२</w:t>
            </w:r>
            <w:r w:rsidRPr="001C2ADF">
              <w:rPr>
                <w:rFonts w:ascii="Times New Roman" w:eastAsia="Times New Roman" w:hAnsi="Times New Roman" w:cs="Kalimati"/>
                <w:sz w:val="18"/>
                <w:szCs w:val="18"/>
                <w:cs/>
              </w:rPr>
              <w:t>.</w:t>
            </w:r>
            <w:r w:rsidRPr="001C2ADF">
              <w:rPr>
                <w:rFonts w:ascii="Nirmala UI" w:eastAsia="Times New Roman" w:hAnsi="Nirmala UI" w:cs="Kalimati" w:hint="cs"/>
                <w:sz w:val="18"/>
                <w:szCs w:val="18"/>
                <w:cs/>
              </w:rPr>
              <w:t>०७</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सट्टामा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१०</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दरले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कट्टा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हानिनोक्सानी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दाबी</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पुष्टि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देखिएन।</w:t>
            </w:r>
            <w:r w:rsidRPr="001C2ADF">
              <w:rPr>
                <w:rFonts w:ascii="Times New Roman" w:eastAsia="Times New Roman" w:hAnsi="Times New Roman" w:cs="Kalimati"/>
                <w:sz w:val="18"/>
                <w:szCs w:val="18"/>
              </w:rPr>
              <w:t> </w:t>
            </w:r>
          </w:p>
          <w:p w:rsidR="0019395E" w:rsidRPr="001C2ADF" w:rsidRDefault="0019395E" w:rsidP="000267D4">
            <w:pPr>
              <w:spacing w:after="0" w:line="240" w:lineRule="auto"/>
              <w:ind w:firstLine="720"/>
              <w:jc w:val="both"/>
              <w:rPr>
                <w:rFonts w:ascii="Times New Roman" w:eastAsia="Times New Roman" w:hAnsi="Times New Roman" w:cs="Kalimati"/>
                <w:sz w:val="18"/>
                <w:szCs w:val="18"/>
              </w:rPr>
            </w:pPr>
            <w:r w:rsidRPr="001C2ADF">
              <w:rPr>
                <w:rFonts w:ascii="Nirmala UI" w:eastAsia="Times New Roman" w:hAnsi="Nirmala UI" w:cs="Kalimati" w:hint="cs"/>
                <w:sz w:val="18"/>
                <w:szCs w:val="18"/>
                <w:cs/>
              </w:rPr>
              <w:t>झुट्टा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बिलको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आधारमा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उपभोक्ता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संस्थालाई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२०७२।०३।२९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६१</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९५०।३७</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भुक्तानी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गरेकोले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रकमलाई</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बिगो</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कायम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भ्रष्टाचार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निवारण</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ऐन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२०५९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दफा</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उपदफा</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१</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खण्ड</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ङ</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कसूरजन्य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कार्य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दाबी</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रहेको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छ।</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उपभोक्ता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संस्थाले</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कार्य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बापतको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रकम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५७</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१२</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९६३।९४</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हुने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सम्झौतापत्रमा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उल्लेख</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भएकोमा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पहिलो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बिलको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२८</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८१</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१९३।३५</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दोस्रो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lastRenderedPageBreak/>
              <w:t>बिलको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२१</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७६</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३५९।०९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तेस्रो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बिलको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६१</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९५०।</w:t>
            </w:r>
            <w:r w:rsidRPr="001C2ADF">
              <w:rPr>
                <w:rFonts w:ascii="Times New Roman" w:eastAsia="Times New Roman" w:hAnsi="Times New Roman" w:cs="Kalimati"/>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जम्मा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५६</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१९</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५०२</w:t>
            </w:r>
            <w:r w:rsidRPr="001C2ADF">
              <w:rPr>
                <w:rFonts w:ascii="Times New Roman" w:eastAsia="Times New Roman" w:hAnsi="Times New Roman" w:cs="Kalimati" w:hint="cs"/>
                <w:sz w:val="18"/>
                <w:szCs w:val="18"/>
                <w:cs/>
              </w:rPr>
              <w:t>।</w:t>
            </w:r>
            <w:r w:rsidRPr="001C2ADF">
              <w:rPr>
                <w:rFonts w:ascii="Nirmala UI" w:eastAsia="Times New Roman" w:hAnsi="Nirmala UI" w:cs="Kalimati" w:hint="cs"/>
                <w:sz w:val="18"/>
                <w:szCs w:val="18"/>
                <w:cs/>
              </w:rPr>
              <w:t>४४</w:t>
            </w:r>
            <w:r w:rsidRPr="001C2ADF">
              <w:rPr>
                <w:rFonts w:ascii="Times New Roman" w:eastAsia="Times New Roman" w:hAnsi="Times New Roman" w:cs="Kalimati"/>
                <w:sz w:val="18"/>
                <w:szCs w:val="18"/>
              </w:rPr>
              <w:t xml:space="preserve"> </w:t>
            </w:r>
            <w:r w:rsidRPr="001C2ADF">
              <w:rPr>
                <w:rFonts w:ascii="Times New Roman" w:eastAsia="Times New Roman" w:hAnsi="Times New Roman" w:cs="Kalimati" w:hint="cs"/>
                <w:sz w:val="18"/>
                <w:szCs w:val="18"/>
                <w:cs/>
              </w:rPr>
              <w:t xml:space="preserve">भुक्तानी  भएको मध्य कुन बिलको कामै </w:t>
            </w:r>
            <w:r w:rsidRPr="001C2ADF">
              <w:rPr>
                <w:rFonts w:ascii="Nirmala UI" w:eastAsia="Times New Roman" w:hAnsi="Nirmala UI" w:cs="Kalimati" w:hint="cs"/>
                <w:sz w:val="18"/>
                <w:szCs w:val="18"/>
                <w:cs/>
              </w:rPr>
              <w:t>नगरिएको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कुन</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कुन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कार्यलाई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कार्यको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भुक्तानी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दिनु</w:t>
            </w:r>
            <w:r w:rsidRPr="001C2ADF">
              <w:rPr>
                <w:rFonts w:ascii="Times New Roman" w:eastAsia="Times New Roman" w:hAnsi="Times New Roman" w:cs="Kalimati"/>
                <w:sz w:val="18"/>
                <w:szCs w:val="18"/>
              </w:rPr>
              <w:t>/</w:t>
            </w:r>
            <w:r w:rsidRPr="001C2ADF">
              <w:rPr>
                <w:rFonts w:ascii="Nirmala UI" w:eastAsia="Times New Roman" w:hAnsi="Nirmala UI" w:cs="Kalimati" w:hint="cs"/>
                <w:sz w:val="18"/>
                <w:szCs w:val="18"/>
                <w:cs/>
              </w:rPr>
              <w:t>लिनु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गरेको</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आरोपपत्रमा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खुलाएको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देखिएन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साथै</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बिलहरु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झुट्टा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आरोपपत्रमा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स्पष्टरुपमा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दाबी</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लिन</w:t>
            </w:r>
            <w:r>
              <w:rPr>
                <w:rFonts w:ascii="Nirmala UI" w:eastAsia="Times New Roman" w:hAnsi="Nirmala UI" w:cs="Kalimati" w:hint="cs"/>
                <w:sz w:val="18"/>
                <w:szCs w:val="18"/>
                <w:cs/>
              </w:rPr>
              <w:t xml:space="preserve"> न</w:t>
            </w:r>
            <w:r w:rsidRPr="001C2ADF">
              <w:rPr>
                <w:rFonts w:ascii="Nirmala UI" w:eastAsia="Times New Roman" w:hAnsi="Nirmala UI" w:cs="Kalimati" w:hint="cs"/>
                <w:sz w:val="18"/>
                <w:szCs w:val="18"/>
                <w:cs/>
              </w:rPr>
              <w:t>सकेको</w:t>
            </w:r>
            <w:r w:rsidRPr="001C2ADF">
              <w:rPr>
                <w:rFonts w:ascii="Times New Roman" w:eastAsia="Times New Roman" w:hAnsi="Times New Roman" w:cs="Kalimati" w:hint="cs"/>
                <w:sz w:val="18"/>
                <w:szCs w:val="18"/>
                <w:cs/>
              </w:rPr>
              <w:t>।</w:t>
            </w:r>
          </w:p>
          <w:p w:rsidR="0019395E" w:rsidRPr="001C2ADF" w:rsidRDefault="0019395E" w:rsidP="0019395E">
            <w:pPr>
              <w:pStyle w:val="ListParagraph"/>
              <w:numPr>
                <w:ilvl w:val="0"/>
                <w:numId w:val="5"/>
              </w:numPr>
              <w:spacing w:after="0" w:line="240" w:lineRule="auto"/>
              <w:ind w:left="72" w:hanging="90"/>
              <w:jc w:val="both"/>
              <w:rPr>
                <w:rFonts w:ascii="Arial" w:hAnsi="Arial" w:cs="Kalimati"/>
                <w:sz w:val="18"/>
                <w:szCs w:val="18"/>
              </w:rPr>
            </w:pPr>
            <w:r w:rsidRPr="001C2ADF">
              <w:rPr>
                <w:rFonts w:ascii="Nirmala UI" w:eastAsia="Times New Roman" w:hAnsi="Nirmala UI" w:cs="Kalimati" w:hint="cs"/>
                <w:sz w:val="18"/>
                <w:szCs w:val="18"/>
                <w:cs/>
              </w:rPr>
              <w:t>प्रमाण</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ऐन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२०३१</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दफा</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२५</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बमोजिम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अभियुक्त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उपरको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आरोपदाबी</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प्रमाणित</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गर्ने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भार</w:t>
            </w:r>
            <w:r w:rsidRPr="001C2ADF">
              <w:rPr>
                <w:rFonts w:ascii="Times New Roman" w:eastAsia="Times New Roman" w:hAnsi="Times New Roman" w:cs="Kalimati"/>
                <w:sz w:val="18"/>
                <w:szCs w:val="18"/>
              </w:rPr>
              <w:t xml:space="preserve">(Burden of Proof) </w:t>
            </w:r>
            <w:r w:rsidRPr="001C2ADF">
              <w:rPr>
                <w:rFonts w:ascii="Nirmala UI" w:eastAsia="Times New Roman" w:hAnsi="Nirmala UI" w:cs="Kalimati" w:hint="cs"/>
                <w:sz w:val="18"/>
                <w:szCs w:val="18"/>
                <w:cs/>
              </w:rPr>
              <w:t>वादी</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नेपाल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सरकारमा रहन्छ।</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स्वतन्त्र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प्रमाणको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अभावमा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केवल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अनुमान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शंका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अन्दाजको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लिईएको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अभियोग</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दाबीबाट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अभियुक्तलाई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कसूरदार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ठहऱ्याई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सजाय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फौजदारी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न्यायको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मान्य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सिद्धान्त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विपरीत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हुनुका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साथै</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शंकाको</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सुविधा</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अभियुक्तले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पाउने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हुन्छ</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यस</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अबस्थामा</w:t>
            </w:r>
            <w:r w:rsidRPr="001C2ADF">
              <w:rPr>
                <w:rFonts w:ascii="Times New Roman" w:eastAsia="Times New Roman" w:hAnsi="Times New Roman" w:cs="Kalimati"/>
                <w:sz w:val="18"/>
                <w:szCs w:val="18"/>
                <w:cs/>
              </w:rPr>
              <w:t xml:space="preserve"> </w:t>
            </w:r>
            <w:r w:rsidRPr="001C2ADF">
              <w:rPr>
                <w:rFonts w:ascii="Nirmala UI" w:eastAsia="Times New Roman" w:hAnsi="Nirmala UI" w:cs="Kalimati" w:hint="cs"/>
                <w:sz w:val="18"/>
                <w:szCs w:val="18"/>
                <w:cs/>
              </w:rPr>
              <w:t>शंकाको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सुविधा</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अभियुक्तले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पाउने</w:t>
            </w:r>
            <w:r w:rsidRPr="001C2ADF">
              <w:rPr>
                <w:rFonts w:ascii="Times New Roman" w:eastAsia="Times New Roman" w:hAnsi="Times New Roman" w:cs="Kalimati"/>
                <w:sz w:val="18"/>
                <w:szCs w:val="18"/>
              </w:rPr>
              <w:t xml:space="preserve">(Benefit of doubt goes to </w:t>
            </w:r>
            <w:proofErr w:type="spellStart"/>
            <w:r w:rsidRPr="001C2ADF">
              <w:rPr>
                <w:rFonts w:ascii="Times New Roman" w:eastAsia="Times New Roman" w:hAnsi="Times New Roman" w:cs="Kalimati"/>
                <w:sz w:val="18"/>
                <w:szCs w:val="18"/>
              </w:rPr>
              <w:t>accuesed</w:t>
            </w:r>
            <w:proofErr w:type="spellEnd"/>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फौजदारी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न्यायको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मान्य</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सिद्धान्त</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समेतको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आधारमा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प्रतिवादीहरुलाई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दाबीबाट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सफाई</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दिनुपर्ने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आधार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कारणबाट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प्रतिवादीहरुले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आरोपपत्र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बमोजिमको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कसूर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गरेको</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भन्ने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प्रमाणबाट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पुष्टि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नभएकोले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निज</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प्रतिवादीहरु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मदनमोहन</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झा</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मुरारीप्रसाद</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आचार्य</w:t>
            </w:r>
            <w:r w:rsidRPr="001C2ADF">
              <w:rPr>
                <w:rFonts w:ascii="Times New Roman" w:eastAsia="Times New Roman" w:hAnsi="Times New Roman" w:cs="Kalimati"/>
                <w:b/>
                <w:bCs/>
                <w:sz w:val="18"/>
                <w:szCs w:val="18"/>
              </w:rPr>
              <w:t xml:space="preserve">, </w:t>
            </w:r>
            <w:r w:rsidRPr="001C2ADF">
              <w:rPr>
                <w:rFonts w:ascii="Nirmala UI" w:eastAsia="Times New Roman" w:hAnsi="Nirmala UI" w:cs="Kalimati" w:hint="cs"/>
                <w:sz w:val="18"/>
                <w:szCs w:val="18"/>
                <w:cs/>
              </w:rPr>
              <w:t>कुसुम</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देवी</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कलवार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राज</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किशोर</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प्रसादले</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अभियोग</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दाबीबाट</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सफाइ</w:t>
            </w:r>
            <w:r w:rsidRPr="001C2ADF">
              <w:rPr>
                <w:rFonts w:ascii="Times New Roman" w:eastAsia="Times New Roman" w:hAnsi="Times New Roman" w:cs="Kalimati"/>
                <w:sz w:val="18"/>
                <w:szCs w:val="18"/>
              </w:rPr>
              <w:t xml:space="preserve"> </w:t>
            </w:r>
            <w:r w:rsidRPr="001C2ADF">
              <w:rPr>
                <w:rFonts w:ascii="Nirmala UI" w:eastAsia="Times New Roman" w:hAnsi="Nirmala UI" w:cs="Kalimati" w:hint="cs"/>
                <w:sz w:val="18"/>
                <w:szCs w:val="18"/>
                <w:cs/>
              </w:rPr>
              <w:t>पाउने।</w:t>
            </w:r>
          </w:p>
        </w:tc>
        <w:tc>
          <w:tcPr>
            <w:tcW w:w="5220" w:type="dxa"/>
            <w:shd w:val="clear" w:color="auto" w:fill="auto"/>
          </w:tcPr>
          <w:p w:rsidR="0019395E" w:rsidRPr="001C2ADF" w:rsidRDefault="0019395E" w:rsidP="0019395E">
            <w:pPr>
              <w:pStyle w:val="ListParagraph"/>
              <w:numPr>
                <w:ilvl w:val="0"/>
                <w:numId w:val="5"/>
              </w:numPr>
              <w:spacing w:after="0" w:line="240" w:lineRule="auto"/>
              <w:ind w:left="72" w:hanging="90"/>
              <w:jc w:val="both"/>
              <w:rPr>
                <w:rFonts w:cs="Kalimati"/>
                <w:sz w:val="18"/>
                <w:szCs w:val="18"/>
              </w:rPr>
            </w:pPr>
            <w:r w:rsidRPr="001C2ADF">
              <w:rPr>
                <w:rFonts w:ascii="Nirmala UI" w:hAnsi="Nirmala UI" w:cs="Kalimati" w:hint="cs"/>
                <w:sz w:val="18"/>
                <w:szCs w:val="18"/>
                <w:cs/>
              </w:rPr>
              <w:lastRenderedPageBreak/>
              <w:t>प्रस्तुत</w:t>
            </w:r>
            <w:r w:rsidRPr="001C2ADF">
              <w:rPr>
                <w:rFonts w:cs="Kalimati" w:hint="cs"/>
                <w:sz w:val="18"/>
                <w:szCs w:val="18"/>
                <w:cs/>
              </w:rPr>
              <w:t xml:space="preserve"> मुद्दामा कूल लागत रू.६८,२२,६३६।६० रहेकोमा कार्यालयका तर्फबाट रू.५७,१२,९३६।६० भुक्तानी हुने र बाँकी  जल उपभोक्ता समितिबाट रू.८,२४,०२४।४८ खर्च बेहोर्ने सम्झौता भएको देखिन्छ।आयोगमा उजुरी परी अनुसन्धानका क्रममा स्थलगत अध्ययन गर्ने क्रममा पहिलो प्राविधिक मूल्याङ्कन ३२,०१,३२५।९५ रहेकोमा उक्त योजनाको भुक्तानीमा रू ३,२०,१३२।७० जनश्रमदान बापत रू.३,२०,१३२।७० ५% धरौटी रकम रू.१,४४,०६०।</w:t>
            </w:r>
            <w:r w:rsidRPr="001C2ADF">
              <w:rPr>
                <w:rFonts w:cs="Kalimati"/>
                <w:sz w:val="18"/>
                <w:szCs w:val="18"/>
                <w:cs/>
              </w:rPr>
              <w:t>–</w:t>
            </w:r>
            <w:r w:rsidRPr="001C2ADF">
              <w:rPr>
                <w:rFonts w:cs="Kalimati" w:hint="cs"/>
                <w:sz w:val="18"/>
                <w:szCs w:val="18"/>
                <w:cs/>
              </w:rPr>
              <w:t>गरी जम्मा रू. ४,६४,१९२।२५</w:t>
            </w:r>
            <w:r>
              <w:rPr>
                <w:rFonts w:cs="Kalimati" w:hint="cs"/>
                <w:sz w:val="18"/>
                <w:szCs w:val="18"/>
                <w:cs/>
              </w:rPr>
              <w:t xml:space="preserve"> </w:t>
            </w:r>
            <w:r w:rsidRPr="001C2ADF">
              <w:rPr>
                <w:rFonts w:cs="Kalimati" w:hint="cs"/>
                <w:sz w:val="18"/>
                <w:szCs w:val="18"/>
                <w:cs/>
              </w:rPr>
              <w:t>कटाई बाँकी रू.</w:t>
            </w:r>
            <w:r>
              <w:rPr>
                <w:rFonts w:cs="Kalimati" w:hint="cs"/>
                <w:sz w:val="18"/>
                <w:szCs w:val="18"/>
                <w:cs/>
              </w:rPr>
              <w:t xml:space="preserve"> </w:t>
            </w:r>
            <w:r w:rsidRPr="001C2ADF">
              <w:rPr>
                <w:rFonts w:cs="Kalimati" w:hint="cs"/>
                <w:sz w:val="18"/>
                <w:szCs w:val="18"/>
                <w:cs/>
              </w:rPr>
              <w:t>२७,३७,१३३।२५ भुक्तानी गर्ने सिफारिस भएकोमा सिफारिस भन्दा बढी रू.</w:t>
            </w:r>
            <w:r>
              <w:rPr>
                <w:rFonts w:cs="Kalimati" w:hint="cs"/>
                <w:sz w:val="18"/>
                <w:szCs w:val="18"/>
                <w:cs/>
              </w:rPr>
              <w:t xml:space="preserve"> </w:t>
            </w:r>
            <w:r w:rsidRPr="001C2ADF">
              <w:rPr>
                <w:rFonts w:cs="Kalimati" w:hint="cs"/>
                <w:sz w:val="18"/>
                <w:szCs w:val="18"/>
                <w:cs/>
              </w:rPr>
              <w:t xml:space="preserve">२८,८१,१९३।- भुक्तानी भएको देखियो।यस प्रकृतिको वदनियतपूर्ण भुक्तानी भएको सबुद प्रमाणलाई फैसलामा नजर अन्दाज गरेको </w:t>
            </w:r>
            <w:r w:rsidR="001700AE">
              <w:rPr>
                <w:rFonts w:cs="Kalimati" w:hint="cs"/>
                <w:sz w:val="18"/>
                <w:szCs w:val="18"/>
                <w:cs/>
              </w:rPr>
              <w:t>देखिएको</w:t>
            </w:r>
            <w:r w:rsidRPr="001C2ADF">
              <w:rPr>
                <w:rFonts w:cs="Kalimati" w:hint="cs"/>
                <w:sz w:val="18"/>
                <w:szCs w:val="18"/>
                <w:cs/>
              </w:rPr>
              <w:t>।त्यसै गरी दोस्रो विलमा प्राविधिक मूल्याङ्कन</w:t>
            </w:r>
            <w:r w:rsidRPr="001C2ADF">
              <w:rPr>
                <w:rFonts w:cs="Kalimati"/>
                <w:sz w:val="18"/>
                <w:szCs w:val="18"/>
              </w:rPr>
              <w:t xml:space="preserve"> </w:t>
            </w:r>
            <w:r w:rsidRPr="001C2ADF">
              <w:rPr>
                <w:rFonts w:cs="Kalimati" w:hint="cs"/>
                <w:sz w:val="18"/>
                <w:szCs w:val="18"/>
                <w:cs/>
              </w:rPr>
              <w:t>रू.</w:t>
            </w:r>
            <w:r w:rsidRPr="001C2ADF">
              <w:rPr>
                <w:rFonts w:cs="Kalimati"/>
                <w:sz w:val="18"/>
                <w:szCs w:val="18"/>
              </w:rPr>
              <w:t xml:space="preserve"> </w:t>
            </w:r>
            <w:r w:rsidRPr="001C2ADF">
              <w:rPr>
                <w:rFonts w:cs="Kalimati" w:hint="cs"/>
                <w:sz w:val="18"/>
                <w:szCs w:val="18"/>
                <w:cs/>
              </w:rPr>
              <w:t>५६,१९,५०२।७१ रहेकोमा पहिलो बिलबाट भुक्तानी गरी बाँकी रकममा श्रमदान बापतको रकम रू २,४१,८१७।६७ पैसा र धरौटी रकम समेत रू.</w:t>
            </w:r>
            <w:r>
              <w:rPr>
                <w:rFonts w:cs="Kalimati" w:hint="cs"/>
                <w:sz w:val="18"/>
                <w:szCs w:val="18"/>
                <w:cs/>
              </w:rPr>
              <w:t xml:space="preserve"> </w:t>
            </w:r>
            <w:r w:rsidRPr="001C2ADF">
              <w:rPr>
                <w:rFonts w:cs="Kalimati" w:hint="cs"/>
                <w:sz w:val="18"/>
                <w:szCs w:val="18"/>
                <w:cs/>
              </w:rPr>
              <w:t>१,०८,८१७।९५ गरी जम्मा रू. २०,६७,५४१।१४ भुक्तानी गर्न सिफारिस गरिएकोमा भुक्तानीको लागि सिफारिस गरिएको भन्दा बढी रकम रू.२१,७६,३५९।</w:t>
            </w:r>
            <w:r w:rsidRPr="001C2ADF">
              <w:rPr>
                <w:rFonts w:cs="Kalimati"/>
                <w:sz w:val="18"/>
                <w:szCs w:val="18"/>
                <w:cs/>
              </w:rPr>
              <w:t>–</w:t>
            </w:r>
            <w:r w:rsidRPr="001C2ADF">
              <w:rPr>
                <w:rFonts w:cs="Kalimati" w:hint="cs"/>
                <w:sz w:val="18"/>
                <w:szCs w:val="18"/>
                <w:cs/>
              </w:rPr>
              <w:t>भुक्तान गरिएको देखिन्छ।यस भुक्तानीमा प्रतिबादीहरुको कार्य बदनियत पूर्ण हो भन्ने तथ्य  पुष्टि भएको अवस्था छ। प्रतिबादी मदनमोहन झा कार्यालय प्रमुख र प्रतिबादी मुरारीप्रसाद आचार्य लेखा अधिकृत भई पहिलो बिल भुक्तानी  गर्दा  जल उपभोक्ता समितिले गर्नुपर्ने योगदान श्रमदान बापतको रकम रू.३,२०,१३२।७० पैसा र दोस्रो बिलको भुक्तानीको क्रममा समितिले श्रमदान बापतको रकम कूल खर्च रकमबाट रू.</w:t>
            </w:r>
            <w:r>
              <w:rPr>
                <w:rFonts w:cs="Kalimati" w:hint="cs"/>
                <w:sz w:val="18"/>
                <w:szCs w:val="18"/>
                <w:cs/>
              </w:rPr>
              <w:t xml:space="preserve"> </w:t>
            </w:r>
            <w:r w:rsidRPr="001C2ADF">
              <w:rPr>
                <w:rFonts w:cs="Kalimati" w:hint="cs"/>
                <w:sz w:val="18"/>
                <w:szCs w:val="18"/>
                <w:cs/>
              </w:rPr>
              <w:t xml:space="preserve">२,४१,८१७।६७ पैसा कट्टा गरी कूल ५,६१,९५०।३७ पैसा कट्टा गरी कार्यालयका तर्फबाट रकम भुक्तान गरिएको देखिन्छ।तर तेस्रो बिलको भुक्तानीको लागि कुनै कार्यसम्पन्न प्राविधिक प्रतिवेदन विना नै अघिल्ला बिलहरुबाट कट्टा  गरिएको रकम ५,६१,९५०।- भुक्तानी गरी उपभोक्ता समितिका पदाधिकारीलाई गैर कानुनी लाभ पुर्‌याएको देखिएको छ।प्रतिबादी उपभोक्ता समितिका अध्यक्ष कुसुम देवी कलवार र कोषाध्यक्ष राजकिशोर प्रसादलाई लाभ पुर्‌याई नेपाल सरकारलाई हानि नोक्सानी पुर्‌याएको सबुद प्रमाणबाट देखिदा देखिदै ती तथ्य र सबूद प्रमाणलाई </w:t>
            </w:r>
            <w:r w:rsidRPr="001C2ADF">
              <w:rPr>
                <w:rFonts w:cs="Kalimati" w:hint="cs"/>
                <w:sz w:val="18"/>
                <w:szCs w:val="18"/>
                <w:cs/>
              </w:rPr>
              <w:lastRenderedPageBreak/>
              <w:t>न्यायको रोहवरमा कुनै विचारै नगरी भएको विशेष अदालतको फैसला प्रथम दृष्टिमै त्रुटिपूर्ण देखिएको।</w:t>
            </w:r>
          </w:p>
          <w:p w:rsidR="0019395E" w:rsidRPr="001C2ADF" w:rsidRDefault="0019395E" w:rsidP="0019395E">
            <w:pPr>
              <w:pStyle w:val="ListParagraph"/>
              <w:numPr>
                <w:ilvl w:val="0"/>
                <w:numId w:val="5"/>
              </w:numPr>
              <w:spacing w:after="0" w:line="240" w:lineRule="auto"/>
              <w:ind w:left="72" w:hanging="90"/>
              <w:jc w:val="both"/>
              <w:rPr>
                <w:rFonts w:cs="Kalimati"/>
                <w:sz w:val="18"/>
                <w:szCs w:val="18"/>
              </w:rPr>
            </w:pPr>
            <w:r w:rsidRPr="001C2ADF">
              <w:rPr>
                <w:rFonts w:ascii="Nirmala UI" w:hAnsi="Nirmala UI" w:cs="Kalimati" w:hint="cs"/>
                <w:sz w:val="18"/>
                <w:szCs w:val="18"/>
                <w:cs/>
              </w:rPr>
              <w:t>प्रतिवादीहरूले</w:t>
            </w:r>
            <w:r w:rsidRPr="001C2ADF">
              <w:rPr>
                <w:rFonts w:cs="Kalimati" w:hint="cs"/>
                <w:sz w:val="18"/>
                <w:szCs w:val="18"/>
                <w:cs/>
              </w:rPr>
              <w:t xml:space="preserve"> १२% को सट्टामा १०% मात्र कट्टा गरिएको भन्ने दावी अस्पष्ट रहेको,सम्झौतामा प्रतिशत उल्लेख नभई रकम मात्र उल्लेख भएकाले १२%(प्रतिशत) हुँदा कति हुने र १०%(प्रतिशत) हुँदा कति हुने एकिन दावी नभएको भनी गरेको फैसला ब्यहोरा समेत मिसिल संलग्न सबुद प्रमाणलाई उचित मूल्याङ्क विश्लेषण नगरी तथ्यलाई अनदेखा गरी फैसला भएको देखिन्छ।आरोपपत्रको पृष्ठ १२</w:t>
            </w:r>
            <w:r w:rsidRPr="001C2ADF">
              <w:rPr>
                <w:rFonts w:cs="Kalimati"/>
                <w:sz w:val="18"/>
                <w:szCs w:val="18"/>
              </w:rPr>
              <w:t xml:space="preserve"> </w:t>
            </w:r>
            <w:r w:rsidRPr="001C2ADF">
              <w:rPr>
                <w:rFonts w:cs="Kalimati" w:hint="cs"/>
                <w:sz w:val="18"/>
                <w:szCs w:val="18"/>
                <w:cs/>
              </w:rPr>
              <w:t>मा रहेको अभियोग र दावी खण्डको तथ्य र प्रमाणहरूको विश्लेषण  उपशीर्षक अन्तरगतको आठौं हरफमा स्पष्ट</w:t>
            </w:r>
            <w:r w:rsidRPr="001C2ADF">
              <w:rPr>
                <w:rFonts w:cs="Kalimati"/>
                <w:sz w:val="18"/>
                <w:szCs w:val="18"/>
              </w:rPr>
              <w:t xml:space="preserve"> </w:t>
            </w:r>
            <w:r w:rsidRPr="001C2ADF">
              <w:rPr>
                <w:rFonts w:cs="Kalimati" w:hint="cs"/>
                <w:sz w:val="18"/>
                <w:szCs w:val="18"/>
                <w:cs/>
              </w:rPr>
              <w:t xml:space="preserve">रूपमा ८,२४,०२४।४८(१२%) भनी रकम र प्रतिशत उल्लेख भएको छ।सो तथ्यलाई अन्देखा गरी भएको फैसला त्रुटिपूर्ण छ। प्रतिबादीहरूलाई कुन कुन बिल झुट्टा बिल बनाएको आरोप दाबीमा एकिन नभएको भनी सफाई दिएको फैसला आधार समेत त्रुटीपूर्ण छ्।प्रतिबादीहरूले उपभोक्ता समितिले श्रमदान वापतको रकम उपभोक्ता समितिले कार्य सम्पन्न गरी  भुक्तानीको लागि बिल पेश भएको बखत भुक्तानी हुँदा श्रमदान वापतको रकम कट्टा गरी भुक्तानी हुनु पर्नेमा तेस्रो बिलको भुक्तानीमा थप काम नभएपनि गोश्वारा भौचर नं ७२ बाट भुक्तानी भएको बिललाई झुट्टा बिल भनी आरोप दावीमा प्रष्टसँग उल्लेख भएकोमा कुन बिल नक्कली वा झुट्टा एकिन नभएको भनी असान्दर्भिक निर्णयाधार लिई सफाइ दिएको फैसला त्रुटिपूर्ण </w:t>
            </w:r>
            <w:r>
              <w:rPr>
                <w:rFonts w:cs="Kalimati" w:hint="cs"/>
                <w:sz w:val="18"/>
                <w:szCs w:val="18"/>
                <w:cs/>
              </w:rPr>
              <w:t>देखिएको</w:t>
            </w:r>
            <w:r w:rsidRPr="001C2ADF">
              <w:rPr>
                <w:rFonts w:cs="Kalimati" w:hint="cs"/>
                <w:sz w:val="18"/>
                <w:szCs w:val="18"/>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764" w:rsidRDefault="00424764" w:rsidP="005C6A14">
      <w:pPr>
        <w:spacing w:after="0" w:line="240" w:lineRule="auto"/>
      </w:pPr>
      <w:r>
        <w:separator/>
      </w:r>
    </w:p>
  </w:endnote>
  <w:endnote w:type="continuationSeparator" w:id="0">
    <w:p w:rsidR="00424764" w:rsidRDefault="0042476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764" w:rsidRDefault="00424764" w:rsidP="005C6A14">
      <w:pPr>
        <w:spacing w:after="0" w:line="240" w:lineRule="auto"/>
      </w:pPr>
      <w:r>
        <w:separator/>
      </w:r>
    </w:p>
  </w:footnote>
  <w:footnote w:type="continuationSeparator" w:id="0">
    <w:p w:rsidR="00424764" w:rsidRDefault="00424764"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5459"/>
    <w:multiLevelType w:val="hybridMultilevel"/>
    <w:tmpl w:val="29C6E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247FB"/>
    <w:multiLevelType w:val="hybridMultilevel"/>
    <w:tmpl w:val="6B10B22A"/>
    <w:lvl w:ilvl="0" w:tplc="5036A13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8"/>
  </w:num>
  <w:num w:numId="4">
    <w:abstractNumId w:val="4"/>
  </w:num>
  <w:num w:numId="5">
    <w:abstractNumId w:val="6"/>
  </w:num>
  <w:num w:numId="6">
    <w:abstractNumId w:val="12"/>
  </w:num>
  <w:num w:numId="7">
    <w:abstractNumId w:val="8"/>
  </w:num>
  <w:num w:numId="8">
    <w:abstractNumId w:val="15"/>
  </w:num>
  <w:num w:numId="9">
    <w:abstractNumId w:val="5"/>
  </w:num>
  <w:num w:numId="10">
    <w:abstractNumId w:val="2"/>
  </w:num>
  <w:num w:numId="11">
    <w:abstractNumId w:val="23"/>
  </w:num>
  <w:num w:numId="12">
    <w:abstractNumId w:val="1"/>
  </w:num>
  <w:num w:numId="13">
    <w:abstractNumId w:val="9"/>
  </w:num>
  <w:num w:numId="14">
    <w:abstractNumId w:val="17"/>
  </w:num>
  <w:num w:numId="15">
    <w:abstractNumId w:val="22"/>
  </w:num>
  <w:num w:numId="16">
    <w:abstractNumId w:val="3"/>
  </w:num>
  <w:num w:numId="17">
    <w:abstractNumId w:val="19"/>
  </w:num>
  <w:num w:numId="18">
    <w:abstractNumId w:val="10"/>
  </w:num>
  <w:num w:numId="19">
    <w:abstractNumId w:val="11"/>
  </w:num>
  <w:num w:numId="20">
    <w:abstractNumId w:val="14"/>
  </w:num>
  <w:num w:numId="21">
    <w:abstractNumId w:val="7"/>
  </w:num>
  <w:num w:numId="22">
    <w:abstractNumId w:val="0"/>
  </w:num>
  <w:num w:numId="23">
    <w:abstractNumId w:val="21"/>
  </w:num>
  <w:num w:numId="24">
    <w:abstractNumId w:val="13"/>
  </w:num>
  <w:num w:numId="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0901"/>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4764"/>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37</cp:revision>
  <cp:lastPrinted>2024-09-03T10:22:00Z</cp:lastPrinted>
  <dcterms:created xsi:type="dcterms:W3CDTF">2024-08-19T04:13:00Z</dcterms:created>
  <dcterms:modified xsi:type="dcterms:W3CDTF">2024-09-03T10:22:00Z</dcterms:modified>
</cp:coreProperties>
</file>