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hint="cs"/>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D00F3D">
        <w:rPr>
          <w:rFonts w:ascii="Arial" w:eastAsiaTheme="minorHAnsi" w:hAnsi="Arial" w:cs="Kalimati" w:hint="cs"/>
          <w:szCs w:val="22"/>
          <w:cs/>
        </w:rPr>
        <w:t>दिल बहादुर श्रेष्ठ, दिनेश अधिकारी</w:t>
      </w:r>
      <w:r w:rsidR="003E7906" w:rsidRPr="000D3186">
        <w:rPr>
          <w:rFonts w:ascii="Arial" w:eastAsiaTheme="minorHAnsi" w:hAnsi="Arial" w:cs="Kalimati" w:hint="cs"/>
          <w:szCs w:val="22"/>
          <w:cs/>
        </w:rPr>
        <w:t xml:space="preserve">समेत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D00F3D">
        <w:rPr>
          <w:rFonts w:ascii="Kokila" w:eastAsia="Times New Roman" w:hAnsi="Kokila" w:cs="Kalimati" w:hint="cs"/>
          <w:szCs w:val="22"/>
          <w:u w:val="single"/>
          <w:cs/>
        </w:rPr>
        <w:t>भएको फैसलाउपर 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D00F3D" w:rsidRDefault="00D00F3D" w:rsidP="00D00F3D">
      <w:pPr>
        <w:spacing w:after="0" w:line="240" w:lineRule="auto"/>
        <w:jc w:val="both"/>
        <w:rPr>
          <w:rFonts w:ascii="Kokila" w:hAnsi="Kokila" w:cs="Kalimati" w:hint="cs"/>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D00F3D" w:rsidRPr="001F0B6E" w:rsidRDefault="00D00F3D" w:rsidP="00D00F3D">
      <w:pPr>
        <w:spacing w:after="0" w:line="240" w:lineRule="auto"/>
        <w:contextualSpacing/>
        <w:jc w:val="both"/>
        <w:rPr>
          <w:rFonts w:ascii="Kokila" w:eastAsiaTheme="minorHAnsi" w:hAnsi="Kokila" w:cs="Kalimati"/>
          <w:szCs w:val="22"/>
        </w:rPr>
      </w:pPr>
      <w:r>
        <w:rPr>
          <w:rFonts w:ascii="Kokila" w:hAnsi="Kokila" w:cs="Kalimati" w:hint="cs"/>
          <w:szCs w:val="22"/>
          <w:cs/>
        </w:rPr>
        <w:t xml:space="preserve">प्रतिवादीहरु </w:t>
      </w:r>
      <w:r w:rsidRPr="001F0B6E">
        <w:rPr>
          <w:rFonts w:ascii="Kokila" w:hAnsi="Kokila" w:cs="Kalimati" w:hint="cs"/>
          <w:szCs w:val="22"/>
          <w:cs/>
        </w:rPr>
        <w:t>कृषि उपज बजार पाँचखालका सञ्चालक समितिका अध्यक्ष</w:t>
      </w:r>
      <w:r w:rsidRPr="001F0B6E">
        <w:rPr>
          <w:rFonts w:ascii="Kokila" w:hAnsi="Kokila" w:cs="Kalimati" w:hint="cs"/>
          <w:b/>
          <w:bCs/>
          <w:szCs w:val="22"/>
          <w:cs/>
          <w:lang w:bidi="hi-IN"/>
        </w:rPr>
        <w:t xml:space="preserve"> दिल बहादुर श्रेष्ठ</w:t>
      </w:r>
      <w:r>
        <w:rPr>
          <w:rFonts w:ascii="Kokila" w:hAnsi="Kokila" w:cs="Kalimati"/>
          <w:b/>
          <w:bCs/>
          <w:szCs w:val="22"/>
          <w:lang w:bidi="hi-IN"/>
        </w:rPr>
        <w:t xml:space="preserve"> </w:t>
      </w:r>
      <w:r>
        <w:rPr>
          <w:rFonts w:ascii="Kokila" w:hAnsi="Kokila" w:cs="Kalimati" w:hint="cs"/>
          <w:b/>
          <w:bCs/>
          <w:szCs w:val="22"/>
          <w:cs/>
        </w:rPr>
        <w:t>र</w:t>
      </w:r>
      <w:r>
        <w:rPr>
          <w:rFonts w:ascii="Kokila" w:hAnsi="Kokila" w:cs="Kalimati"/>
          <w:b/>
          <w:bCs/>
          <w:szCs w:val="22"/>
          <w:lang w:bidi="hi-IN"/>
        </w:rPr>
        <w:t xml:space="preserve"> </w:t>
      </w:r>
      <w:r w:rsidRPr="001F0B6E">
        <w:rPr>
          <w:rFonts w:cs="Kalimati" w:hint="cs"/>
          <w:szCs w:val="22"/>
          <w:cs/>
        </w:rPr>
        <w:t xml:space="preserve"> </w:t>
      </w:r>
      <w:r w:rsidRPr="001F0B6E">
        <w:rPr>
          <w:rFonts w:ascii="Kokila" w:hAnsi="Kokila" w:cs="Kalimati" w:hint="cs"/>
          <w:szCs w:val="22"/>
          <w:cs/>
        </w:rPr>
        <w:t xml:space="preserve">कोषाध्यक्ष </w:t>
      </w:r>
      <w:r w:rsidRPr="001F0B6E">
        <w:rPr>
          <w:rFonts w:cs="Kalimati" w:hint="cs"/>
          <w:b/>
          <w:bCs/>
          <w:szCs w:val="22"/>
          <w:cs/>
        </w:rPr>
        <w:t>दिनेश अधिकारी</w:t>
      </w:r>
      <w:r>
        <w:rPr>
          <w:rFonts w:cs="Kalimati" w:hint="cs"/>
          <w:b/>
          <w:bCs/>
          <w:szCs w:val="22"/>
          <w:cs/>
        </w:rPr>
        <w:t xml:space="preserve">ले </w:t>
      </w:r>
      <w:r w:rsidRPr="001F0B6E">
        <w:rPr>
          <w:rFonts w:cs="Kalimati" w:hint="cs"/>
          <w:szCs w:val="22"/>
          <w:cs/>
        </w:rPr>
        <w:t>समितिको खातामा रहेको रकम मध्ये रु.14,३८,५००।-</w:t>
      </w:r>
      <w:r>
        <w:rPr>
          <w:rFonts w:cs="Kalimati" w:hint="cs"/>
          <w:szCs w:val="22"/>
          <w:cs/>
        </w:rPr>
        <w:t xml:space="preserve"> चेकमा सही गरी</w:t>
      </w:r>
      <w:r w:rsidRPr="001F0B6E">
        <w:rPr>
          <w:rFonts w:cs="Kalimati" w:hint="cs"/>
          <w:szCs w:val="22"/>
          <w:cs/>
        </w:rPr>
        <w:t xml:space="preserve"> निकाली हिनामिना गरेको पुष्टि हुन आएकोले निज</w:t>
      </w:r>
      <w:r>
        <w:rPr>
          <w:rFonts w:cs="Kalimati" w:hint="cs"/>
          <w:szCs w:val="22"/>
          <w:cs/>
        </w:rPr>
        <w:t>हरु</w:t>
      </w:r>
      <w:r w:rsidRPr="001F0B6E">
        <w:rPr>
          <w:rFonts w:cs="Kalimati" w:hint="cs"/>
          <w:szCs w:val="22"/>
          <w:cs/>
        </w:rPr>
        <w:t>लाई</w:t>
      </w:r>
      <w:r w:rsidRPr="001F0B6E">
        <w:rPr>
          <w:rFonts w:cs="Kalimati" w:hint="cs"/>
          <w:caps/>
          <w:szCs w:val="22"/>
          <w:cs/>
        </w:rPr>
        <w:t xml:space="preserve"> भ्रष्टाचार निवारण ऐन, २०५९ को दफा १७ बमोजिमको </w:t>
      </w:r>
      <w:r>
        <w:rPr>
          <w:rFonts w:cs="Kalimati" w:hint="cs"/>
          <w:caps/>
          <w:szCs w:val="22"/>
          <w:cs/>
        </w:rPr>
        <w:t>कसुर</w:t>
      </w:r>
      <w:r w:rsidRPr="001F0B6E">
        <w:rPr>
          <w:rFonts w:cs="Kalimati" w:hint="cs"/>
          <w:caps/>
          <w:szCs w:val="22"/>
          <w:cs/>
        </w:rPr>
        <w:t xml:space="preserve">मा सोही दफा १७ मा उल्लेख भए बमोजिम सोही ऐनको दफा ३ को उपदफा (१) र दफा ३ को उपदफा (१) को खण्ड (च) बमोजिम सजाय हुन </w:t>
      </w:r>
      <w:r>
        <w:rPr>
          <w:rFonts w:cs="Kalimati" w:hint="cs"/>
          <w:caps/>
          <w:szCs w:val="22"/>
          <w:cs/>
        </w:rPr>
        <w:t xml:space="preserve">एवं </w:t>
      </w:r>
      <w:r w:rsidRPr="001F0B6E">
        <w:rPr>
          <w:rFonts w:cs="Kalimati" w:hint="cs"/>
          <w:szCs w:val="22"/>
          <w:cs/>
        </w:rPr>
        <w:t xml:space="preserve">भ्रष्टाचार निवारण ऐन, २०५९ को दफा १७ बमोजिम </w:t>
      </w:r>
      <w:r>
        <w:rPr>
          <w:rFonts w:cs="Kalimati" w:hint="cs"/>
          <w:szCs w:val="22"/>
          <w:cs/>
        </w:rPr>
        <w:t xml:space="preserve">बिगो </w:t>
      </w:r>
      <w:r w:rsidRPr="001F0B6E">
        <w:rPr>
          <w:rFonts w:cs="Kalimati" w:hint="cs"/>
          <w:szCs w:val="22"/>
          <w:cs/>
        </w:rPr>
        <w:t>असुल उपर हुन</w:t>
      </w:r>
      <w:r>
        <w:rPr>
          <w:rFonts w:cs="Kalimati" w:hint="cs"/>
          <w:szCs w:val="22"/>
          <w:cs/>
        </w:rPr>
        <w:t>,</w:t>
      </w:r>
    </w:p>
    <w:p w:rsidR="00D00F3D" w:rsidRDefault="00D00F3D" w:rsidP="00D00F3D">
      <w:pPr>
        <w:pStyle w:val="NormalWeb"/>
        <w:tabs>
          <w:tab w:val="left" w:pos="540"/>
          <w:tab w:val="left" w:pos="720"/>
          <w:tab w:val="left" w:pos="1080"/>
        </w:tabs>
        <w:spacing w:before="0" w:beforeAutospacing="0" w:after="0" w:afterAutospacing="0"/>
        <w:jc w:val="both"/>
        <w:rPr>
          <w:rFonts w:ascii="Kokila" w:eastAsia="Calibri" w:hAnsi="Kokila" w:cs="Kalimati" w:hint="cs"/>
          <w:szCs w:val="22"/>
        </w:rPr>
      </w:pPr>
      <w:r>
        <w:rPr>
          <w:rFonts w:asciiTheme="majorHAnsi" w:eastAsiaTheme="minorEastAsia" w:hAnsiTheme="majorHAnsi" w:cs="Kalimati" w:hint="cs"/>
          <w:sz w:val="22"/>
          <w:szCs w:val="22"/>
          <w:cs/>
        </w:rPr>
        <w:t xml:space="preserve">प्रतिवादी </w:t>
      </w:r>
      <w:r w:rsidRPr="001F0B6E">
        <w:rPr>
          <w:rFonts w:asciiTheme="majorHAnsi" w:eastAsiaTheme="minorEastAsia" w:hAnsiTheme="majorHAnsi" w:cs="Kalimati" w:hint="cs"/>
          <w:sz w:val="22"/>
          <w:szCs w:val="22"/>
          <w:cs/>
        </w:rPr>
        <w:t>कृषि उपज बजारको आर्थिक बर्ष ०६९/०७० देखी ०७४/०७५ सम्मको अडिट प्रतिवेदन एच.के</w:t>
      </w:r>
      <w:r w:rsidRPr="001F0B6E">
        <w:rPr>
          <w:rFonts w:asciiTheme="majorHAnsi" w:eastAsiaTheme="minorEastAsia" w:hAnsiTheme="majorHAnsi" w:cs="Kalimati"/>
          <w:sz w:val="22"/>
          <w:szCs w:val="22"/>
        </w:rPr>
        <w:t>.</w:t>
      </w:r>
      <w:r w:rsidRPr="001F0B6E">
        <w:rPr>
          <w:rFonts w:asciiTheme="majorHAnsi" w:eastAsiaTheme="minorEastAsia" w:hAnsiTheme="majorHAnsi" w:cs="Kalimati" w:hint="cs"/>
          <w:sz w:val="22"/>
          <w:szCs w:val="22"/>
          <w:cs/>
        </w:rPr>
        <w:t xml:space="preserve"> अधिकारी एण्ड एसोसियट्सका संचालक </w:t>
      </w:r>
      <w:r w:rsidRPr="001F0B6E">
        <w:rPr>
          <w:rFonts w:asciiTheme="majorHAnsi" w:eastAsiaTheme="minorEastAsia" w:hAnsiTheme="majorHAnsi" w:cs="Kalimati" w:hint="cs"/>
          <w:b/>
          <w:bCs/>
          <w:sz w:val="22"/>
          <w:szCs w:val="22"/>
          <w:cs/>
        </w:rPr>
        <w:t>केशव अधिकारी</w:t>
      </w:r>
      <w:r w:rsidRPr="001F0B6E">
        <w:rPr>
          <w:rFonts w:asciiTheme="majorHAnsi" w:eastAsiaTheme="minorEastAsia" w:hAnsiTheme="majorHAnsi" w:cs="Kalimati" w:hint="cs"/>
          <w:sz w:val="22"/>
          <w:szCs w:val="22"/>
          <w:cs/>
        </w:rPr>
        <w:t xml:space="preserve">ले खर्चका बिल </w:t>
      </w:r>
      <w:r>
        <w:rPr>
          <w:rFonts w:asciiTheme="majorHAnsi" w:eastAsiaTheme="minorEastAsia" w:hAnsiTheme="majorHAnsi" w:cs="Kalimati" w:hint="cs"/>
          <w:sz w:val="22"/>
          <w:szCs w:val="22"/>
          <w:cs/>
        </w:rPr>
        <w:t>भरपाई</w:t>
      </w:r>
      <w:r w:rsidRPr="001F0B6E">
        <w:rPr>
          <w:rFonts w:asciiTheme="majorHAnsi" w:eastAsiaTheme="minorEastAsia" w:hAnsiTheme="majorHAnsi" w:cs="Kalimati" w:hint="cs"/>
          <w:sz w:val="22"/>
          <w:szCs w:val="22"/>
          <w:cs/>
        </w:rPr>
        <w:t xml:space="preserve"> वेगर </w:t>
      </w:r>
      <w:r w:rsidRPr="001F0B6E">
        <w:rPr>
          <w:rFonts w:eastAsiaTheme="minorEastAsia" w:cs="Kalimati" w:hint="cs"/>
          <w:sz w:val="22"/>
          <w:szCs w:val="22"/>
          <w:cs/>
        </w:rPr>
        <w:t xml:space="preserve">कृषि उपज बजार संचालक समिति पाँचखालको लेखापरीक्षण गरी गलत प्रतिबेदन दिएको </w:t>
      </w:r>
      <w:r w:rsidRPr="001F0B6E">
        <w:rPr>
          <w:rFonts w:asciiTheme="majorHAnsi" w:eastAsiaTheme="minorEastAsia" w:hAnsiTheme="majorHAnsi" w:cs="Kalimati" w:hint="cs"/>
          <w:sz w:val="22"/>
          <w:szCs w:val="22"/>
          <w:cs/>
        </w:rPr>
        <w:t xml:space="preserve">पुष्टि हुन </w:t>
      </w:r>
      <w:r>
        <w:rPr>
          <w:rFonts w:asciiTheme="majorHAnsi" w:eastAsiaTheme="minorEastAsia" w:hAnsiTheme="majorHAnsi" w:cs="Kalimati" w:hint="cs"/>
          <w:sz w:val="22"/>
          <w:szCs w:val="22"/>
          <w:cs/>
        </w:rPr>
        <w:t>आएकोले निजलाई</w:t>
      </w:r>
      <w:r w:rsidRPr="001F0B6E">
        <w:rPr>
          <w:rFonts w:asciiTheme="majorHAnsi" w:eastAsiaTheme="minorEastAsia" w:hAnsiTheme="majorHAnsi" w:cs="Kalimati" w:hint="cs"/>
          <w:sz w:val="22"/>
          <w:szCs w:val="22"/>
          <w:cs/>
        </w:rPr>
        <w:t xml:space="preserve"> भ्रष्टाचार निवारण ऐन, २०५९ को दफा १९ को उपदफा (१) बमोजिम</w:t>
      </w:r>
      <w:r>
        <w:rPr>
          <w:rFonts w:asciiTheme="majorHAnsi" w:eastAsiaTheme="minorEastAsia" w:hAnsiTheme="majorHAnsi" w:cs="Kalimati" w:hint="cs"/>
          <w:sz w:val="22"/>
          <w:szCs w:val="22"/>
          <w:cs/>
        </w:rPr>
        <w:t>को</w:t>
      </w:r>
      <w:r w:rsidRPr="001F0B6E">
        <w:rPr>
          <w:rFonts w:asciiTheme="majorHAnsi" w:eastAsiaTheme="minorEastAsia" w:hAnsiTheme="majorHAnsi" w:cs="Kalimati" w:hint="cs"/>
          <w:sz w:val="22"/>
          <w:szCs w:val="22"/>
          <w:cs/>
        </w:rPr>
        <w:t xml:space="preserve"> </w:t>
      </w:r>
      <w:r>
        <w:rPr>
          <w:rFonts w:asciiTheme="majorHAnsi" w:eastAsiaTheme="minorEastAsia" w:hAnsiTheme="majorHAnsi" w:cs="Kalimati" w:hint="cs"/>
          <w:sz w:val="22"/>
          <w:szCs w:val="22"/>
          <w:cs/>
        </w:rPr>
        <w:t>कसुरमा</w:t>
      </w:r>
      <w:r w:rsidRPr="001F0B6E">
        <w:rPr>
          <w:rFonts w:asciiTheme="majorHAnsi" w:eastAsiaTheme="minorEastAsia" w:hAnsiTheme="majorHAnsi" w:cs="Kalimati" w:hint="cs"/>
          <w:sz w:val="22"/>
          <w:szCs w:val="22"/>
          <w:cs/>
        </w:rPr>
        <w:t xml:space="preserve"> भ्रष्टाचार निवारण ऐन, २०५९ को दफा १९</w:t>
      </w:r>
      <w:r>
        <w:rPr>
          <w:rFonts w:asciiTheme="majorHAnsi" w:eastAsiaTheme="minorEastAsia" w:hAnsiTheme="majorHAnsi" w:cs="Kalimati" w:hint="cs"/>
          <w:sz w:val="22"/>
          <w:szCs w:val="22"/>
          <w:cs/>
        </w:rPr>
        <w:t xml:space="preserve"> </w:t>
      </w:r>
      <w:r w:rsidRPr="001F0B6E">
        <w:rPr>
          <w:rFonts w:asciiTheme="majorHAnsi" w:eastAsiaTheme="minorEastAsia" w:hAnsiTheme="majorHAnsi" w:cs="Kalimati" w:hint="cs"/>
          <w:sz w:val="22"/>
          <w:szCs w:val="22"/>
          <w:cs/>
        </w:rPr>
        <w:t>को उपदफा (१) बमोजिम</w:t>
      </w:r>
      <w:r>
        <w:rPr>
          <w:rFonts w:asciiTheme="majorHAnsi" w:eastAsiaTheme="minorEastAsia" w:hAnsiTheme="majorHAnsi" w:cs="Kalimati" w:hint="cs"/>
          <w:sz w:val="22"/>
          <w:szCs w:val="22"/>
          <w:cs/>
        </w:rPr>
        <w:t xml:space="preserve"> </w:t>
      </w:r>
      <w:r w:rsidRPr="001F0B6E">
        <w:rPr>
          <w:rFonts w:asciiTheme="majorHAnsi" w:eastAsiaTheme="minorEastAsia" w:hAnsiTheme="majorHAnsi" w:cs="Kalimati" w:hint="cs"/>
          <w:sz w:val="22"/>
          <w:szCs w:val="22"/>
          <w:cs/>
        </w:rPr>
        <w:t xml:space="preserve">सजाय हुन </w:t>
      </w:r>
      <w:r w:rsidRPr="00992730">
        <w:rPr>
          <w:rFonts w:ascii="Kokila" w:eastAsia="Calibri" w:hAnsi="Kokila" w:cs="Kalimati" w:hint="cs"/>
          <w:szCs w:val="22"/>
          <w:cs/>
        </w:rPr>
        <w:t xml:space="preserve">मागदाबी लिई </w:t>
      </w:r>
      <w:r w:rsidRPr="00992730">
        <w:rPr>
          <w:rFonts w:ascii="Kokila" w:eastAsia="Calibri" w:hAnsi="Kokila" w:cs="Kalimati"/>
          <w:szCs w:val="22"/>
          <w:cs/>
        </w:rPr>
        <w:t>विशेष अदालत</w:t>
      </w:r>
      <w:r w:rsidRPr="00992730">
        <w:rPr>
          <w:rFonts w:ascii="Kokila" w:eastAsia="Calibri" w:hAnsi="Kokila" w:cs="Kalimati"/>
          <w:szCs w:val="22"/>
        </w:rPr>
        <w:t xml:space="preserve">, </w:t>
      </w:r>
      <w:r w:rsidRPr="00992730">
        <w:rPr>
          <w:rFonts w:ascii="Kokila" w:eastAsia="Calibri" w:hAnsi="Kokila" w:cs="Kalimati"/>
          <w:szCs w:val="22"/>
          <w:cs/>
        </w:rPr>
        <w:t>काठमाडौंमा आरोपपत्र दायर गरिए</w:t>
      </w:r>
      <w:r w:rsidRPr="00992730">
        <w:rPr>
          <w:rFonts w:ascii="Kokila" w:eastAsia="Calibri" w:hAnsi="Kokila" w:cs="Kalimati" w:hint="cs"/>
          <w:szCs w:val="22"/>
          <w:cs/>
        </w:rPr>
        <w:t xml:space="preserve">कोमा विशेष अदालतले निम्न आधारमा मिति </w:t>
      </w:r>
      <w:r w:rsidRPr="00992730">
        <w:rPr>
          <w:rFonts w:ascii="Kokila" w:eastAsia="Calibri" w:hAnsi="Kokila" w:cs="Kalimati"/>
          <w:szCs w:val="22"/>
          <w:cs/>
        </w:rPr>
        <w:t>२०</w:t>
      </w:r>
      <w:r w:rsidRPr="00992730">
        <w:rPr>
          <w:rFonts w:ascii="Kokila" w:eastAsia="Calibri" w:hAnsi="Kokila" w:cs="Kalimati" w:hint="cs"/>
          <w:szCs w:val="22"/>
          <w:cs/>
        </w:rPr>
        <w:t>८०/०९/</w:t>
      </w:r>
      <w:r>
        <w:rPr>
          <w:rFonts w:ascii="Kokila" w:eastAsia="Calibri" w:hAnsi="Kokila" w:cs="Kalimati" w:hint="cs"/>
          <w:szCs w:val="22"/>
          <w:cs/>
        </w:rPr>
        <w:t>०८</w:t>
      </w:r>
      <w:r w:rsidRPr="00992730">
        <w:rPr>
          <w:rFonts w:ascii="Kokila" w:eastAsia="Calibri" w:hAnsi="Kokila" w:cs="Kalimati"/>
          <w:szCs w:val="22"/>
        </w:rPr>
        <w:t xml:space="preserve"> </w:t>
      </w:r>
      <w:r w:rsidRPr="00992730">
        <w:rPr>
          <w:rFonts w:ascii="Kokila" w:eastAsia="Calibri" w:hAnsi="Kokila" w:cs="Kalimati" w:hint="cs"/>
          <w:szCs w:val="22"/>
          <w:cs/>
        </w:rPr>
        <w:t xml:space="preserve">को फैसलाबाट सफाई दिएको-: </w:t>
      </w:r>
    </w:p>
    <w:p w:rsidR="00D00F3D" w:rsidRDefault="00D00F3D" w:rsidP="00D00F3D">
      <w:pPr>
        <w:pStyle w:val="NormalWeb"/>
        <w:tabs>
          <w:tab w:val="left" w:pos="540"/>
          <w:tab w:val="left" w:pos="720"/>
          <w:tab w:val="left" w:pos="1080"/>
        </w:tabs>
        <w:spacing w:before="0" w:beforeAutospacing="0" w:after="0" w:afterAutospacing="0"/>
        <w:jc w:val="both"/>
        <w:rPr>
          <w:rFonts w:ascii="Kokila" w:eastAsia="Calibri" w:hAnsi="Kokila" w:cs="Kalimati"/>
          <w:szCs w:val="22"/>
        </w:rPr>
      </w:pPr>
      <w:r w:rsidRPr="00EF1941">
        <w:rPr>
          <w:rFonts w:ascii="Nirmala UI" w:hAnsi="Nirmala UI" w:cs="Kalimati" w:hint="cs"/>
          <w:szCs w:val="22"/>
          <w:cs/>
          <w:lang w:bidi="hi-IN"/>
        </w:rPr>
        <w:t>कृषि</w:t>
      </w:r>
      <w:r w:rsidRPr="00EF1941">
        <w:rPr>
          <w:rFonts w:ascii="Nirmala UI" w:hAnsi="Nirmala UI" w:cs="Kalimati"/>
          <w:szCs w:val="22"/>
          <w:cs/>
          <w:lang w:bidi="hi-IN"/>
        </w:rPr>
        <w:t xml:space="preserve"> </w:t>
      </w:r>
      <w:r w:rsidRPr="00EF1941">
        <w:rPr>
          <w:rFonts w:ascii="Nirmala UI" w:hAnsi="Nirmala UI" w:cs="Kalimati" w:hint="cs"/>
          <w:szCs w:val="22"/>
          <w:cs/>
          <w:lang w:bidi="hi-IN"/>
        </w:rPr>
        <w:t>उपज</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बजार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सञ्चालक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समिति</w:t>
      </w:r>
      <w:r w:rsidRPr="00EF1941">
        <w:rPr>
          <w:rFonts w:ascii="Nirmala UI" w:hAnsi="Nirmala UI" w:cs="Kalimati"/>
          <w:szCs w:val="22"/>
          <w:lang w:bidi="hi-IN"/>
        </w:rPr>
        <w:t xml:space="preserve">, </w:t>
      </w:r>
      <w:r w:rsidRPr="00EF1941">
        <w:rPr>
          <w:rFonts w:ascii="Nirmala UI" w:hAnsi="Nirmala UI" w:cs="Kalimati" w:hint="cs"/>
          <w:szCs w:val="22"/>
          <w:cs/>
          <w:lang w:bidi="hi-IN"/>
        </w:rPr>
        <w:t>पाँचखाल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काभ्रेको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खातामा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जम्मा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रकम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दिलबहादुर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श्रेष्ठ</w:t>
      </w:r>
      <w:r w:rsidRPr="00EF1941">
        <w:rPr>
          <w:rFonts w:ascii="Nirmala UI" w:hAnsi="Nirmala UI" w:cs="Kalimati"/>
          <w:szCs w:val="22"/>
          <w:cs/>
          <w:lang w:bidi="hi-IN"/>
        </w:rPr>
        <w:t xml:space="preserve"> </w:t>
      </w:r>
      <w:r w:rsidRPr="00EF1941">
        <w:rPr>
          <w:rFonts w:ascii="Nirmala UI" w:hAnsi="Nirmala UI" w:cs="Kalimati" w:hint="cs"/>
          <w:szCs w:val="22"/>
          <w:cs/>
          <w:lang w:bidi="hi-IN"/>
        </w:rPr>
        <w:t>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दिनेश</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अधिकारीले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झिकी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मासेको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w:t>
      </w:r>
      <w:r>
        <w:rPr>
          <w:rFonts w:ascii="Nirmala UI" w:hAnsi="Nirmala UI" w:cs="Kalimati" w:hint="cs"/>
          <w:szCs w:val="22"/>
          <w:cs/>
        </w:rPr>
        <w:t xml:space="preserve"> स्टल भाडा वापत प्राप्त भएको रकम र उक्त रकम झिकी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स्टल</w:t>
      </w:r>
      <w:r w:rsidRPr="00EF1941">
        <w:rPr>
          <w:rFonts w:ascii="Nirmala UI" w:hAnsi="Nirmala UI" w:cs="Kalimati" w:hint="cs"/>
          <w:szCs w:val="22"/>
          <w:rtl/>
          <w:cs/>
          <w:lang w:bidi="hi-IN"/>
        </w:rPr>
        <w:t xml:space="preserve"> </w:t>
      </w:r>
      <w:r w:rsidRPr="00EF1941">
        <w:rPr>
          <w:rFonts w:ascii="Nirmala UI" w:hAnsi="Nirmala UI" w:cs="Kalimati" w:hint="cs"/>
          <w:szCs w:val="22"/>
          <w:cs/>
          <w:lang w:bidi="hi-IN"/>
        </w:rPr>
        <w:t>निर्माण</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लागेको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खर्च</w:t>
      </w:r>
      <w:r w:rsidRPr="00EF1941">
        <w:rPr>
          <w:rFonts w:ascii="Nirmala UI" w:hAnsi="Nirmala UI" w:cs="Kalimati"/>
          <w:szCs w:val="22"/>
          <w:cs/>
          <w:lang w:bidi="hi-IN"/>
        </w:rPr>
        <w:t xml:space="preserve"> </w:t>
      </w:r>
      <w:r w:rsidRPr="00EF1941">
        <w:rPr>
          <w:rFonts w:ascii="Nirmala UI" w:hAnsi="Nirmala UI" w:cs="Kalimati" w:hint="cs"/>
          <w:szCs w:val="22"/>
          <w:cs/>
          <w:lang w:bidi="hi-IN"/>
        </w:rPr>
        <w:t>तिरो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भन्ने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देखिएको,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खातामा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रकम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बदनियदत</w:t>
      </w:r>
      <w:r w:rsidRPr="00EF1941">
        <w:rPr>
          <w:rFonts w:ascii="Nirmala UI" w:hAnsi="Nirmala UI" w:cs="Kalimati"/>
          <w:szCs w:val="22"/>
          <w:cs/>
          <w:lang w:bidi="hi-IN"/>
        </w:rPr>
        <w:t xml:space="preserve"> </w:t>
      </w:r>
      <w:r>
        <w:rPr>
          <w:rFonts w:ascii="Nirmala UI" w:hAnsi="Nirmala UI" w:cs="Kalimati" w:hint="cs"/>
          <w:szCs w:val="22"/>
          <w:cs/>
          <w:lang w:bidi="hi-IN"/>
        </w:rPr>
        <w:t>लिई</w:t>
      </w:r>
      <w:r w:rsidRPr="00EF1941">
        <w:rPr>
          <w:rFonts w:ascii="Nirmala UI" w:hAnsi="Nirmala UI" w:cs="Kalimati"/>
          <w:szCs w:val="22"/>
          <w:cs/>
          <w:lang w:bidi="hi-IN"/>
        </w:rPr>
        <w:t xml:space="preserve"> </w:t>
      </w:r>
      <w:r w:rsidRPr="00EF1941">
        <w:rPr>
          <w:rFonts w:ascii="Nirmala UI" w:hAnsi="Nirmala UI" w:cs="Kalimati" w:hint="cs"/>
          <w:szCs w:val="22"/>
          <w:cs/>
          <w:lang w:bidi="hi-IN"/>
        </w:rPr>
        <w:t>झिकेको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भन्ने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सरकारी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सम्पत्ति</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बदनियतपूर्वक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हानिनोक्सानी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वस्तुनिष्ठ</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प्रमाणबाट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पुष्टि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नदेखिएकोले निज</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दिलबहादुर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श्रेष्ठ</w:t>
      </w:r>
      <w:r w:rsidRPr="00EF1941">
        <w:rPr>
          <w:rFonts w:ascii="Nirmala UI" w:hAnsi="Nirmala UI" w:cs="Kalimati"/>
          <w:szCs w:val="22"/>
          <w:cs/>
          <w:lang w:bidi="hi-IN"/>
        </w:rPr>
        <w:t xml:space="preserve"> </w:t>
      </w:r>
      <w:r w:rsidRPr="00EF1941">
        <w:rPr>
          <w:rFonts w:ascii="Nirmala UI" w:hAnsi="Nirmala UI" w:cs="Kalimati" w:hint="cs"/>
          <w:szCs w:val="22"/>
          <w:cs/>
          <w:lang w:bidi="hi-IN"/>
        </w:rPr>
        <w:t>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दिनेश</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अधिकारीले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भ्रष्टाचार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निवारण</w:t>
      </w:r>
      <w:r w:rsidRPr="00EF1941">
        <w:rPr>
          <w:rFonts w:ascii="Nirmala UI" w:hAnsi="Nirmala UI" w:cs="Kalimati"/>
          <w:szCs w:val="22"/>
          <w:cs/>
          <w:lang w:bidi="hi-IN"/>
        </w:rPr>
        <w:t xml:space="preserve"> </w:t>
      </w:r>
      <w:r w:rsidRPr="00EF1941">
        <w:rPr>
          <w:rFonts w:ascii="Nirmala UI" w:hAnsi="Nirmala UI" w:cs="Kalimati" w:hint="cs"/>
          <w:szCs w:val="22"/>
          <w:cs/>
          <w:lang w:bidi="hi-IN"/>
        </w:rPr>
        <w:t>ऐन</w:t>
      </w:r>
      <w:r w:rsidRPr="00EF1941">
        <w:rPr>
          <w:rFonts w:ascii="Nirmala UI" w:hAnsi="Nirmala UI" w:cs="Kalimati"/>
          <w:szCs w:val="22"/>
          <w:lang w:bidi="hi-IN"/>
        </w:rPr>
        <w:t xml:space="preserve">, </w:t>
      </w:r>
      <w:r w:rsidRPr="00EF1941">
        <w:rPr>
          <w:rFonts w:ascii="Nirmala UI" w:hAnsi="Nirmala UI" w:cs="Kalimati" w:hint="cs"/>
          <w:szCs w:val="22"/>
          <w:cs/>
          <w:lang w:bidi="hi-IN"/>
        </w:rPr>
        <w:t>२०५९</w:t>
      </w:r>
      <w:r w:rsidRPr="00EF1941">
        <w:rPr>
          <w:rFonts w:ascii="Nirmala UI" w:hAnsi="Nirmala UI" w:cs="Kalimati"/>
          <w:szCs w:val="22"/>
          <w:cs/>
          <w:lang w:bidi="hi-IN"/>
        </w:rPr>
        <w:t xml:space="preserve"> </w:t>
      </w:r>
      <w:r w:rsidRPr="00EF1941">
        <w:rPr>
          <w:rFonts w:ascii="Nirmala UI" w:hAnsi="Nirmala UI" w:cs="Kalimati" w:hint="cs"/>
          <w:szCs w:val="22"/>
          <w:cs/>
          <w:lang w:bidi="hi-IN"/>
        </w:rPr>
        <w:t>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दफा</w:t>
      </w:r>
      <w:r w:rsidRPr="00EF1941">
        <w:rPr>
          <w:rFonts w:ascii="Nirmala UI" w:hAnsi="Nirmala UI" w:cs="Kalimati"/>
          <w:szCs w:val="22"/>
          <w:cs/>
          <w:lang w:bidi="hi-IN"/>
        </w:rPr>
        <w:t xml:space="preserve"> </w:t>
      </w:r>
      <w:r w:rsidRPr="00EF1941">
        <w:rPr>
          <w:rFonts w:ascii="Nirmala UI" w:hAnsi="Nirmala UI" w:cs="Kalimati" w:hint="cs"/>
          <w:szCs w:val="22"/>
          <w:cs/>
          <w:lang w:bidi="hi-IN"/>
        </w:rPr>
        <w:t>१७</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बमोजिमको</w:t>
      </w:r>
      <w:r w:rsidRPr="00EF1941">
        <w:rPr>
          <w:rFonts w:ascii="Nirmala UI" w:hAnsi="Nirmala UI" w:cs="Kalimati"/>
          <w:szCs w:val="22"/>
          <w:cs/>
          <w:lang w:bidi="hi-IN"/>
        </w:rPr>
        <w:t xml:space="preserve"> </w:t>
      </w:r>
      <w:r>
        <w:rPr>
          <w:rFonts w:ascii="Nirmala UI" w:hAnsi="Nirmala UI" w:cs="Kalimati" w:hint="cs"/>
          <w:szCs w:val="22"/>
          <w:cs/>
          <w:lang w:bidi="hi-IN"/>
        </w:rPr>
        <w:t>कसुर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भन्ने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आरोप</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दाबी</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पुष्टि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आएको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 यसैगरी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केशव</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अधिकारीले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कृषि</w:t>
      </w:r>
      <w:r w:rsidRPr="00EF1941">
        <w:rPr>
          <w:rFonts w:ascii="Nirmala UI" w:hAnsi="Nirmala UI" w:cs="Kalimati"/>
          <w:szCs w:val="22"/>
          <w:cs/>
          <w:lang w:bidi="hi-IN"/>
        </w:rPr>
        <w:t xml:space="preserve"> </w:t>
      </w:r>
      <w:r w:rsidRPr="00EF1941">
        <w:rPr>
          <w:rFonts w:ascii="Nirmala UI" w:hAnsi="Nirmala UI" w:cs="Kalimati" w:hint="cs"/>
          <w:szCs w:val="22"/>
          <w:cs/>
          <w:lang w:bidi="hi-IN"/>
        </w:rPr>
        <w:t>उपज</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बजार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सञ्चालक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समिति</w:t>
      </w:r>
      <w:r w:rsidRPr="00EF1941">
        <w:rPr>
          <w:rFonts w:ascii="Nirmala UI" w:hAnsi="Nirmala UI" w:cs="Kalimati"/>
          <w:szCs w:val="22"/>
          <w:lang w:bidi="hi-IN"/>
        </w:rPr>
        <w:t xml:space="preserve">, </w:t>
      </w:r>
      <w:r w:rsidRPr="00EF1941">
        <w:rPr>
          <w:rFonts w:ascii="Nirmala UI" w:hAnsi="Nirmala UI" w:cs="Kalimati" w:hint="cs"/>
          <w:szCs w:val="22"/>
          <w:cs/>
          <w:lang w:bidi="hi-IN"/>
        </w:rPr>
        <w:t>पाँचखाल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काभ्रेको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अडिट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बदनियत</w:t>
      </w:r>
      <w:r w:rsidRPr="00EF1941">
        <w:rPr>
          <w:rFonts w:ascii="Nirmala UI" w:hAnsi="Nirmala UI" w:cs="Kalimati"/>
          <w:szCs w:val="22"/>
          <w:cs/>
          <w:lang w:bidi="hi-IN"/>
        </w:rPr>
        <w:t xml:space="preserve"> </w:t>
      </w:r>
      <w:r>
        <w:rPr>
          <w:rFonts w:ascii="Nirmala UI" w:hAnsi="Nirmala UI" w:cs="Kalimati" w:hint="cs"/>
          <w:szCs w:val="22"/>
          <w:cs/>
          <w:lang w:bidi="hi-IN"/>
        </w:rPr>
        <w:t>लिई</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अडिट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तयार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भन्ने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निजले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भ्रष्टाचार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निवारण</w:t>
      </w:r>
      <w:r w:rsidRPr="00EF1941">
        <w:rPr>
          <w:rFonts w:ascii="Nirmala UI" w:hAnsi="Nirmala UI" w:cs="Kalimati"/>
          <w:szCs w:val="22"/>
          <w:cs/>
          <w:lang w:bidi="hi-IN"/>
        </w:rPr>
        <w:t xml:space="preserve"> </w:t>
      </w:r>
      <w:r w:rsidRPr="00EF1941">
        <w:rPr>
          <w:rFonts w:ascii="Nirmala UI" w:hAnsi="Nirmala UI" w:cs="Kalimati" w:hint="cs"/>
          <w:szCs w:val="22"/>
          <w:cs/>
          <w:lang w:bidi="hi-IN"/>
        </w:rPr>
        <w:t>ऐन</w:t>
      </w:r>
      <w:r w:rsidRPr="00EF1941">
        <w:rPr>
          <w:rFonts w:ascii="Nirmala UI" w:hAnsi="Nirmala UI" w:cs="Kalimati"/>
          <w:szCs w:val="22"/>
          <w:lang w:bidi="hi-IN"/>
        </w:rPr>
        <w:t xml:space="preserve">, </w:t>
      </w:r>
      <w:r w:rsidRPr="00EF1941">
        <w:rPr>
          <w:rFonts w:ascii="Nirmala UI" w:hAnsi="Nirmala UI" w:cs="Kalimati" w:hint="cs"/>
          <w:szCs w:val="22"/>
          <w:cs/>
          <w:lang w:bidi="hi-IN"/>
        </w:rPr>
        <w:t>२०५९</w:t>
      </w:r>
      <w:r w:rsidRPr="00EF1941">
        <w:rPr>
          <w:rFonts w:ascii="Nirmala UI" w:hAnsi="Nirmala UI" w:cs="Kalimati"/>
          <w:szCs w:val="22"/>
          <w:cs/>
          <w:lang w:bidi="hi-IN"/>
        </w:rPr>
        <w:t xml:space="preserve"> </w:t>
      </w:r>
      <w:r w:rsidRPr="00EF1941">
        <w:rPr>
          <w:rFonts w:ascii="Nirmala UI" w:hAnsi="Nirmala UI" w:cs="Kalimati" w:hint="cs"/>
          <w:szCs w:val="22"/>
          <w:cs/>
          <w:lang w:bidi="hi-IN"/>
        </w:rPr>
        <w:t>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दफा</w:t>
      </w:r>
      <w:r w:rsidRPr="00EF1941">
        <w:rPr>
          <w:rFonts w:ascii="Nirmala UI" w:hAnsi="Nirmala UI" w:cs="Kalimati"/>
          <w:szCs w:val="22"/>
          <w:cs/>
          <w:lang w:bidi="hi-IN"/>
        </w:rPr>
        <w:t xml:space="preserve"> </w:t>
      </w:r>
      <w:r w:rsidRPr="00EF1941">
        <w:rPr>
          <w:rFonts w:ascii="Nirmala UI" w:hAnsi="Nirmala UI" w:cs="Kalimati" w:hint="cs"/>
          <w:szCs w:val="22"/>
          <w:cs/>
          <w:lang w:bidi="hi-IN"/>
        </w:rPr>
        <w:t>१९</w:t>
      </w:r>
      <w:r w:rsidRPr="00EF1941">
        <w:rPr>
          <w:rFonts w:ascii="Nirmala UI" w:hAnsi="Nirmala UI" w:cs="Kalimati"/>
          <w:szCs w:val="22"/>
          <w:cs/>
          <w:lang w:bidi="hi-IN"/>
        </w:rPr>
        <w:t xml:space="preserve"> </w:t>
      </w:r>
      <w:r w:rsidRPr="00EF1941">
        <w:rPr>
          <w:rFonts w:ascii="Nirmala UI" w:hAnsi="Nirmala UI" w:cs="Kalimati" w:hint="cs"/>
          <w:szCs w:val="22"/>
          <w:cs/>
          <w:lang w:bidi="hi-IN"/>
        </w:rPr>
        <w:t>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उपदफा</w:t>
      </w:r>
      <w:r w:rsidRPr="00EF1941">
        <w:rPr>
          <w:rFonts w:ascii="Nirmala UI" w:hAnsi="Nirmala UI" w:cs="Kalimati"/>
          <w:szCs w:val="22"/>
          <w:lang w:bidi="hi-IN"/>
        </w:rPr>
        <w:t xml:space="preserve"> (</w:t>
      </w:r>
      <w:r w:rsidRPr="00EF1941">
        <w:rPr>
          <w:rFonts w:ascii="Nirmala UI" w:hAnsi="Nirmala UI" w:cs="Kalimati" w:hint="cs"/>
          <w:szCs w:val="22"/>
          <w:cs/>
          <w:lang w:bidi="hi-IN"/>
        </w:rPr>
        <w:t>१</w:t>
      </w:r>
      <w:r w:rsidRPr="00EF1941">
        <w:rPr>
          <w:rFonts w:ascii="Nirmala UI" w:hAnsi="Nirmala UI" w:cs="Kalimati"/>
          <w:szCs w:val="22"/>
          <w:lang w:bidi="hi-IN"/>
        </w:rPr>
        <w:t xml:space="preserve">) </w:t>
      </w:r>
      <w:r w:rsidRPr="00EF1941">
        <w:rPr>
          <w:rFonts w:ascii="Nirmala UI" w:hAnsi="Nirmala UI" w:cs="Kalimati" w:hint="cs"/>
          <w:szCs w:val="22"/>
          <w:cs/>
          <w:lang w:bidi="hi-IN"/>
        </w:rPr>
        <w:t>बमोजिम</w:t>
      </w:r>
      <w:r w:rsidRPr="00EF1941">
        <w:rPr>
          <w:rFonts w:ascii="Nirmala UI" w:hAnsi="Nirmala UI" w:cs="Kalimati"/>
          <w:szCs w:val="22"/>
          <w:cs/>
          <w:lang w:bidi="hi-IN"/>
        </w:rPr>
        <w:t xml:space="preserve"> </w:t>
      </w:r>
      <w:r>
        <w:rPr>
          <w:rFonts w:ascii="Nirmala UI" w:hAnsi="Nirmala UI" w:cs="Kalimati" w:hint="cs"/>
          <w:szCs w:val="22"/>
          <w:cs/>
          <w:lang w:bidi="hi-IN"/>
        </w:rPr>
        <w:t>कसुर</w:t>
      </w:r>
      <w:r w:rsidRPr="00EF1941">
        <w:rPr>
          <w:rFonts w:ascii="Nirmala UI" w:hAnsi="Nirmala UI" w:cs="Kalimati" w:hint="cs"/>
          <w:szCs w:val="22"/>
          <w:rtl/>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दाबी</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पुग्न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सक्ने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नदेखिएको, दाबीको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सटरहरु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निजी</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स्रोत</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साधनले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निर्माण</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भएको</w:t>
      </w:r>
      <w:r w:rsidRPr="00EF1941">
        <w:rPr>
          <w:rFonts w:ascii="Nirmala UI" w:hAnsi="Nirmala UI" w:cs="Kalimati" w:hint="cs"/>
          <w:szCs w:val="22"/>
          <w:rtl/>
          <w:cs/>
          <w:lang w:bidi="hi-IN"/>
        </w:rPr>
        <w:t xml:space="preserve"> </w:t>
      </w:r>
      <w:r w:rsidRPr="00EF1941">
        <w:rPr>
          <w:rFonts w:ascii="Nirmala UI" w:hAnsi="Nirmala UI" w:cs="Kalimati" w:hint="cs"/>
          <w:szCs w:val="22"/>
          <w:cs/>
          <w:lang w:bidi="hi-IN"/>
        </w:rPr>
        <w:t>देखिएको</w:t>
      </w:r>
      <w:r w:rsidRPr="00EF1941">
        <w:rPr>
          <w:rFonts w:ascii="Nirmala UI" w:hAnsi="Nirmala UI" w:cs="Kalimati"/>
          <w:szCs w:val="22"/>
          <w:lang w:bidi="hi-IN"/>
        </w:rPr>
        <w:t xml:space="preserve">, </w:t>
      </w:r>
      <w:r w:rsidRPr="00EF1941">
        <w:rPr>
          <w:rFonts w:ascii="Nirmala UI" w:hAnsi="Nirmala UI" w:cs="Kalimati" w:hint="cs"/>
          <w:szCs w:val="22"/>
          <w:cs/>
          <w:lang w:bidi="hi-IN"/>
        </w:rPr>
        <w:t>सटर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भाडाबाट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उठेको रकमको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विषयमा</w:t>
      </w:r>
      <w:r w:rsidRPr="00EF1941">
        <w:rPr>
          <w:rFonts w:ascii="Nirmala UI" w:hAnsi="Nirmala UI" w:cs="Kalimati" w:hint="cs"/>
          <w:szCs w:val="22"/>
          <w:rtl/>
          <w:cs/>
          <w:lang w:bidi="hi-IN"/>
        </w:rPr>
        <w:t xml:space="preserve"> </w:t>
      </w:r>
      <w:r w:rsidRPr="00EF1941">
        <w:rPr>
          <w:rFonts w:ascii="Nirmala UI" w:hAnsi="Nirmala UI" w:cs="Kalimati" w:hint="cs"/>
          <w:szCs w:val="22"/>
          <w:cs/>
          <w:lang w:bidi="hi-IN"/>
        </w:rPr>
        <w:t>सम्झौता</w:t>
      </w:r>
      <w:r w:rsidRPr="00EF1941">
        <w:rPr>
          <w:rFonts w:ascii="Nirmala UI" w:hAnsi="Nirmala UI" w:cs="Kalimati"/>
          <w:szCs w:val="22"/>
          <w:cs/>
          <w:lang w:bidi="hi-IN"/>
        </w:rPr>
        <w:t xml:space="preserve"> </w:t>
      </w:r>
      <w:r w:rsidRPr="00EF1941">
        <w:rPr>
          <w:rFonts w:ascii="Nirmala UI" w:hAnsi="Nirmala UI" w:cs="Kalimati" w:hint="cs"/>
          <w:szCs w:val="22"/>
          <w:cs/>
          <w:lang w:bidi="hi-IN"/>
        </w:rPr>
        <w:t>मौन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रहेको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अवस्थामा</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दिलबहादुर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श्रेष्ठ</w:t>
      </w:r>
      <w:r w:rsidRPr="00EF1941">
        <w:rPr>
          <w:rFonts w:ascii="Nirmala UI" w:hAnsi="Nirmala UI" w:cs="Kalimati"/>
          <w:szCs w:val="22"/>
          <w:cs/>
          <w:lang w:bidi="hi-IN"/>
        </w:rPr>
        <w:t xml:space="preserve"> </w:t>
      </w:r>
      <w:r w:rsidRPr="00EF1941">
        <w:rPr>
          <w:rFonts w:ascii="Nirmala UI" w:hAnsi="Nirmala UI" w:cs="Kalimati" w:hint="cs"/>
          <w:szCs w:val="22"/>
          <w:cs/>
          <w:lang w:bidi="hi-IN"/>
        </w:rPr>
        <w:t>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दिनेश</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अधिकारीले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सरकारी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सम्पत्ति</w:t>
      </w:r>
      <w:r w:rsidRPr="00EF1941">
        <w:rPr>
          <w:rFonts w:ascii="Nirmala UI" w:hAnsi="Nirmala UI" w:cs="Kalimati"/>
          <w:szCs w:val="22"/>
          <w:cs/>
          <w:lang w:bidi="hi-IN"/>
        </w:rPr>
        <w:t xml:space="preserve"> </w:t>
      </w:r>
      <w:r w:rsidRPr="00EF1941">
        <w:rPr>
          <w:rFonts w:ascii="Nirmala UI" w:hAnsi="Nirmala UI" w:cs="Kalimati" w:hint="cs"/>
          <w:szCs w:val="22"/>
          <w:cs/>
          <w:lang w:bidi="hi-IN"/>
        </w:rPr>
        <w:t>बदनियतपूर्वक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हानिनोक्सानी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पुष्टि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नसकेको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र</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सोही</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समितिको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आय</w:t>
      </w:r>
      <w:r w:rsidRPr="00EF1941">
        <w:rPr>
          <w:rFonts w:ascii="Nirmala UI" w:hAnsi="Nirmala UI" w:cs="Kalimati"/>
          <w:szCs w:val="22"/>
          <w:cs/>
          <w:lang w:bidi="hi-IN"/>
        </w:rPr>
        <w:t xml:space="preserve"> </w:t>
      </w:r>
      <w:r w:rsidRPr="00EF1941">
        <w:rPr>
          <w:rFonts w:ascii="Nirmala UI" w:hAnsi="Nirmala UI" w:cs="Kalimati" w:hint="cs"/>
          <w:szCs w:val="22"/>
          <w:cs/>
          <w:lang w:bidi="hi-IN"/>
        </w:rPr>
        <w:t>व्यय</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केशव</w:t>
      </w:r>
      <w:r w:rsidRPr="00EF1941">
        <w:rPr>
          <w:rFonts w:ascii="Nirmala UI" w:hAnsi="Nirmala UI" w:cs="Kalimati"/>
          <w:szCs w:val="22"/>
          <w:cs/>
          <w:lang w:bidi="hi-IN"/>
        </w:rPr>
        <w:t xml:space="preserve"> </w:t>
      </w:r>
      <w:r w:rsidRPr="00EF1941">
        <w:rPr>
          <w:rFonts w:ascii="Nirmala UI" w:hAnsi="Nirmala UI" w:cs="Kalimati" w:hint="cs"/>
          <w:szCs w:val="22"/>
          <w:cs/>
          <w:lang w:bidi="hi-IN"/>
        </w:rPr>
        <w:t>भन्ने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हरिकेशव</w:t>
      </w:r>
      <w:r w:rsidRPr="00EF1941">
        <w:rPr>
          <w:rFonts w:ascii="Nirmala UI" w:hAnsi="Nirmala UI" w:cs="Kalimati"/>
          <w:szCs w:val="22"/>
          <w:cs/>
          <w:lang w:bidi="hi-IN"/>
        </w:rPr>
        <w:t xml:space="preserve"> </w:t>
      </w:r>
      <w:r w:rsidRPr="00EF1941">
        <w:rPr>
          <w:rFonts w:ascii="Nirmala UI" w:hAnsi="Nirmala UI" w:cs="Kalimati" w:hint="cs"/>
          <w:szCs w:val="22"/>
          <w:cs/>
          <w:lang w:bidi="hi-IN"/>
        </w:rPr>
        <w:t>अधिकारीले</w:t>
      </w:r>
      <w:r w:rsidRPr="00EF1941">
        <w:rPr>
          <w:rFonts w:ascii="Nirmala UI" w:hAnsi="Nirmala UI" w:cs="Kalimati"/>
          <w:szCs w:val="22"/>
          <w:cs/>
          <w:lang w:bidi="hi-IN"/>
        </w:rPr>
        <w:t xml:space="preserve"> </w:t>
      </w:r>
      <w:r w:rsidRPr="00EF1941">
        <w:rPr>
          <w:rFonts w:ascii="Nirmala UI" w:hAnsi="Nirmala UI" w:cs="Kalimati" w:hint="cs"/>
          <w:szCs w:val="22"/>
          <w:cs/>
          <w:lang w:bidi="hi-IN"/>
        </w:rPr>
        <w:t>लेखापरीक्षण</w:t>
      </w:r>
      <w:r w:rsidRPr="00EF1941">
        <w:rPr>
          <w:rFonts w:ascii="Nirmala UI" w:hAnsi="Nirmala UI" w:cs="Kalimati"/>
          <w:szCs w:val="22"/>
          <w:cs/>
          <w:lang w:bidi="hi-IN"/>
        </w:rPr>
        <w:t xml:space="preserve"> </w:t>
      </w:r>
      <w:r w:rsidRPr="00EF1941">
        <w:rPr>
          <w:rFonts w:ascii="Nirmala UI" w:hAnsi="Nirmala UI" w:cs="Kalimati" w:hint="cs"/>
          <w:szCs w:val="22"/>
          <w:cs/>
          <w:lang w:bidi="hi-IN"/>
        </w:rPr>
        <w:t>गरेको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देखिँदा</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निज</w:t>
      </w:r>
      <w:r w:rsidRPr="00EF1941">
        <w:rPr>
          <w:rFonts w:ascii="Nirmala UI" w:hAnsi="Nirmala UI" w:cs="Kalimati"/>
          <w:szCs w:val="22"/>
          <w:cs/>
          <w:lang w:bidi="hi-IN"/>
        </w:rPr>
        <w:t xml:space="preserve"> </w:t>
      </w:r>
      <w:r w:rsidRPr="00EF1941">
        <w:rPr>
          <w:rFonts w:ascii="Nirmala UI" w:hAnsi="Nirmala UI" w:cs="Kalimati" w:hint="cs"/>
          <w:szCs w:val="22"/>
          <w:cs/>
          <w:lang w:bidi="hi-IN"/>
        </w:rPr>
        <w:t>उपरको</w:t>
      </w:r>
      <w:r w:rsidRPr="00EF1941">
        <w:rPr>
          <w:rFonts w:ascii="Nirmala UI" w:hAnsi="Nirmala UI" w:cs="Kalimati"/>
          <w:szCs w:val="22"/>
          <w:cs/>
          <w:lang w:bidi="hi-IN"/>
        </w:rPr>
        <w:t xml:space="preserve"> </w:t>
      </w:r>
      <w:r w:rsidRPr="00EF1941">
        <w:rPr>
          <w:rFonts w:ascii="Nirmala UI" w:hAnsi="Nirmala UI" w:cs="Kalimati" w:hint="cs"/>
          <w:szCs w:val="22"/>
          <w:cs/>
          <w:lang w:bidi="hi-IN"/>
        </w:rPr>
        <w:t>आरोप</w:t>
      </w:r>
      <w:r w:rsidRPr="00EF1941">
        <w:rPr>
          <w:rFonts w:ascii="Nirmala UI" w:hAnsi="Nirmala UI" w:cs="Kalimati"/>
          <w:szCs w:val="22"/>
          <w:cs/>
          <w:lang w:bidi="hi-IN"/>
        </w:rPr>
        <w:t xml:space="preserve"> </w:t>
      </w:r>
      <w:r w:rsidRPr="00EF1941">
        <w:rPr>
          <w:rFonts w:ascii="Nirmala UI" w:hAnsi="Nirmala UI" w:cs="Kalimati" w:hint="cs"/>
          <w:szCs w:val="22"/>
          <w:cs/>
          <w:lang w:bidi="hi-IN"/>
        </w:rPr>
        <w:t>दावी</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पुष्टि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हुन</w:t>
      </w:r>
      <w:r w:rsidRPr="00EF1941">
        <w:rPr>
          <w:rFonts w:ascii="Nirmala UI" w:hAnsi="Nirmala UI" w:cs="Kalimati"/>
          <w:szCs w:val="22"/>
          <w:cs/>
          <w:lang w:bidi="hi-IN"/>
        </w:rPr>
        <w:t xml:space="preserve"> </w:t>
      </w:r>
      <w:r w:rsidRPr="00EF1941">
        <w:rPr>
          <w:rFonts w:ascii="Nirmala UI" w:hAnsi="Nirmala UI" w:cs="Kalimati" w:hint="cs"/>
          <w:szCs w:val="22"/>
          <w:cs/>
          <w:lang w:bidi="hi-IN"/>
        </w:rPr>
        <w:t>नसकेकोले सबै</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प्रतिवादीहरु</w:t>
      </w:r>
      <w:r>
        <w:rPr>
          <w:rFonts w:ascii="Nirmala UI" w:hAnsi="Nirmala UI" w:cs="Kalimati" w:hint="cs"/>
          <w:szCs w:val="22"/>
          <w:cs/>
        </w:rPr>
        <w:t xml:space="preserve">ले </w:t>
      </w:r>
      <w:r w:rsidRPr="00EF1941">
        <w:rPr>
          <w:rFonts w:ascii="Nirmala UI" w:hAnsi="Nirmala UI" w:cs="Kalimati" w:hint="cs"/>
          <w:szCs w:val="22"/>
          <w:cs/>
          <w:lang w:bidi="hi-IN"/>
        </w:rPr>
        <w:t>आरोपित</w:t>
      </w:r>
      <w:r w:rsidRPr="00EF1941">
        <w:rPr>
          <w:rFonts w:ascii="Nirmala UI" w:hAnsi="Nirmala UI" w:cs="Kalimati"/>
          <w:szCs w:val="22"/>
          <w:cs/>
          <w:lang w:bidi="hi-IN"/>
        </w:rPr>
        <w:t xml:space="preserve"> </w:t>
      </w:r>
      <w:r w:rsidRPr="00EF1941">
        <w:rPr>
          <w:rFonts w:ascii="Nirmala UI" w:hAnsi="Nirmala UI" w:cs="Kalimati" w:hint="cs"/>
          <w:szCs w:val="22"/>
          <w:cs/>
          <w:lang w:bidi="hi-IN"/>
        </w:rPr>
        <w:t>कसुरबाट</w:t>
      </w:r>
      <w:r w:rsidRPr="00EF1941">
        <w:rPr>
          <w:rFonts w:ascii="Nirmala UI" w:hAnsi="Nirmala UI" w:cs="Kalimati"/>
          <w:szCs w:val="22"/>
          <w:cs/>
          <w:lang w:bidi="hi-IN"/>
        </w:rPr>
        <w:t xml:space="preserve"> </w:t>
      </w:r>
      <w:r w:rsidRPr="00EF1941">
        <w:rPr>
          <w:rFonts w:ascii="Nirmala UI" w:hAnsi="Nirmala UI" w:cs="Kalimati" w:hint="cs"/>
          <w:szCs w:val="22"/>
          <w:cs/>
          <w:lang w:bidi="hi-IN"/>
        </w:rPr>
        <w:t>सफाई</w:t>
      </w:r>
      <w:r w:rsidRPr="00EF1941">
        <w:rPr>
          <w:rFonts w:ascii="Nirmala UI" w:hAnsi="Nirmala UI" w:cs="Kalimati"/>
          <w:szCs w:val="22"/>
          <w:cs/>
          <w:lang w:bidi="hi-IN"/>
        </w:rPr>
        <w:t xml:space="preserve"> </w:t>
      </w:r>
      <w:r w:rsidRPr="00EF1941">
        <w:rPr>
          <w:rFonts w:ascii="Nirmala UI" w:hAnsi="Nirmala UI" w:cs="Kalimati" w:hint="cs"/>
          <w:szCs w:val="22"/>
          <w:cs/>
          <w:lang w:bidi="hi-IN"/>
        </w:rPr>
        <w:t>पाउने</w:t>
      </w:r>
      <w:r>
        <w:rPr>
          <w:rFonts w:ascii="Nirmala UI" w:hAnsi="Nirmala UI" w:cs="Kalimati" w:hint="cs"/>
          <w:szCs w:val="22"/>
          <w:cs/>
        </w:rPr>
        <w:t>,</w:t>
      </w:r>
    </w:p>
    <w:p w:rsidR="00D00F3D" w:rsidRPr="00E31117" w:rsidRDefault="00D00F3D" w:rsidP="00D00F3D">
      <w:pPr>
        <w:spacing w:after="0" w:line="240" w:lineRule="auto"/>
        <w:jc w:val="both"/>
        <w:rPr>
          <w:rFonts w:ascii="Nirmala UI" w:hAnsi="Nirmala UI" w:cs="Kalimati"/>
          <w:szCs w:val="22"/>
        </w:rPr>
      </w:pPr>
      <w:r w:rsidRPr="00E31117">
        <w:rPr>
          <w:rFonts w:ascii="Nirmala UI" w:hAnsi="Nirmala UI" w:cs="Kalimati" w:hint="cs"/>
          <w:szCs w:val="22"/>
          <w:cs/>
        </w:rPr>
        <w:t>ल</w:t>
      </w:r>
      <w:r w:rsidRPr="00E31117">
        <w:rPr>
          <w:rFonts w:ascii="Nirmala UI" w:hAnsi="Nirmala UI" w:cs="Kalimati"/>
          <w:szCs w:val="22"/>
          <w:cs/>
        </w:rPr>
        <w:t>गायतका आधारमा प्रतिवादीहरुले आरोपीत कसुर</w:t>
      </w:r>
      <w:r w:rsidRPr="00E31117">
        <w:rPr>
          <w:rFonts w:ascii="Nirmala UI" w:hAnsi="Nirmala UI" w:cs="Kalimati" w:hint="cs"/>
          <w:szCs w:val="22"/>
          <w:cs/>
        </w:rPr>
        <w:t>बाट</w:t>
      </w:r>
      <w:r w:rsidRPr="00E31117">
        <w:rPr>
          <w:rFonts w:ascii="Nirmala UI" w:hAnsi="Nirmala UI" w:cs="Kalimati"/>
          <w:szCs w:val="22"/>
          <w:cs/>
        </w:rPr>
        <w:t xml:space="preserve"> सफाई पाउने</w:t>
      </w:r>
      <w:r w:rsidRPr="00E31117">
        <w:rPr>
          <w:rFonts w:ascii="Nirmala UI" w:hAnsi="Nirmala UI" w:cs="Kalimati" w:hint="cs"/>
          <w:szCs w:val="22"/>
          <w:cs/>
        </w:rPr>
        <w:t xml:space="preserve"> भनी </w:t>
      </w:r>
      <w:r w:rsidRPr="00E31117">
        <w:rPr>
          <w:rFonts w:ascii="Nirmala UI" w:hAnsi="Nirmala UI" w:cs="Kalimati"/>
          <w:szCs w:val="22"/>
          <w:cs/>
        </w:rPr>
        <w:t>सफाई दिएकोमा आयोगबाट देहायका आधारह</w:t>
      </w:r>
      <w:r w:rsidRPr="00E31117">
        <w:rPr>
          <w:rFonts w:ascii="Nirmala UI" w:hAnsi="Nirmala UI" w:cs="Kalimati" w:hint="cs"/>
          <w:szCs w:val="22"/>
          <w:cs/>
        </w:rPr>
        <w:t>रु</w:t>
      </w:r>
      <w:r w:rsidRPr="00E31117">
        <w:rPr>
          <w:rFonts w:ascii="Nirmala UI" w:hAnsi="Nirmala UI" w:cs="Kalimati"/>
          <w:szCs w:val="22"/>
          <w:cs/>
        </w:rPr>
        <w:t xml:space="preserve"> लिई सम्मानित सर्वोच्च अदालतमा मिति </w:t>
      </w:r>
      <w:r w:rsidRPr="00E31117">
        <w:rPr>
          <w:rFonts w:ascii="Nirmala UI" w:hAnsi="Nirmala UI" w:cs="Kalimati" w:hint="cs"/>
          <w:szCs w:val="22"/>
          <w:cs/>
        </w:rPr>
        <w:t>२०८१।०५।</w:t>
      </w:r>
      <w:r>
        <w:rPr>
          <w:rFonts w:ascii="Nirmala UI" w:hAnsi="Nirmala UI" w:cs="Kalimati" w:hint="cs"/>
          <w:szCs w:val="22"/>
          <w:cs/>
        </w:rPr>
        <w:t>२६</w:t>
      </w:r>
      <w:r w:rsidRPr="00E31117">
        <w:rPr>
          <w:rFonts w:ascii="Nirmala UI" w:hAnsi="Nirmala UI" w:cs="Kalimati"/>
          <w:szCs w:val="22"/>
          <w:cs/>
        </w:rPr>
        <w:t xml:space="preserve"> मा पुनरावेदन गरिएको छ।</w:t>
      </w:r>
    </w:p>
    <w:p w:rsidR="00D00F3D" w:rsidRPr="00992730" w:rsidRDefault="00D00F3D" w:rsidP="00D00F3D">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t>देहाय:</w:t>
      </w:r>
    </w:p>
    <w:p w:rsidR="00D00F3D" w:rsidRPr="00D90FD1" w:rsidRDefault="00D00F3D" w:rsidP="00810C61">
      <w:pPr>
        <w:numPr>
          <w:ilvl w:val="0"/>
          <w:numId w:val="2"/>
        </w:numPr>
        <w:spacing w:after="0" w:line="240" w:lineRule="auto"/>
        <w:ind w:left="360"/>
        <w:contextualSpacing/>
        <w:jc w:val="both"/>
        <w:rPr>
          <w:rFonts w:eastAsiaTheme="minorHAnsi" w:cs="Kalimati"/>
          <w:color w:val="FF0000"/>
          <w:szCs w:val="22"/>
        </w:rPr>
      </w:pPr>
      <w:r w:rsidRPr="00D90FD1">
        <w:rPr>
          <w:rFonts w:eastAsiaTheme="minorHAnsi" w:cs="Kalimati" w:hint="cs"/>
          <w:szCs w:val="22"/>
          <w:cs/>
        </w:rPr>
        <w:t xml:space="preserve">प्रस्तुत मुद्दाका सम्बन्धमा प्रतिवादीहरु </w:t>
      </w:r>
      <w:r w:rsidRPr="00D90FD1">
        <w:rPr>
          <w:rFonts w:ascii="Nirmala UI" w:eastAsia="Times New Roman" w:hAnsi="Nirmala UI" w:cs="Kalimati" w:hint="cs"/>
          <w:szCs w:val="22"/>
          <w:cs/>
          <w:lang w:bidi="hi-IN"/>
        </w:rPr>
        <w:t>दिलबहादुर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श्रेष्ठ</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दिनेश</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अधिकारीले</w:t>
      </w:r>
      <w:r w:rsidRPr="00D90FD1">
        <w:rPr>
          <w:rFonts w:ascii="Nirmala UI" w:eastAsia="Times New Roman" w:hAnsi="Nirmala UI" w:cs="Kalimati" w:hint="cs"/>
          <w:szCs w:val="22"/>
          <w:cs/>
        </w:rPr>
        <w:t xml:space="preserve"> </w:t>
      </w:r>
      <w:r w:rsidRPr="00D90FD1">
        <w:rPr>
          <w:rFonts w:ascii="Arial" w:eastAsia="Times New Roman" w:hAnsi="Arial" w:cs="Kalimati" w:hint="cs"/>
          <w:szCs w:val="22"/>
          <w:cs/>
        </w:rPr>
        <w:t xml:space="preserve">जिल्ला कृषि विकास कार्यालय, काभ्रे र कृषि उपज बजारको सञ्चालक समितिबीच कृषि बजार सञ्चालनार्थ मिति २०७०।०४।२० मा भएको सम्झौतामा उल्लेखित शर्त विपरीत तथा </w:t>
      </w:r>
      <w:r w:rsidRPr="00D90FD1">
        <w:rPr>
          <w:rFonts w:ascii="Arial" w:eastAsia="Times New Roman" w:hAnsi="Arial" w:cs="Kalimati"/>
          <w:b/>
          <w:bCs/>
          <w:szCs w:val="22"/>
        </w:rPr>
        <w:t>“</w:t>
      </w:r>
      <w:r w:rsidRPr="00D90FD1">
        <w:rPr>
          <w:rFonts w:ascii="Arial" w:eastAsia="Times New Roman" w:hAnsi="Arial" w:cs="Kalimati" w:hint="cs"/>
          <w:b/>
          <w:bCs/>
          <w:szCs w:val="22"/>
          <w:cs/>
        </w:rPr>
        <w:t>कृषि उपज बजार स्थलको</w:t>
      </w:r>
      <w:r w:rsidRPr="00D90FD1">
        <w:rPr>
          <w:rFonts w:ascii="Arial" w:eastAsia="Times New Roman" w:hAnsi="Arial" w:cs="Kalimati" w:hint="cs"/>
          <w:szCs w:val="22"/>
          <w:cs/>
        </w:rPr>
        <w:t xml:space="preserve"> </w:t>
      </w:r>
      <w:r w:rsidRPr="00D90FD1">
        <w:rPr>
          <w:rFonts w:ascii="Arial" w:eastAsia="Times New Roman" w:hAnsi="Arial" w:cs="Kalimati" w:hint="cs"/>
          <w:b/>
          <w:bCs/>
          <w:szCs w:val="22"/>
          <w:cs/>
        </w:rPr>
        <w:t xml:space="preserve">व्यवस्था तथा संचालन विधि,२०५३ </w:t>
      </w:r>
      <w:r w:rsidRPr="00D90FD1">
        <w:rPr>
          <w:rFonts w:ascii="Arial" w:eastAsia="Times New Roman" w:hAnsi="Arial" w:cs="Kalimati"/>
          <w:b/>
          <w:bCs/>
          <w:szCs w:val="22"/>
        </w:rPr>
        <w:t>(</w:t>
      </w:r>
      <w:r w:rsidRPr="00D90FD1">
        <w:rPr>
          <w:rFonts w:ascii="Arial" w:eastAsia="Times New Roman" w:hAnsi="Arial" w:cs="Kalimati" w:hint="cs"/>
          <w:b/>
          <w:bCs/>
          <w:szCs w:val="22"/>
          <w:cs/>
        </w:rPr>
        <w:t>संसोधन सहित</w:t>
      </w:r>
      <w:r w:rsidRPr="00D90FD1">
        <w:rPr>
          <w:rFonts w:ascii="Arial" w:eastAsia="Times New Roman" w:hAnsi="Arial" w:cs="Kalimati"/>
          <w:b/>
          <w:bCs/>
          <w:szCs w:val="22"/>
        </w:rPr>
        <w:t>)”</w:t>
      </w:r>
      <w:r w:rsidRPr="00D90FD1">
        <w:rPr>
          <w:rFonts w:ascii="Arial" w:eastAsia="Times New Roman" w:hAnsi="Arial" w:cs="Kalimati"/>
          <w:szCs w:val="22"/>
        </w:rPr>
        <w:t xml:space="preserve"> </w:t>
      </w:r>
      <w:r w:rsidRPr="00D90FD1">
        <w:rPr>
          <w:rFonts w:ascii="Arial" w:eastAsia="Times New Roman" w:hAnsi="Arial" w:cs="Kalimati" w:hint="cs"/>
          <w:szCs w:val="22"/>
          <w:cs/>
        </w:rPr>
        <w:t xml:space="preserve"> तथा तत्कालीन समयमा प्रचलित </w:t>
      </w:r>
      <w:r w:rsidRPr="00D90FD1">
        <w:rPr>
          <w:rFonts w:ascii="Arial" w:eastAsia="Times New Roman" w:hAnsi="Arial" w:cs="Kalimati"/>
          <w:b/>
          <w:bCs/>
          <w:szCs w:val="22"/>
        </w:rPr>
        <w:t>“</w:t>
      </w:r>
      <w:r w:rsidRPr="00D90FD1">
        <w:rPr>
          <w:rFonts w:ascii="Arial" w:eastAsia="Times New Roman" w:hAnsi="Arial" w:cs="Kalimati" w:hint="cs"/>
          <w:b/>
          <w:bCs/>
          <w:szCs w:val="22"/>
          <w:cs/>
        </w:rPr>
        <w:t>कृषि बजार</w:t>
      </w:r>
      <w:r w:rsidRPr="00D90FD1">
        <w:rPr>
          <w:rFonts w:ascii="Arial" w:eastAsia="Times New Roman" w:hAnsi="Arial" w:cs="Kalimati" w:hint="cs"/>
          <w:szCs w:val="22"/>
          <w:cs/>
        </w:rPr>
        <w:t xml:space="preserve"> </w:t>
      </w:r>
      <w:r w:rsidRPr="00D90FD1">
        <w:rPr>
          <w:rFonts w:ascii="Arial" w:eastAsia="Times New Roman" w:hAnsi="Arial" w:cs="Kalimati" w:hint="cs"/>
          <w:b/>
          <w:bCs/>
          <w:szCs w:val="22"/>
          <w:cs/>
        </w:rPr>
        <w:t>विकास तथा व्यवस्थापन निर्देशिका, २०७३</w:t>
      </w:r>
      <w:r w:rsidRPr="00D90FD1">
        <w:rPr>
          <w:rFonts w:ascii="Arial" w:eastAsia="Times New Roman" w:hAnsi="Arial" w:cs="Kalimati" w:hint="cs"/>
          <w:szCs w:val="22"/>
          <w:cs/>
        </w:rPr>
        <w:t xml:space="preserve"> को </w:t>
      </w:r>
      <w:r w:rsidRPr="00D90FD1">
        <w:rPr>
          <w:rFonts w:ascii="Arial" w:eastAsia="Times New Roman" w:hAnsi="Arial" w:cs="Kalimati" w:hint="cs"/>
          <w:b/>
          <w:bCs/>
          <w:szCs w:val="22"/>
          <w:cs/>
        </w:rPr>
        <w:t>दफा २</w:t>
      </w:r>
      <w:r w:rsidRPr="00D90FD1">
        <w:rPr>
          <w:rFonts w:ascii="Arial" w:eastAsia="Times New Roman" w:hAnsi="Arial" w:cs="Kalimati"/>
          <w:szCs w:val="22"/>
        </w:rPr>
        <w:t>(</w:t>
      </w:r>
      <w:r w:rsidRPr="00D90FD1">
        <w:rPr>
          <w:rFonts w:ascii="Arial" w:eastAsia="Times New Roman" w:hAnsi="Arial" w:cs="Kalimati" w:hint="cs"/>
          <w:szCs w:val="22"/>
          <w:cs/>
        </w:rPr>
        <w:t>च</w:t>
      </w:r>
      <w:r w:rsidRPr="00D90FD1">
        <w:rPr>
          <w:rFonts w:ascii="Arial" w:eastAsia="Times New Roman" w:hAnsi="Arial" w:cs="Kalimati"/>
          <w:szCs w:val="22"/>
        </w:rPr>
        <w:t>)</w:t>
      </w:r>
      <w:r w:rsidRPr="00D90FD1">
        <w:rPr>
          <w:rFonts w:ascii="Arial" w:eastAsia="Times New Roman" w:hAnsi="Arial" w:cs="Kalimati" w:hint="cs"/>
          <w:szCs w:val="22"/>
          <w:cs/>
        </w:rPr>
        <w:t xml:space="preserve">, </w:t>
      </w:r>
      <w:r w:rsidRPr="00D90FD1">
        <w:rPr>
          <w:rFonts w:ascii="Arial" w:eastAsia="Times New Roman" w:hAnsi="Arial" w:cs="Kalimati" w:hint="cs"/>
          <w:b/>
          <w:bCs/>
          <w:szCs w:val="22"/>
          <w:cs/>
        </w:rPr>
        <w:t xml:space="preserve">दफा ४, दफा ७, दफा १५, दफा १९ र दफा ३६ </w:t>
      </w:r>
      <w:r w:rsidRPr="00D90FD1">
        <w:rPr>
          <w:rFonts w:ascii="Arial" w:eastAsia="Times New Roman" w:hAnsi="Arial" w:cs="Kalimati" w:hint="cs"/>
          <w:szCs w:val="22"/>
          <w:cs/>
        </w:rPr>
        <w:t xml:space="preserve">समेतमा उल्लिखित परिभाषा, समितिको काम, कर्तव्य र अधिकार, </w:t>
      </w:r>
      <w:r w:rsidRPr="00D90FD1">
        <w:rPr>
          <w:rFonts w:ascii="Arial" w:eastAsia="Times New Roman" w:hAnsi="Arial" w:cs="Kalimati" w:hint="cs"/>
          <w:szCs w:val="22"/>
          <w:cs/>
        </w:rPr>
        <w:lastRenderedPageBreak/>
        <w:t>सदस्यहरुको पदावधी,नवीकरण सम्बन्धी व्यवस्था, आर्थिक प्रशासन र बजारको स्वामित्व सम्बन्धी रहेका प्रावधान विपरीतको काम निज प्रतिवादीहरुबाट भए गरेको</w:t>
      </w:r>
      <w:r w:rsidRPr="00D90FD1">
        <w:rPr>
          <w:rFonts w:ascii="Arial" w:eastAsia="Times New Roman" w:hAnsi="Arial" w:cs="Kalimati"/>
          <w:szCs w:val="22"/>
        </w:rPr>
        <w:t xml:space="preserve"> </w:t>
      </w:r>
      <w:r w:rsidRPr="00D90FD1">
        <w:rPr>
          <w:rFonts w:ascii="Arial" w:eastAsia="Times New Roman" w:hAnsi="Arial" w:cs="Kalimati" w:hint="cs"/>
          <w:szCs w:val="22"/>
          <w:cs/>
        </w:rPr>
        <w:t xml:space="preserve">स्पष्ट देखिएको, </w:t>
      </w:r>
      <w:r w:rsidRPr="00D90FD1">
        <w:rPr>
          <w:rFonts w:ascii="Nirmala UI" w:eastAsia="Times New Roman" w:hAnsi="Nirmala UI" w:cs="Kalimati" w:hint="cs"/>
          <w:szCs w:val="22"/>
          <w:cs/>
          <w:lang w:bidi="hi-IN"/>
        </w:rPr>
        <w:t>मसला</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बाली</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विकास केन्द्रको</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जग्गामा</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अस्थाई</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स्टलहरु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निर्माण</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गर्नका</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लागि</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कृषि</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व्यवसाय</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प्रवर्द्धन</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तथा</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बजार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विकास</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निर्देशनालयको</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पत्र</w:t>
      </w:r>
      <w:r>
        <w:rPr>
          <w:rFonts w:ascii="Nirmala UI" w:eastAsia="Times New Roman" w:hAnsi="Nirmala UI" w:cs="Kalimati" w:hint="cs"/>
          <w:szCs w:val="22"/>
          <w:cs/>
        </w:rPr>
        <w:t xml:space="preserve"> अनुसार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कृषि</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उपज</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बजार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सञ्चालक</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समिति</w:t>
      </w:r>
      <w:r w:rsidRPr="00D90FD1">
        <w:rPr>
          <w:rFonts w:ascii="Times New Roman" w:eastAsia="Times New Roman" w:hAnsi="Times New Roman" w:cs="Kalimati"/>
          <w:szCs w:val="22"/>
          <w:lang w:bidi="ar-SA"/>
        </w:rPr>
        <w:t xml:space="preserve">, </w:t>
      </w:r>
      <w:r w:rsidRPr="00D90FD1">
        <w:rPr>
          <w:rFonts w:ascii="Nirmala UI" w:eastAsia="Times New Roman" w:hAnsi="Nirmala UI" w:cs="Kalimati" w:hint="cs"/>
          <w:szCs w:val="22"/>
          <w:cs/>
          <w:lang w:bidi="hi-IN"/>
        </w:rPr>
        <w:t>पाँचख</w:t>
      </w:r>
      <w:r w:rsidRPr="00D90FD1">
        <w:rPr>
          <w:rFonts w:ascii="Nirmala UI" w:eastAsia="Times New Roman" w:hAnsi="Nirmala UI" w:cs="Kalimati" w:hint="cs"/>
          <w:szCs w:val="22"/>
          <w:cs/>
        </w:rPr>
        <w:t>ा</w:t>
      </w:r>
      <w:r w:rsidRPr="00D90FD1">
        <w:rPr>
          <w:rFonts w:ascii="Nirmala UI" w:eastAsia="Times New Roman" w:hAnsi="Nirmala UI" w:cs="Kalimati" w:hint="cs"/>
          <w:szCs w:val="22"/>
          <w:cs/>
          <w:lang w:bidi="hi-IN"/>
        </w:rPr>
        <w:t>ल</w:t>
      </w:r>
      <w:r w:rsidRPr="00D90FD1">
        <w:rPr>
          <w:rFonts w:ascii="Times New Roman" w:eastAsia="Times New Roman" w:hAnsi="Times New Roman" w:cs="Kalimati"/>
          <w:szCs w:val="22"/>
          <w:cs/>
          <w:lang w:bidi="hi-IN"/>
        </w:rPr>
        <w:t xml:space="preserve"> </w:t>
      </w:r>
      <w:r w:rsidRPr="00D90FD1">
        <w:rPr>
          <w:rFonts w:ascii="Arial" w:eastAsia="Times New Roman" w:hAnsi="Arial" w:cs="Kalimati" w:hint="cs"/>
          <w:szCs w:val="22"/>
          <w:cs/>
        </w:rPr>
        <w:t>काभ्रे</w:t>
      </w:r>
      <w:r w:rsidRPr="00D90FD1">
        <w:rPr>
          <w:rFonts w:ascii="Nirmala UI" w:eastAsia="Times New Roman" w:hAnsi="Nirmala UI" w:cs="Kalimati" w:hint="cs"/>
          <w:szCs w:val="22"/>
          <w:cs/>
          <w:lang w:bidi="hi-IN"/>
        </w:rPr>
        <w:t>लाई</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तरकारी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बजार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क्षेत्र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भित्रको</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जग्गामा</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आफ्नै</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स्रोत</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साधनबाट</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बजार</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स्टल</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निर्माण</w:t>
      </w:r>
      <w:r w:rsidRPr="00D90FD1">
        <w:rPr>
          <w:rFonts w:ascii="Times New Roman" w:eastAsia="Times New Roman" w:hAnsi="Times New Roman" w:cs="Kalimati"/>
          <w:szCs w:val="22"/>
          <w:cs/>
          <w:lang w:bidi="hi-IN"/>
        </w:rPr>
        <w:t xml:space="preserve"> </w:t>
      </w:r>
      <w:r>
        <w:rPr>
          <w:rFonts w:ascii="Nirmala UI" w:eastAsia="Times New Roman" w:hAnsi="Nirmala UI" w:cs="Kalimati" w:hint="cs"/>
          <w:szCs w:val="22"/>
          <w:cs/>
        </w:rPr>
        <w:t>गर्न</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सहमति</w:t>
      </w:r>
      <w:r w:rsidRPr="00D90FD1">
        <w:rPr>
          <w:rFonts w:ascii="Times New Roman" w:eastAsia="Times New Roman" w:hAnsi="Times New Roman" w:cs="Kalimati"/>
          <w:szCs w:val="22"/>
          <w:cs/>
          <w:lang w:bidi="hi-IN"/>
        </w:rPr>
        <w:t xml:space="preserve"> </w:t>
      </w:r>
      <w:r w:rsidRPr="00D90FD1">
        <w:rPr>
          <w:rFonts w:ascii="Nirmala UI" w:eastAsia="Times New Roman" w:hAnsi="Nirmala UI" w:cs="Kalimati" w:hint="cs"/>
          <w:szCs w:val="22"/>
          <w:cs/>
          <w:lang w:bidi="hi-IN"/>
        </w:rPr>
        <w:t>दिएको</w:t>
      </w:r>
      <w:r w:rsidRPr="00D90FD1">
        <w:rPr>
          <w:rFonts w:ascii="Nirmala UI" w:eastAsia="Times New Roman" w:hAnsi="Nirmala UI" w:cs="Kalimati" w:hint="cs"/>
          <w:szCs w:val="22"/>
          <w:cs/>
        </w:rPr>
        <w:t xml:space="preserve">मा </w:t>
      </w:r>
      <w:r w:rsidRPr="00D90FD1">
        <w:rPr>
          <w:rFonts w:ascii="Times New Roman" w:eastAsia="Times New Roman" w:hAnsi="Times New Roman" w:cs="Kalimati" w:hint="cs"/>
          <w:szCs w:val="22"/>
          <w:cs/>
        </w:rPr>
        <w:t>निजहरुले कृषि</w:t>
      </w:r>
      <w:r w:rsidRPr="00D90FD1">
        <w:rPr>
          <w:rFonts w:ascii="Arial" w:eastAsia="Times New Roman" w:hAnsi="Arial" w:cs="Kalimati" w:hint="cs"/>
          <w:szCs w:val="22"/>
          <w:cs/>
        </w:rPr>
        <w:t xml:space="preserve"> उपज बजार सम्बन्धी काम नगरी आफूखुशी स्टल, टहरा तथा सटरहरु</w:t>
      </w:r>
      <w:r>
        <w:rPr>
          <w:rFonts w:ascii="Arial" w:eastAsia="Times New Roman" w:hAnsi="Arial" w:cs="Kalimati" w:hint="cs"/>
          <w:szCs w:val="22"/>
          <w:cs/>
        </w:rPr>
        <w:t xml:space="preserve"> निर्माण गरेर</w:t>
      </w:r>
      <w:r w:rsidRPr="00D90FD1">
        <w:rPr>
          <w:rFonts w:ascii="Arial" w:eastAsia="Times New Roman" w:hAnsi="Arial" w:cs="Kalimati" w:hint="cs"/>
          <w:szCs w:val="22"/>
          <w:cs/>
        </w:rPr>
        <w:t xml:space="preserve"> भाडामा लगार्इ रकम उठार्इ</w:t>
      </w:r>
      <w:r w:rsidRPr="00D90FD1">
        <w:rPr>
          <w:rFonts w:ascii="Times New Roman" w:eastAsia="Times New Roman" w:hAnsi="Times New Roman" w:cs="Kalimati" w:hint="cs"/>
          <w:szCs w:val="22"/>
          <w:cs/>
        </w:rPr>
        <w:t xml:space="preserve"> </w:t>
      </w:r>
      <w:r w:rsidRPr="00D90FD1">
        <w:rPr>
          <w:rFonts w:ascii="Arial" w:eastAsia="Times New Roman" w:hAnsi="Arial" w:cs="Kalimati" w:hint="cs"/>
          <w:szCs w:val="22"/>
          <w:cs/>
        </w:rPr>
        <w:t>सार्वजनिक कोषको रकम हिनामिना तथा हानिनोक्सानी गरेको देखिंदा देखिंदै निजहरुको बदनियतपूर्ण कार्यबाट सार्वजनिक कोषको रकम हिनामिना तथा हानिनोक्सानी भएको मिशिल संलग्न तथ्य र प्रमाण समेतलार्इ अनदेखागरी निज</w:t>
      </w:r>
      <w:r w:rsidRPr="00D90FD1">
        <w:rPr>
          <w:rFonts w:eastAsiaTheme="minorHAnsi" w:cs="Kalimati" w:hint="cs"/>
          <w:szCs w:val="22"/>
          <w:cs/>
        </w:rPr>
        <w:t>हरुलार्इ आरोपित कसुरबाट सफार्इ दिने फैसला त्रुटिपूर्ण रहेको।</w:t>
      </w:r>
    </w:p>
    <w:p w:rsidR="00D00F3D" w:rsidRPr="00D90FD1" w:rsidRDefault="00D00F3D" w:rsidP="00810C61">
      <w:pPr>
        <w:numPr>
          <w:ilvl w:val="0"/>
          <w:numId w:val="2"/>
        </w:numPr>
        <w:spacing w:after="0" w:line="240" w:lineRule="auto"/>
        <w:ind w:left="360"/>
        <w:contextualSpacing/>
        <w:jc w:val="both"/>
        <w:rPr>
          <w:rFonts w:ascii="Arial" w:eastAsia="Times New Roman" w:hAnsi="Arial" w:cs="Kalimati" w:hint="cs"/>
          <w:szCs w:val="22"/>
        </w:rPr>
      </w:pPr>
      <w:r w:rsidRPr="00D90FD1">
        <w:rPr>
          <w:rFonts w:ascii="Arial" w:eastAsia="Times New Roman" w:hAnsi="Arial" w:cs="Kalimati" w:hint="cs"/>
          <w:szCs w:val="22"/>
          <w:cs/>
        </w:rPr>
        <w:t>प्रतिवादीहरुले मसला</w:t>
      </w:r>
      <w:r w:rsidRPr="00D90FD1">
        <w:rPr>
          <w:rFonts w:ascii="Arial" w:eastAsia="Times New Roman" w:hAnsi="Arial" w:cs="Kalimati"/>
          <w:szCs w:val="22"/>
          <w:cs/>
        </w:rPr>
        <w:t xml:space="preserve"> </w:t>
      </w:r>
      <w:r w:rsidRPr="00D90FD1">
        <w:rPr>
          <w:rFonts w:ascii="Arial" w:eastAsia="Times New Roman" w:hAnsi="Arial" w:cs="Kalimati" w:hint="cs"/>
          <w:szCs w:val="22"/>
          <w:cs/>
        </w:rPr>
        <w:t>बाली</w:t>
      </w:r>
      <w:r w:rsidRPr="00D90FD1">
        <w:rPr>
          <w:rFonts w:ascii="Arial" w:eastAsia="Times New Roman" w:hAnsi="Arial" w:cs="Kalimati"/>
          <w:szCs w:val="22"/>
          <w:cs/>
        </w:rPr>
        <w:t xml:space="preserve"> </w:t>
      </w:r>
      <w:r w:rsidRPr="00D90FD1">
        <w:rPr>
          <w:rFonts w:ascii="Arial" w:eastAsia="Times New Roman" w:hAnsi="Arial" w:cs="Kalimati" w:hint="cs"/>
          <w:szCs w:val="22"/>
          <w:cs/>
        </w:rPr>
        <w:t>विकास केन्द्रको</w:t>
      </w:r>
      <w:r w:rsidRPr="00D90FD1">
        <w:rPr>
          <w:rFonts w:ascii="Arial" w:eastAsia="Times New Roman" w:hAnsi="Arial" w:cs="Kalimati"/>
          <w:szCs w:val="22"/>
          <w:cs/>
        </w:rPr>
        <w:t xml:space="preserve"> </w:t>
      </w:r>
      <w:r w:rsidRPr="00D90FD1">
        <w:rPr>
          <w:rFonts w:ascii="Arial" w:eastAsia="Times New Roman" w:hAnsi="Arial" w:cs="Kalimati" w:hint="cs"/>
          <w:szCs w:val="22"/>
          <w:cs/>
        </w:rPr>
        <w:t>जग्गामा</w:t>
      </w:r>
      <w:r w:rsidRPr="00D90FD1">
        <w:rPr>
          <w:rFonts w:ascii="Arial" w:eastAsia="Times New Roman" w:hAnsi="Arial" w:cs="Kalimati"/>
          <w:szCs w:val="22"/>
          <w:cs/>
        </w:rPr>
        <w:t xml:space="preserve"> </w:t>
      </w:r>
      <w:r w:rsidRPr="00D90FD1">
        <w:rPr>
          <w:rFonts w:ascii="Arial" w:eastAsia="Times New Roman" w:hAnsi="Arial" w:cs="Kalimati" w:hint="cs"/>
          <w:szCs w:val="22"/>
          <w:cs/>
        </w:rPr>
        <w:t>अस्थाई</w:t>
      </w:r>
      <w:r w:rsidRPr="00D90FD1">
        <w:rPr>
          <w:rFonts w:ascii="Arial" w:eastAsia="Times New Roman" w:hAnsi="Arial" w:cs="Kalimati"/>
          <w:szCs w:val="22"/>
          <w:cs/>
        </w:rPr>
        <w:t xml:space="preserve"> </w:t>
      </w:r>
      <w:r w:rsidRPr="00D90FD1">
        <w:rPr>
          <w:rFonts w:ascii="Arial" w:eastAsia="Times New Roman" w:hAnsi="Arial" w:cs="Kalimati" w:hint="cs"/>
          <w:szCs w:val="22"/>
          <w:cs/>
        </w:rPr>
        <w:t>स्टलहरु</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निर्माण</w:t>
      </w:r>
      <w:r w:rsidRPr="00D90FD1">
        <w:rPr>
          <w:rFonts w:ascii="Arial" w:eastAsia="Times New Roman" w:hAnsi="Arial" w:cs="Kalimati"/>
          <w:szCs w:val="22"/>
          <w:cs/>
        </w:rPr>
        <w:t xml:space="preserve"> </w:t>
      </w:r>
      <w:r w:rsidRPr="00D90FD1">
        <w:rPr>
          <w:rFonts w:ascii="Arial" w:eastAsia="Times New Roman" w:hAnsi="Arial" w:cs="Kalimati" w:hint="cs"/>
          <w:szCs w:val="22"/>
          <w:cs/>
        </w:rPr>
        <w:t>गर्नका</w:t>
      </w:r>
      <w:r w:rsidRPr="00D90FD1">
        <w:rPr>
          <w:rFonts w:ascii="Arial" w:eastAsia="Times New Roman" w:hAnsi="Arial" w:cs="Kalimati"/>
          <w:szCs w:val="22"/>
          <w:cs/>
        </w:rPr>
        <w:t xml:space="preserve"> </w:t>
      </w:r>
      <w:r w:rsidRPr="00D90FD1">
        <w:rPr>
          <w:rFonts w:ascii="Arial" w:eastAsia="Times New Roman" w:hAnsi="Arial" w:cs="Kalimati" w:hint="cs"/>
          <w:szCs w:val="22"/>
          <w:cs/>
        </w:rPr>
        <w:t>लागि</w:t>
      </w:r>
      <w:r w:rsidRPr="00D90FD1">
        <w:rPr>
          <w:rFonts w:ascii="Arial" w:eastAsia="Times New Roman" w:hAnsi="Arial" w:cs="Kalimati"/>
          <w:szCs w:val="22"/>
          <w:cs/>
        </w:rPr>
        <w:t xml:space="preserve"> </w:t>
      </w:r>
      <w:r w:rsidRPr="00D90FD1">
        <w:rPr>
          <w:rFonts w:ascii="Arial" w:eastAsia="Times New Roman" w:hAnsi="Arial" w:cs="Kalimati" w:hint="cs"/>
          <w:szCs w:val="22"/>
          <w:cs/>
        </w:rPr>
        <w:t>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व्यवसाय</w:t>
      </w:r>
      <w:r w:rsidRPr="00D90FD1">
        <w:rPr>
          <w:rFonts w:ascii="Arial" w:eastAsia="Times New Roman" w:hAnsi="Arial" w:cs="Kalimati"/>
          <w:szCs w:val="22"/>
          <w:cs/>
        </w:rPr>
        <w:t xml:space="preserve"> </w:t>
      </w:r>
      <w:r w:rsidRPr="00D90FD1">
        <w:rPr>
          <w:rFonts w:ascii="Arial" w:eastAsia="Times New Roman" w:hAnsi="Arial" w:cs="Kalimati" w:hint="cs"/>
          <w:szCs w:val="22"/>
          <w:cs/>
        </w:rPr>
        <w:t>प्रवर्द्धन</w:t>
      </w:r>
      <w:r w:rsidRPr="00D90FD1">
        <w:rPr>
          <w:rFonts w:ascii="Arial" w:eastAsia="Times New Roman" w:hAnsi="Arial" w:cs="Kalimati"/>
          <w:szCs w:val="22"/>
          <w:cs/>
        </w:rPr>
        <w:t xml:space="preserve"> </w:t>
      </w:r>
      <w:r w:rsidRPr="00D90FD1">
        <w:rPr>
          <w:rFonts w:ascii="Arial" w:eastAsia="Times New Roman" w:hAnsi="Arial" w:cs="Kalimati" w:hint="cs"/>
          <w:szCs w:val="22"/>
          <w:cs/>
        </w:rPr>
        <w:t>तथा</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विकास</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निर्देशनालयको</w:t>
      </w:r>
      <w:r w:rsidRPr="00D90FD1">
        <w:rPr>
          <w:rFonts w:ascii="Arial" w:eastAsia="Times New Roman" w:hAnsi="Arial" w:cs="Kalimati"/>
          <w:szCs w:val="22"/>
          <w:cs/>
        </w:rPr>
        <w:t xml:space="preserve"> </w:t>
      </w:r>
      <w:r w:rsidRPr="00D90FD1">
        <w:rPr>
          <w:rFonts w:ascii="Arial" w:eastAsia="Times New Roman" w:hAnsi="Arial" w:cs="Kalimati" w:hint="cs"/>
          <w:szCs w:val="22"/>
          <w:cs/>
        </w:rPr>
        <w:t>पत्र</w:t>
      </w:r>
      <w:r>
        <w:rPr>
          <w:rFonts w:ascii="Arial" w:eastAsia="Times New Roman" w:hAnsi="Arial" w:cs="Kalimati" w:hint="cs"/>
          <w:szCs w:val="22"/>
          <w:cs/>
        </w:rPr>
        <w:t xml:space="preserve"> बमोजिम</w:t>
      </w:r>
      <w:r w:rsidRPr="00D90FD1">
        <w:rPr>
          <w:rFonts w:ascii="Arial" w:eastAsia="Times New Roman" w:hAnsi="Arial" w:cs="Kalimati"/>
          <w:szCs w:val="22"/>
          <w:cs/>
        </w:rPr>
        <w:t xml:space="preserve"> </w:t>
      </w:r>
      <w:r w:rsidRPr="00D90FD1">
        <w:rPr>
          <w:rFonts w:ascii="Arial" w:eastAsia="Times New Roman" w:hAnsi="Arial" w:cs="Kalimati" w:hint="cs"/>
          <w:szCs w:val="22"/>
          <w:cs/>
        </w:rPr>
        <w:t>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उपज</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सञ्चालक</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समिति</w:t>
      </w:r>
      <w:r w:rsidRPr="00D90FD1">
        <w:rPr>
          <w:rFonts w:ascii="Arial" w:eastAsia="Times New Roman" w:hAnsi="Arial" w:cs="Kalimati"/>
          <w:szCs w:val="22"/>
        </w:rPr>
        <w:t xml:space="preserve">, </w:t>
      </w:r>
      <w:r w:rsidRPr="00D90FD1">
        <w:rPr>
          <w:rFonts w:ascii="Arial" w:eastAsia="Times New Roman" w:hAnsi="Arial" w:cs="Kalimati" w:hint="cs"/>
          <w:szCs w:val="22"/>
          <w:cs/>
        </w:rPr>
        <w:t>पाँचखाल</w:t>
      </w:r>
      <w:r w:rsidRPr="00D90FD1">
        <w:rPr>
          <w:rFonts w:ascii="Arial" w:eastAsia="Times New Roman" w:hAnsi="Arial" w:cs="Kalimati"/>
          <w:szCs w:val="22"/>
          <w:cs/>
        </w:rPr>
        <w:t xml:space="preserve"> </w:t>
      </w:r>
      <w:r w:rsidRPr="00D90FD1">
        <w:rPr>
          <w:rFonts w:ascii="Arial" w:eastAsia="Times New Roman" w:hAnsi="Arial" w:cs="Kalimati" w:hint="cs"/>
          <w:szCs w:val="22"/>
          <w:cs/>
        </w:rPr>
        <w:t>काभ्रेलाई</w:t>
      </w:r>
      <w:r w:rsidRPr="00D90FD1">
        <w:rPr>
          <w:rFonts w:ascii="Arial" w:eastAsia="Times New Roman" w:hAnsi="Arial" w:cs="Kalimati"/>
          <w:szCs w:val="22"/>
          <w:cs/>
        </w:rPr>
        <w:t xml:space="preserve"> </w:t>
      </w:r>
      <w:r w:rsidRPr="00D90FD1">
        <w:rPr>
          <w:rFonts w:ascii="Arial" w:eastAsia="Times New Roman" w:hAnsi="Arial" w:cs="Kalimati" w:hint="cs"/>
          <w:szCs w:val="22"/>
          <w:cs/>
        </w:rPr>
        <w:t>स्टल</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निर्माण</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सम्बन्धमा</w:t>
      </w:r>
      <w:r w:rsidRPr="00D90FD1">
        <w:rPr>
          <w:rFonts w:ascii="Arial" w:eastAsia="Times New Roman" w:hAnsi="Arial" w:cs="Kalimati"/>
          <w:szCs w:val="22"/>
          <w:cs/>
        </w:rPr>
        <w:t xml:space="preserve"> </w:t>
      </w:r>
      <w:r w:rsidRPr="00D90FD1">
        <w:rPr>
          <w:rFonts w:ascii="Arial" w:eastAsia="Times New Roman" w:hAnsi="Arial" w:cs="Kalimati" w:hint="cs"/>
          <w:szCs w:val="22"/>
          <w:cs/>
        </w:rPr>
        <w:t>तरकारी</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क्षेत्र</w:t>
      </w:r>
      <w:r w:rsidRPr="00D90FD1">
        <w:rPr>
          <w:rFonts w:ascii="Arial" w:eastAsia="Times New Roman" w:hAnsi="Arial" w:cs="Kalimati"/>
          <w:szCs w:val="22"/>
          <w:cs/>
        </w:rPr>
        <w:t xml:space="preserve"> </w:t>
      </w:r>
      <w:r w:rsidRPr="00D90FD1">
        <w:rPr>
          <w:rFonts w:ascii="Arial" w:eastAsia="Times New Roman" w:hAnsi="Arial" w:cs="Kalimati" w:hint="cs"/>
          <w:szCs w:val="22"/>
          <w:cs/>
        </w:rPr>
        <w:t>भित्रको</w:t>
      </w:r>
      <w:r w:rsidRPr="00D90FD1">
        <w:rPr>
          <w:rFonts w:ascii="Arial" w:eastAsia="Times New Roman" w:hAnsi="Arial" w:cs="Kalimati"/>
          <w:szCs w:val="22"/>
          <w:cs/>
        </w:rPr>
        <w:t xml:space="preserve"> </w:t>
      </w:r>
      <w:r w:rsidRPr="00D90FD1">
        <w:rPr>
          <w:rFonts w:ascii="Arial" w:eastAsia="Times New Roman" w:hAnsi="Arial" w:cs="Kalimati" w:hint="cs"/>
          <w:szCs w:val="22"/>
          <w:cs/>
        </w:rPr>
        <w:t>जग्गामा</w:t>
      </w:r>
      <w:r w:rsidRPr="00D90FD1">
        <w:rPr>
          <w:rFonts w:ascii="Arial" w:eastAsia="Times New Roman" w:hAnsi="Arial" w:cs="Kalimati"/>
          <w:szCs w:val="22"/>
          <w:cs/>
        </w:rPr>
        <w:t xml:space="preserve"> </w:t>
      </w:r>
      <w:r w:rsidRPr="00D90FD1">
        <w:rPr>
          <w:rFonts w:ascii="Arial" w:eastAsia="Times New Roman" w:hAnsi="Arial" w:cs="Kalimati" w:hint="cs"/>
          <w:szCs w:val="22"/>
          <w:cs/>
        </w:rPr>
        <w:t>आफ्नै</w:t>
      </w:r>
      <w:r w:rsidRPr="00D90FD1">
        <w:rPr>
          <w:rFonts w:ascii="Arial" w:eastAsia="Times New Roman" w:hAnsi="Arial" w:cs="Kalimati"/>
          <w:szCs w:val="22"/>
          <w:cs/>
        </w:rPr>
        <w:t xml:space="preserve"> </w:t>
      </w:r>
      <w:r w:rsidRPr="00D90FD1">
        <w:rPr>
          <w:rFonts w:ascii="Arial" w:eastAsia="Times New Roman" w:hAnsi="Arial" w:cs="Kalimati" w:hint="cs"/>
          <w:szCs w:val="22"/>
          <w:cs/>
        </w:rPr>
        <w:t>स्रोत</w:t>
      </w:r>
      <w:r w:rsidRPr="00D90FD1">
        <w:rPr>
          <w:rFonts w:ascii="Arial" w:eastAsia="Times New Roman" w:hAnsi="Arial" w:cs="Kalimati"/>
          <w:szCs w:val="22"/>
          <w:cs/>
        </w:rPr>
        <w:t xml:space="preserve"> </w:t>
      </w:r>
      <w:r w:rsidRPr="00D90FD1">
        <w:rPr>
          <w:rFonts w:ascii="Arial" w:eastAsia="Times New Roman" w:hAnsi="Arial" w:cs="Kalimati" w:hint="cs"/>
          <w:szCs w:val="22"/>
          <w:cs/>
        </w:rPr>
        <w:t>साधनबाट</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स्टल</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निर्माण</w:t>
      </w:r>
      <w:r w:rsidRPr="00D90FD1">
        <w:rPr>
          <w:rFonts w:ascii="Arial" w:eastAsia="Times New Roman" w:hAnsi="Arial" w:cs="Kalimati"/>
          <w:szCs w:val="22"/>
          <w:cs/>
        </w:rPr>
        <w:t xml:space="preserve"> </w:t>
      </w:r>
      <w:r w:rsidRPr="00D90FD1">
        <w:rPr>
          <w:rFonts w:ascii="Arial" w:eastAsia="Times New Roman" w:hAnsi="Arial" w:cs="Kalimati" w:hint="cs"/>
          <w:szCs w:val="22"/>
          <w:cs/>
        </w:rPr>
        <w:t>गर्ने</w:t>
      </w:r>
      <w:r w:rsidRPr="00D90FD1">
        <w:rPr>
          <w:rFonts w:ascii="Arial" w:eastAsia="Times New Roman" w:hAnsi="Arial" w:cs="Kalimati"/>
          <w:szCs w:val="22"/>
          <w:cs/>
        </w:rPr>
        <w:t xml:space="preserve"> </w:t>
      </w:r>
      <w:r w:rsidRPr="00D90FD1">
        <w:rPr>
          <w:rFonts w:ascii="Arial" w:eastAsia="Times New Roman" w:hAnsi="Arial" w:cs="Kalimati" w:hint="cs"/>
          <w:szCs w:val="22"/>
          <w:cs/>
        </w:rPr>
        <w:t>गरी</w:t>
      </w:r>
      <w:r w:rsidRPr="00D90FD1">
        <w:rPr>
          <w:rFonts w:ascii="Arial" w:eastAsia="Times New Roman" w:hAnsi="Arial" w:cs="Kalimati"/>
          <w:szCs w:val="22"/>
          <w:cs/>
        </w:rPr>
        <w:t xml:space="preserve"> </w:t>
      </w:r>
      <w:r w:rsidRPr="00D90FD1">
        <w:rPr>
          <w:rFonts w:ascii="Arial" w:eastAsia="Times New Roman" w:hAnsi="Arial" w:cs="Kalimati" w:hint="cs"/>
          <w:szCs w:val="22"/>
          <w:cs/>
        </w:rPr>
        <w:t>सहमति</w:t>
      </w:r>
      <w:r w:rsidRPr="00D90FD1">
        <w:rPr>
          <w:rFonts w:ascii="Arial" w:eastAsia="Times New Roman" w:hAnsi="Arial" w:cs="Kalimati"/>
          <w:szCs w:val="22"/>
          <w:cs/>
        </w:rPr>
        <w:t xml:space="preserve"> </w:t>
      </w:r>
      <w:r w:rsidRPr="00D90FD1">
        <w:rPr>
          <w:rFonts w:ascii="Arial" w:eastAsia="Times New Roman" w:hAnsi="Arial" w:cs="Kalimati" w:hint="cs"/>
          <w:szCs w:val="22"/>
          <w:cs/>
        </w:rPr>
        <w:t>दिएकोमा निज प्रतिवादीहरुले 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उपज</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 समिति</w:t>
      </w:r>
      <w:r w:rsidRPr="00D90FD1">
        <w:rPr>
          <w:rFonts w:ascii="Arial" w:eastAsia="Times New Roman" w:hAnsi="Arial" w:cs="Kalimati"/>
          <w:szCs w:val="22"/>
        </w:rPr>
        <w:t xml:space="preserve">, </w:t>
      </w:r>
      <w:r w:rsidRPr="00D90FD1">
        <w:rPr>
          <w:rFonts w:ascii="Arial" w:eastAsia="Times New Roman" w:hAnsi="Arial" w:cs="Kalimati" w:hint="cs"/>
          <w:szCs w:val="22"/>
          <w:cs/>
        </w:rPr>
        <w:t>पाँचखालको</w:t>
      </w:r>
      <w:r w:rsidRPr="00D90FD1">
        <w:rPr>
          <w:rFonts w:ascii="Arial" w:eastAsia="Times New Roman" w:hAnsi="Arial" w:cs="Kalimati"/>
          <w:szCs w:val="22"/>
          <w:cs/>
        </w:rPr>
        <w:t xml:space="preserve"> </w:t>
      </w:r>
      <w:r w:rsidRPr="00D90FD1">
        <w:rPr>
          <w:rFonts w:ascii="Arial" w:eastAsia="Times New Roman" w:hAnsi="Arial" w:cs="Kalimati" w:hint="cs"/>
          <w:szCs w:val="22"/>
          <w:cs/>
        </w:rPr>
        <w:t>गठन तथा सञ्चालनको उदेश्य र शर्त बन्देज विपरीत हुने गरी कलुषित मनसायका</w:t>
      </w:r>
      <w:r w:rsidRPr="00D90FD1">
        <w:rPr>
          <w:rFonts w:ascii="Arial" w:eastAsia="Times New Roman" w:hAnsi="Arial" w:cs="Kalimati"/>
          <w:szCs w:val="22"/>
        </w:rPr>
        <w:t xml:space="preserve"> </w:t>
      </w:r>
      <w:r w:rsidRPr="00D90FD1">
        <w:rPr>
          <w:rFonts w:ascii="Arial" w:eastAsia="Times New Roman" w:hAnsi="Arial" w:cs="Kalimati" w:hint="cs"/>
          <w:szCs w:val="22"/>
          <w:cs/>
        </w:rPr>
        <w:t>साथ कृषि उपज बजार सञ्चालन गर्ने समितिको कोषमा रकम जम्मा गर्दा गराउँदा र खर्च गर्दा समेत तोकिएका निर्देशिकाको व्यवस्था तथा कार्यविधिहरुको उल्लंघन गरेर व्यक्तिगत सम्पत्ति जस्तो गरी बदनियतपूर्वक सार्वजनिक कोषको रकम</w:t>
      </w:r>
      <w:r>
        <w:rPr>
          <w:rFonts w:ascii="Arial" w:eastAsia="Times New Roman" w:hAnsi="Arial" w:cs="Kalimati" w:hint="cs"/>
          <w:szCs w:val="22"/>
          <w:cs/>
        </w:rPr>
        <w:t xml:space="preserve"> खर्च गरी</w:t>
      </w:r>
      <w:r w:rsidRPr="00D90FD1">
        <w:rPr>
          <w:rFonts w:ascii="Arial" w:eastAsia="Times New Roman" w:hAnsi="Arial" w:cs="Kalimati" w:hint="cs"/>
          <w:szCs w:val="22"/>
          <w:cs/>
        </w:rPr>
        <w:t xml:space="preserve"> हिनामिना तथा हानिनोक्सानी </w:t>
      </w:r>
      <w:r>
        <w:rPr>
          <w:rFonts w:ascii="Arial" w:eastAsia="Times New Roman" w:hAnsi="Arial" w:cs="Kalimati" w:hint="cs"/>
          <w:szCs w:val="22"/>
          <w:cs/>
        </w:rPr>
        <w:t>गरे/गराएको</w:t>
      </w:r>
      <w:r w:rsidRPr="00D90FD1">
        <w:rPr>
          <w:rFonts w:ascii="Arial" w:eastAsia="Times New Roman" w:hAnsi="Arial" w:cs="Kalimati" w:hint="cs"/>
          <w:szCs w:val="22"/>
          <w:cs/>
        </w:rPr>
        <w:t xml:space="preserve"> कार्यबाट उक्त आरोपपत्रमा उल्लेखित बिगो बमोजिमको रकम बराबरको हानीनोक्सानी भएको मिशिल संलग्न तथ्य, प्रमाण र आधारहरुलार्इ अनदेखागरी निज प्रतिवादीहरुलार्इ आरोप पत्रमा उल्लेखित आरोप मागदावी बमोजिम सजाय हुनु पर्नेमा निज प्रतिवादीहरुलार्इ आरोपित कसुरबाट सफार्इ दिने फैसला प्रमाण विवेचनाको रोहमा त्रुटिपूर्ण रहेको। </w:t>
      </w:r>
    </w:p>
    <w:p w:rsidR="00D00F3D" w:rsidRPr="00D90FD1" w:rsidRDefault="00D00F3D" w:rsidP="00810C61">
      <w:pPr>
        <w:numPr>
          <w:ilvl w:val="0"/>
          <w:numId w:val="2"/>
        </w:numPr>
        <w:spacing w:after="0" w:line="240" w:lineRule="auto"/>
        <w:ind w:left="360"/>
        <w:contextualSpacing/>
        <w:jc w:val="both"/>
        <w:rPr>
          <w:rFonts w:ascii="Arial" w:eastAsia="Times New Roman" w:hAnsi="Arial" w:cs="Kalimati" w:hint="cs"/>
          <w:szCs w:val="22"/>
          <w:cs/>
        </w:rPr>
      </w:pPr>
      <w:r w:rsidRPr="00D90FD1">
        <w:rPr>
          <w:rFonts w:ascii="Arial" w:eastAsia="Times New Roman" w:hAnsi="Arial" w:cs="Kalimati" w:hint="cs"/>
          <w:szCs w:val="22"/>
          <w:cs/>
        </w:rPr>
        <w:t>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उपज</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सञ्चालक</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समिति</w:t>
      </w:r>
      <w:r w:rsidRPr="00D90FD1">
        <w:rPr>
          <w:rFonts w:ascii="Arial" w:eastAsia="Times New Roman" w:hAnsi="Arial" w:cs="Kalimati"/>
          <w:szCs w:val="22"/>
        </w:rPr>
        <w:t xml:space="preserve">, </w:t>
      </w:r>
      <w:r w:rsidRPr="00D90FD1">
        <w:rPr>
          <w:rFonts w:ascii="Arial" w:eastAsia="Times New Roman" w:hAnsi="Arial" w:cs="Kalimati" w:hint="cs"/>
          <w:szCs w:val="22"/>
          <w:cs/>
        </w:rPr>
        <w:t>पाँचखाल</w:t>
      </w:r>
      <w:r w:rsidRPr="00D90FD1">
        <w:rPr>
          <w:rFonts w:ascii="Arial" w:eastAsia="Times New Roman" w:hAnsi="Arial" w:cs="Kalimati"/>
          <w:szCs w:val="22"/>
          <w:cs/>
        </w:rPr>
        <w:t xml:space="preserve"> </w:t>
      </w:r>
      <w:r w:rsidRPr="00D90FD1">
        <w:rPr>
          <w:rFonts w:ascii="Arial" w:eastAsia="Times New Roman" w:hAnsi="Arial" w:cs="Kalimati" w:hint="cs"/>
          <w:szCs w:val="22"/>
          <w:cs/>
        </w:rPr>
        <w:t>काभ्रेलाई</w:t>
      </w:r>
      <w:r w:rsidRPr="00D90FD1">
        <w:rPr>
          <w:rFonts w:ascii="Arial" w:eastAsia="Times New Roman" w:hAnsi="Arial" w:cs="Kalimati"/>
          <w:szCs w:val="22"/>
          <w:cs/>
        </w:rPr>
        <w:t xml:space="preserve"> </w:t>
      </w:r>
      <w:r w:rsidRPr="00D90FD1">
        <w:rPr>
          <w:rFonts w:ascii="Arial" w:eastAsia="Times New Roman" w:hAnsi="Arial" w:cs="Kalimati" w:hint="cs"/>
          <w:szCs w:val="22"/>
          <w:cs/>
        </w:rPr>
        <w:t>स्टल</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निर्माण</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सम्बन्धमा</w:t>
      </w:r>
      <w:r w:rsidRPr="00D90FD1">
        <w:rPr>
          <w:rFonts w:ascii="Arial" w:eastAsia="Times New Roman" w:hAnsi="Arial" w:cs="Kalimati"/>
          <w:szCs w:val="22"/>
          <w:cs/>
        </w:rPr>
        <w:t xml:space="preserve"> </w:t>
      </w:r>
      <w:r w:rsidRPr="00D90FD1">
        <w:rPr>
          <w:rFonts w:ascii="Arial" w:eastAsia="Times New Roman" w:hAnsi="Arial" w:cs="Kalimati" w:hint="cs"/>
          <w:szCs w:val="22"/>
          <w:cs/>
        </w:rPr>
        <w:t>तरकारी</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क्षेत्र</w:t>
      </w:r>
      <w:r w:rsidRPr="00D90FD1">
        <w:rPr>
          <w:rFonts w:ascii="Arial" w:eastAsia="Times New Roman" w:hAnsi="Arial" w:cs="Kalimati"/>
          <w:szCs w:val="22"/>
          <w:cs/>
        </w:rPr>
        <w:t xml:space="preserve"> </w:t>
      </w:r>
      <w:r w:rsidRPr="00D90FD1">
        <w:rPr>
          <w:rFonts w:ascii="Arial" w:eastAsia="Times New Roman" w:hAnsi="Arial" w:cs="Kalimati" w:hint="cs"/>
          <w:szCs w:val="22"/>
          <w:cs/>
        </w:rPr>
        <w:t>भित्रको</w:t>
      </w:r>
      <w:r w:rsidRPr="00D90FD1">
        <w:rPr>
          <w:rFonts w:ascii="Arial" w:eastAsia="Times New Roman" w:hAnsi="Arial" w:cs="Kalimati"/>
          <w:szCs w:val="22"/>
          <w:cs/>
        </w:rPr>
        <w:t xml:space="preserve"> </w:t>
      </w:r>
      <w:r w:rsidRPr="00D90FD1">
        <w:rPr>
          <w:rFonts w:ascii="Arial" w:eastAsia="Times New Roman" w:hAnsi="Arial" w:cs="Kalimati" w:hint="cs"/>
          <w:szCs w:val="22"/>
          <w:cs/>
        </w:rPr>
        <w:t>जग्गामा</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समितिले</w:t>
      </w:r>
      <w:r w:rsidRPr="00D90FD1">
        <w:rPr>
          <w:rFonts w:ascii="Arial" w:eastAsia="Times New Roman" w:hAnsi="Arial" w:cs="Kalimati"/>
          <w:szCs w:val="22"/>
          <w:cs/>
        </w:rPr>
        <w:t xml:space="preserve"> </w:t>
      </w:r>
      <w:r w:rsidRPr="00D90FD1">
        <w:rPr>
          <w:rFonts w:ascii="Arial" w:eastAsia="Times New Roman" w:hAnsi="Arial" w:cs="Kalimati" w:hint="cs"/>
          <w:szCs w:val="22"/>
          <w:cs/>
        </w:rPr>
        <w:t>आफ्नै</w:t>
      </w:r>
      <w:r w:rsidRPr="00D90FD1">
        <w:rPr>
          <w:rFonts w:ascii="Arial" w:eastAsia="Times New Roman" w:hAnsi="Arial" w:cs="Kalimati"/>
          <w:szCs w:val="22"/>
          <w:cs/>
        </w:rPr>
        <w:t xml:space="preserve"> </w:t>
      </w:r>
      <w:r w:rsidRPr="00D90FD1">
        <w:rPr>
          <w:rFonts w:ascii="Arial" w:eastAsia="Times New Roman" w:hAnsi="Arial" w:cs="Kalimati" w:hint="cs"/>
          <w:szCs w:val="22"/>
          <w:cs/>
        </w:rPr>
        <w:t>स्रोत</w:t>
      </w:r>
      <w:r w:rsidRPr="00D90FD1">
        <w:rPr>
          <w:rFonts w:ascii="Arial" w:eastAsia="Times New Roman" w:hAnsi="Arial" w:cs="Kalimati"/>
          <w:szCs w:val="22"/>
          <w:cs/>
        </w:rPr>
        <w:t xml:space="preserve"> </w:t>
      </w:r>
      <w:r w:rsidRPr="00D90FD1">
        <w:rPr>
          <w:rFonts w:ascii="Arial" w:eastAsia="Times New Roman" w:hAnsi="Arial" w:cs="Kalimati" w:hint="cs"/>
          <w:szCs w:val="22"/>
          <w:cs/>
        </w:rPr>
        <w:t>साधनबाट</w:t>
      </w:r>
      <w:r w:rsidRPr="00D90FD1">
        <w:rPr>
          <w:rFonts w:ascii="Arial" w:eastAsia="Times New Roman" w:hAnsi="Arial" w:cs="Kalimati"/>
          <w:szCs w:val="22"/>
          <w:cs/>
        </w:rPr>
        <w:t xml:space="preserve"> </w:t>
      </w:r>
      <w:r w:rsidRPr="00D90FD1">
        <w:rPr>
          <w:rFonts w:ascii="Arial" w:eastAsia="Times New Roman" w:hAnsi="Arial" w:cs="Kalimati" w:hint="cs"/>
          <w:szCs w:val="22"/>
          <w:cs/>
        </w:rPr>
        <w:t>स्टल</w:t>
      </w:r>
      <w:r w:rsidRPr="00D90FD1">
        <w:rPr>
          <w:rFonts w:ascii="Arial" w:eastAsia="Times New Roman" w:hAnsi="Arial" w:cs="Kalimati"/>
          <w:szCs w:val="22"/>
          <w:cs/>
        </w:rPr>
        <w:t xml:space="preserve"> </w:t>
      </w:r>
      <w:r w:rsidRPr="00D90FD1">
        <w:rPr>
          <w:rFonts w:ascii="Arial" w:eastAsia="Times New Roman" w:hAnsi="Arial" w:cs="Kalimati" w:hint="cs"/>
          <w:szCs w:val="22"/>
          <w:cs/>
        </w:rPr>
        <w:t>निर्माण</w:t>
      </w:r>
      <w:r w:rsidRPr="00D90FD1">
        <w:rPr>
          <w:rFonts w:ascii="Arial" w:eastAsia="Times New Roman" w:hAnsi="Arial" w:cs="Kalimati"/>
          <w:szCs w:val="22"/>
          <w:cs/>
        </w:rPr>
        <w:t xml:space="preserve"> </w:t>
      </w:r>
      <w:r w:rsidRPr="00D90FD1">
        <w:rPr>
          <w:rFonts w:ascii="Arial" w:eastAsia="Times New Roman" w:hAnsi="Arial" w:cs="Kalimati" w:hint="cs"/>
          <w:szCs w:val="22"/>
          <w:cs/>
        </w:rPr>
        <w:t>गर्ने</w:t>
      </w:r>
      <w:r w:rsidRPr="00D90FD1">
        <w:rPr>
          <w:rFonts w:ascii="Arial" w:eastAsia="Times New Roman" w:hAnsi="Arial" w:cs="Kalimati"/>
          <w:szCs w:val="22"/>
          <w:cs/>
        </w:rPr>
        <w:t xml:space="preserve"> </w:t>
      </w:r>
      <w:r w:rsidRPr="00D90FD1">
        <w:rPr>
          <w:rFonts w:ascii="Arial" w:eastAsia="Times New Roman" w:hAnsi="Arial" w:cs="Kalimati" w:hint="cs"/>
          <w:szCs w:val="22"/>
          <w:cs/>
        </w:rPr>
        <w:t>गरी</w:t>
      </w:r>
      <w:r w:rsidRPr="00D90FD1">
        <w:rPr>
          <w:rFonts w:ascii="Arial" w:eastAsia="Times New Roman" w:hAnsi="Arial" w:cs="Kalimati"/>
          <w:szCs w:val="22"/>
          <w:cs/>
        </w:rPr>
        <w:t xml:space="preserve"> </w:t>
      </w:r>
      <w:r w:rsidRPr="00D90FD1">
        <w:rPr>
          <w:rFonts w:ascii="Arial" w:eastAsia="Times New Roman" w:hAnsi="Arial" w:cs="Kalimati" w:hint="cs"/>
          <w:szCs w:val="22"/>
          <w:cs/>
        </w:rPr>
        <w:t>दिएको सहमति विपरीत आफूखुशी व्यक्तिगत लगानी लगार्इ तथा अग्रिम भाडासमेत उठार्इ व्यक्तिगत सम्पत्ति जस्तो गरी उक्त सार्वजनिक रुपमा सञ्चालन हुने गरी गठित तथा सञ्चालित  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उपज</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बजारको स्थापना र सञ्चालनको कार्यविधि, उदेश्य र शर्त-सम्झौता विपरीतको कसुरजन्य कार्य गरेको कारणबाट कृषि</w:t>
      </w:r>
      <w:r w:rsidRPr="00D90FD1">
        <w:rPr>
          <w:rFonts w:ascii="Arial" w:eastAsia="Times New Roman" w:hAnsi="Arial" w:cs="Kalimati"/>
          <w:szCs w:val="22"/>
          <w:cs/>
        </w:rPr>
        <w:t xml:space="preserve"> </w:t>
      </w:r>
      <w:r w:rsidRPr="00D90FD1">
        <w:rPr>
          <w:rFonts w:ascii="Arial" w:eastAsia="Times New Roman" w:hAnsi="Arial" w:cs="Kalimati" w:hint="cs"/>
          <w:szCs w:val="22"/>
          <w:cs/>
        </w:rPr>
        <w:t>उपज</w:t>
      </w:r>
      <w:r w:rsidRPr="00D90FD1">
        <w:rPr>
          <w:rFonts w:ascii="Arial" w:eastAsia="Times New Roman" w:hAnsi="Arial" w:cs="Kalimati"/>
          <w:szCs w:val="22"/>
          <w:cs/>
        </w:rPr>
        <w:t xml:space="preserve"> </w:t>
      </w:r>
      <w:r w:rsidRPr="00D90FD1">
        <w:rPr>
          <w:rFonts w:ascii="Arial" w:eastAsia="Times New Roman" w:hAnsi="Arial" w:cs="Kalimati" w:hint="cs"/>
          <w:szCs w:val="22"/>
          <w:cs/>
        </w:rPr>
        <w:t>बजार</w:t>
      </w:r>
      <w:r w:rsidRPr="00D90FD1">
        <w:rPr>
          <w:rFonts w:ascii="Arial" w:eastAsia="Times New Roman" w:hAnsi="Arial" w:cs="Kalimati"/>
          <w:szCs w:val="22"/>
          <w:cs/>
        </w:rPr>
        <w:t xml:space="preserve"> </w:t>
      </w:r>
      <w:r w:rsidRPr="00D90FD1">
        <w:rPr>
          <w:rFonts w:ascii="Arial" w:eastAsia="Times New Roman" w:hAnsi="Arial" w:cs="Kalimati" w:hint="cs"/>
          <w:szCs w:val="22"/>
          <w:cs/>
        </w:rPr>
        <w:t>सञ्चालक</w:t>
      </w:r>
      <w:r w:rsidRPr="00D90FD1">
        <w:rPr>
          <w:rFonts w:ascii="Arial" w:eastAsia="Times New Roman" w:hAnsi="Arial" w:cs="Kalimati"/>
          <w:szCs w:val="22"/>
          <w:cs/>
        </w:rPr>
        <w:t xml:space="preserve"> </w:t>
      </w:r>
      <w:r w:rsidRPr="00D90FD1">
        <w:rPr>
          <w:rFonts w:ascii="Arial" w:eastAsia="Times New Roman" w:hAnsi="Arial" w:cs="Kalimati" w:hint="cs"/>
          <w:szCs w:val="22"/>
          <w:cs/>
        </w:rPr>
        <w:t>समिति</w:t>
      </w:r>
      <w:r w:rsidRPr="00D90FD1">
        <w:rPr>
          <w:rFonts w:ascii="Arial" w:eastAsia="Times New Roman" w:hAnsi="Arial" w:cs="Kalimati"/>
          <w:szCs w:val="22"/>
        </w:rPr>
        <w:t xml:space="preserve">, </w:t>
      </w:r>
      <w:r w:rsidRPr="00D90FD1">
        <w:rPr>
          <w:rFonts w:ascii="Arial" w:eastAsia="Times New Roman" w:hAnsi="Arial" w:cs="Kalimati" w:hint="cs"/>
          <w:szCs w:val="22"/>
          <w:cs/>
        </w:rPr>
        <w:t>पाँचखाल</w:t>
      </w:r>
      <w:r w:rsidRPr="00D90FD1">
        <w:rPr>
          <w:rFonts w:ascii="Arial" w:eastAsia="Times New Roman" w:hAnsi="Arial" w:cs="Kalimati"/>
          <w:szCs w:val="22"/>
          <w:cs/>
        </w:rPr>
        <w:t xml:space="preserve"> </w:t>
      </w:r>
      <w:r w:rsidRPr="00D90FD1">
        <w:rPr>
          <w:rFonts w:ascii="Arial" w:eastAsia="Times New Roman" w:hAnsi="Arial" w:cs="Kalimati" w:hint="cs"/>
          <w:szCs w:val="22"/>
          <w:cs/>
        </w:rPr>
        <w:t xml:space="preserve">काभ्रेको कोषको बदनियतपूर्ण रुपले हिनामिना तथा हानीनोक्सानी भएको व्यहोरा समेतलार्इ अनदेखागरी </w:t>
      </w:r>
      <w:r>
        <w:rPr>
          <w:rFonts w:ascii="Arial" w:eastAsia="Times New Roman" w:hAnsi="Arial" w:cs="Kalimati" w:hint="cs"/>
          <w:szCs w:val="22"/>
          <w:cs/>
        </w:rPr>
        <w:t xml:space="preserve">प्रतिवादीहरुलाई </w:t>
      </w:r>
      <w:r w:rsidRPr="00D90FD1">
        <w:rPr>
          <w:rFonts w:ascii="Arial" w:eastAsia="Times New Roman" w:hAnsi="Arial" w:cs="Kalimati" w:hint="cs"/>
          <w:szCs w:val="22"/>
          <w:cs/>
        </w:rPr>
        <w:t xml:space="preserve">आरोपित कसुरबाट सफार्इ पाउने ठहरी भएको फैसलामा निजहरुको कसुरको गम्भीरतालार्इ समेत मध्यनजर नगरी फैसला भएको देखिएकोले </w:t>
      </w:r>
      <w:r w:rsidRPr="00D90FD1">
        <w:rPr>
          <w:rFonts w:ascii="Arial" w:eastAsia="Times New Roman" w:hAnsi="Arial" w:cs="Kalimati"/>
          <w:szCs w:val="22"/>
          <w:cs/>
        </w:rPr>
        <w:t xml:space="preserve">बदरभागी </w:t>
      </w:r>
      <w:r w:rsidRPr="00D90FD1">
        <w:rPr>
          <w:rFonts w:ascii="Arial" w:eastAsia="Times New Roman" w:hAnsi="Arial" w:cs="Kalimati" w:hint="cs"/>
          <w:szCs w:val="22"/>
          <w:cs/>
        </w:rPr>
        <w:t>रहेको</w:t>
      </w:r>
      <w:r w:rsidRPr="00D90FD1">
        <w:rPr>
          <w:rFonts w:ascii="Arial" w:eastAsia="Times New Roman" w:hAnsi="Arial" w:cs="Kalimati"/>
          <w:szCs w:val="22"/>
          <w:cs/>
        </w:rPr>
        <w:t xml:space="preserve"> ।</w:t>
      </w:r>
    </w:p>
    <w:p w:rsidR="00D00F3D" w:rsidRPr="00D90FD1" w:rsidRDefault="00D00F3D" w:rsidP="00810C61">
      <w:pPr>
        <w:numPr>
          <w:ilvl w:val="0"/>
          <w:numId w:val="2"/>
        </w:numPr>
        <w:spacing w:after="0" w:line="240" w:lineRule="auto"/>
        <w:ind w:left="360"/>
        <w:contextualSpacing/>
        <w:jc w:val="both"/>
        <w:rPr>
          <w:rFonts w:ascii="Arial" w:eastAsia="Times New Roman" w:hAnsi="Arial" w:cs="Kalimati"/>
          <w:szCs w:val="22"/>
        </w:rPr>
      </w:pPr>
      <w:r w:rsidRPr="00D90FD1">
        <w:rPr>
          <w:rFonts w:ascii="Arial" w:eastAsia="Times New Roman" w:hAnsi="Arial" w:cs="Kalimati" w:hint="cs"/>
          <w:szCs w:val="22"/>
          <w:cs/>
        </w:rPr>
        <w:t>प्रतिवादी दर्तावाला लेखापरीक्षक सदस्यता नम्वर ३९०४, प्रमाणपत्र नं</w:t>
      </w:r>
      <w:r w:rsidRPr="00D90FD1">
        <w:rPr>
          <w:rFonts w:ascii="Arial" w:eastAsia="Times New Roman" w:hAnsi="Arial" w:cs="Kalimati"/>
          <w:szCs w:val="22"/>
        </w:rPr>
        <w:t xml:space="preserve">. </w:t>
      </w:r>
      <w:r w:rsidRPr="00D90FD1">
        <w:rPr>
          <w:rFonts w:ascii="Arial" w:eastAsia="Times New Roman" w:hAnsi="Arial" w:cs="Kalimati" w:hint="cs"/>
          <w:szCs w:val="22"/>
          <w:cs/>
        </w:rPr>
        <w:t xml:space="preserve">ग ०३०२ का वाहक केशव भन्ने हरिकेशव अधिकारीले मौकाको बयानको सवाल जवाफमा आर्थिक बर्ष २०६९।०७० देखि २०७४।०७५ सम्मको एकै पटक निज अध्यक्ष दिल बहादुर श्रेष्ठले मौखिक बताए अनुसार तयार गरेको हो भनी लेखार्इदिएका तथा निजको मौकाकै बयानको जवाफमा समेत </w:t>
      </w:r>
      <w:r>
        <w:rPr>
          <w:rFonts w:ascii="Times New Roman" w:eastAsia="Times New Roman" w:hAnsi="Times New Roman" w:cs="Times New Roman" w:hint="cs"/>
          <w:szCs w:val="22"/>
          <w:cs/>
        </w:rPr>
        <w:t>“</w:t>
      </w:r>
      <w:r w:rsidRPr="00D90FD1">
        <w:rPr>
          <w:rFonts w:ascii="Arial" w:eastAsia="Times New Roman" w:hAnsi="Arial" w:cs="Kalimati" w:hint="cs"/>
          <w:szCs w:val="22"/>
          <w:cs/>
        </w:rPr>
        <w:t>आफू जिम्मेवार व्यक्ति भएर त्यसरी सार्वजनिक स्वामित्वमा रहेको कृषि उपज बजार सञ्चालक समितिको अडिट रिपोर्ट तयार गर्ने कार्य गर्न नियमले मिल्दैन, अध्यक्षले आन्तरिक प्रयोजनको लागि भनेको हुँदा तयार पारेको हो</w:t>
      </w:r>
      <w:r>
        <w:rPr>
          <w:rFonts w:ascii="Times New Roman" w:eastAsia="Times New Roman" w:hAnsi="Times New Roman" w:cs="Times New Roman" w:hint="cs"/>
          <w:szCs w:val="22"/>
          <w:cs/>
        </w:rPr>
        <w:t>”</w:t>
      </w:r>
      <w:r w:rsidRPr="00D90FD1">
        <w:rPr>
          <w:rFonts w:ascii="Arial" w:eastAsia="Times New Roman" w:hAnsi="Arial" w:cs="Kalimati" w:hint="cs"/>
          <w:szCs w:val="22"/>
          <w:cs/>
        </w:rPr>
        <w:t xml:space="preserve"> भनी आरोपित कसुरमा साविती रही बयान गरेका, निजले आफूले पालना गर्नुपर्ने पेशागत आचारसंहिता, उत्तरदायित्व तथा जवाफदेहिता समेतबाट कर्तव्यच्यूत भर्इ गलत लेखापरीक्षण प्रतिवेदन पेश गरेको मिशिल संलग्न तथ्य तथा प्रमाण समेतलार्इ न्यायोचित मूल्याङ्कन नगरी</w:t>
      </w:r>
      <w:r>
        <w:rPr>
          <w:rFonts w:ascii="Arial" w:eastAsia="Times New Roman" w:hAnsi="Arial" w:cs="Kalimati" w:hint="cs"/>
          <w:szCs w:val="22"/>
          <w:cs/>
        </w:rPr>
        <w:t xml:space="preserve"> भएको फैसला</w:t>
      </w:r>
      <w:r w:rsidRPr="00D90FD1">
        <w:rPr>
          <w:rFonts w:ascii="Arial" w:eastAsia="Times New Roman" w:hAnsi="Arial" w:cs="Kalimati" w:hint="cs"/>
          <w:szCs w:val="22"/>
          <w:cs/>
        </w:rPr>
        <w:t xml:space="preserve"> प्रमाण विवेचनाको रोहमा </w:t>
      </w:r>
      <w:r w:rsidRPr="00D90FD1">
        <w:rPr>
          <w:rFonts w:ascii="Arial" w:eastAsia="Times New Roman" w:hAnsi="Arial" w:cs="Kalimati"/>
          <w:szCs w:val="22"/>
          <w:cs/>
        </w:rPr>
        <w:t>त्रुट</w:t>
      </w:r>
      <w:r w:rsidRPr="00D90FD1">
        <w:rPr>
          <w:rFonts w:ascii="Arial" w:eastAsia="Times New Roman" w:hAnsi="Arial" w:cs="Kalimati" w:hint="cs"/>
          <w:szCs w:val="22"/>
          <w:cs/>
        </w:rPr>
        <w:t>ि</w:t>
      </w:r>
      <w:r w:rsidRPr="00D90FD1">
        <w:rPr>
          <w:rFonts w:ascii="Arial" w:eastAsia="Times New Roman" w:hAnsi="Arial" w:cs="Kalimati"/>
          <w:szCs w:val="22"/>
          <w:cs/>
        </w:rPr>
        <w:t>पूर्ण भएकोले</w:t>
      </w:r>
      <w:r w:rsidRPr="00D90FD1">
        <w:rPr>
          <w:rFonts w:ascii="Arial" w:eastAsia="Times New Roman" w:hAnsi="Arial" w:cs="Kalimati" w:hint="cs"/>
          <w:szCs w:val="22"/>
          <w:cs/>
        </w:rPr>
        <w:t xml:space="preserve"> </w:t>
      </w:r>
      <w:r w:rsidRPr="00D90FD1">
        <w:rPr>
          <w:rFonts w:ascii="Arial" w:eastAsia="Times New Roman" w:hAnsi="Arial" w:cs="Kalimati"/>
          <w:szCs w:val="22"/>
          <w:cs/>
        </w:rPr>
        <w:t xml:space="preserve">बदरभागी </w:t>
      </w:r>
      <w:r w:rsidRPr="00D90FD1">
        <w:rPr>
          <w:rFonts w:ascii="Arial" w:eastAsia="Times New Roman" w:hAnsi="Arial" w:cs="Kalimati" w:hint="cs"/>
          <w:szCs w:val="22"/>
          <w:cs/>
        </w:rPr>
        <w:t>रहेको</w:t>
      </w:r>
      <w:r w:rsidRPr="00D90FD1">
        <w:rPr>
          <w:rFonts w:ascii="Arial" w:eastAsia="Times New Roman" w:hAnsi="Arial" w:cs="Kalimati"/>
          <w:szCs w:val="22"/>
          <w:cs/>
        </w:rPr>
        <w:t>।</w:t>
      </w:r>
    </w:p>
    <w:p w:rsidR="00D00F3D" w:rsidRPr="006905D4" w:rsidRDefault="00D00F3D" w:rsidP="00D00F3D">
      <w:pPr>
        <w:pStyle w:val="ListParagraph"/>
        <w:spacing w:after="0" w:line="240" w:lineRule="auto"/>
        <w:jc w:val="both"/>
        <w:rPr>
          <w:rFonts w:ascii="Arial" w:hAnsi="Arial" w:cs="Kalimati"/>
          <w:b/>
          <w:bCs/>
          <w:sz w:val="18"/>
          <w:szCs w:val="18"/>
        </w:rPr>
      </w:pPr>
    </w:p>
    <w:p w:rsidR="00C4525C" w:rsidRPr="009D7AA1" w:rsidRDefault="00C4525C" w:rsidP="00287092">
      <w:pPr>
        <w:spacing w:after="0" w:line="240" w:lineRule="auto"/>
        <w:ind w:left="7200"/>
        <w:jc w:val="center"/>
        <w:rPr>
          <w:rFonts w:eastAsiaTheme="minorHAnsi" w:cs="Kalimati"/>
          <w:sz w:val="24"/>
          <w:szCs w:val="24"/>
        </w:rPr>
      </w:pPr>
    </w:p>
    <w:p w:rsidR="00287092" w:rsidRDefault="00287092" w:rsidP="00D00F3D">
      <w:pPr>
        <w:spacing w:after="0" w:line="240" w:lineRule="auto"/>
        <w:ind w:left="7200"/>
        <w:jc w:val="center"/>
        <w:rPr>
          <w:rFonts w:eastAsia="Times New Roman" w:cs="Kalimati"/>
          <w:szCs w:val="22"/>
        </w:rPr>
      </w:pPr>
      <w:r w:rsidRPr="009D7AA1">
        <w:rPr>
          <w:rFonts w:eastAsiaTheme="minorHAnsi" w:cs="Kalimati"/>
          <w:sz w:val="24"/>
          <w:szCs w:val="24"/>
          <w:cs/>
        </w:rPr>
        <w:t>प्रवक्ता</w:t>
      </w:r>
      <w:r w:rsidRPr="009D7AA1">
        <w:rPr>
          <w:rFonts w:eastAsiaTheme="minorHAnsi" w:cs="Kalimati"/>
          <w:sz w:val="24"/>
          <w:szCs w:val="24"/>
        </w:rPr>
        <w:br/>
      </w:r>
      <w:r w:rsidR="004621F9" w:rsidRPr="009D7AA1">
        <w:rPr>
          <w:rFonts w:eastAsiaTheme="minorHAnsi" w:cs="Kalimati" w:hint="cs"/>
          <w:sz w:val="24"/>
          <w:szCs w:val="24"/>
          <w:cs/>
        </w:rPr>
        <w:t>नरहरि घिमिरे</w:t>
      </w: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690"/>
        <w:gridCol w:w="3600"/>
        <w:gridCol w:w="5580"/>
      </w:tblGrid>
      <w:tr w:rsidR="00D00F3D" w:rsidRPr="00D00F3D" w:rsidTr="005B33F8">
        <w:trPr>
          <w:trHeight w:val="137"/>
        </w:trPr>
        <w:tc>
          <w:tcPr>
            <w:tcW w:w="540" w:type="dxa"/>
            <w:shd w:val="clear" w:color="auto" w:fill="auto"/>
          </w:tcPr>
          <w:p w:rsidR="00D00F3D" w:rsidRPr="00D00F3D" w:rsidRDefault="00D00F3D" w:rsidP="00D00F3D">
            <w:pPr>
              <w:tabs>
                <w:tab w:val="left" w:pos="3181"/>
              </w:tabs>
              <w:spacing w:after="0" w:line="240" w:lineRule="auto"/>
              <w:ind w:right="-198"/>
              <w:rPr>
                <w:rFonts w:cs="Kalimati"/>
                <w:b/>
                <w:bCs/>
                <w:sz w:val="18"/>
                <w:szCs w:val="18"/>
              </w:rPr>
            </w:pPr>
            <w:r w:rsidRPr="00D00F3D">
              <w:rPr>
                <w:rFonts w:cs="Kalimati" w:hint="cs"/>
                <w:b/>
                <w:bCs/>
                <w:sz w:val="18"/>
                <w:szCs w:val="18"/>
                <w:cs/>
              </w:rPr>
              <w:t>सि.नं.</w:t>
            </w:r>
          </w:p>
        </w:tc>
        <w:tc>
          <w:tcPr>
            <w:tcW w:w="1620" w:type="dxa"/>
            <w:shd w:val="clear" w:color="auto" w:fill="auto"/>
          </w:tcPr>
          <w:p w:rsidR="00D00F3D" w:rsidRPr="00D00F3D" w:rsidRDefault="00D00F3D" w:rsidP="00D00F3D">
            <w:pPr>
              <w:tabs>
                <w:tab w:val="left" w:pos="3181"/>
              </w:tabs>
              <w:spacing w:after="0" w:line="240" w:lineRule="auto"/>
              <w:rPr>
                <w:rFonts w:ascii="Times New Roman" w:hAnsi="Times New Roman" w:cs="Kalimati"/>
                <w:b/>
                <w:bCs/>
                <w:sz w:val="18"/>
                <w:szCs w:val="18"/>
              </w:rPr>
            </w:pPr>
            <w:r w:rsidRPr="00D00F3D">
              <w:rPr>
                <w:rFonts w:ascii="Times New Roman" w:hAnsi="Times New Roman" w:cs="Kalimati"/>
                <w:b/>
                <w:bCs/>
                <w:sz w:val="18"/>
                <w:szCs w:val="18"/>
                <w:cs/>
              </w:rPr>
              <w:t>प्र</w:t>
            </w:r>
            <w:r w:rsidRPr="00D00F3D">
              <w:rPr>
                <w:rFonts w:ascii="Times New Roman" w:hAnsi="Times New Roman" w:cs="Kalimati" w:hint="cs"/>
                <w:b/>
                <w:bCs/>
                <w:sz w:val="18"/>
                <w:szCs w:val="18"/>
                <w:cs/>
              </w:rPr>
              <w:t xml:space="preserve">तिवादी </w:t>
            </w:r>
          </w:p>
        </w:tc>
        <w:tc>
          <w:tcPr>
            <w:tcW w:w="990" w:type="dxa"/>
          </w:tcPr>
          <w:p w:rsidR="00D00F3D" w:rsidRPr="00D00F3D" w:rsidRDefault="00D00F3D" w:rsidP="00D00F3D">
            <w:pPr>
              <w:tabs>
                <w:tab w:val="left" w:pos="3181"/>
              </w:tabs>
              <w:spacing w:after="0" w:line="240" w:lineRule="auto"/>
              <w:rPr>
                <w:rFonts w:cs="Kalimati"/>
                <w:b/>
                <w:bCs/>
                <w:sz w:val="18"/>
                <w:szCs w:val="18"/>
                <w:cs/>
              </w:rPr>
            </w:pPr>
            <w:r w:rsidRPr="00D00F3D">
              <w:rPr>
                <w:rFonts w:cs="Kalimati" w:hint="cs"/>
                <w:b/>
                <w:bCs/>
                <w:sz w:val="18"/>
                <w:szCs w:val="18"/>
                <w:cs/>
              </w:rPr>
              <w:t>मुद्दा</w:t>
            </w:r>
          </w:p>
        </w:tc>
        <w:tc>
          <w:tcPr>
            <w:tcW w:w="3690" w:type="dxa"/>
            <w:shd w:val="clear" w:color="auto" w:fill="auto"/>
          </w:tcPr>
          <w:p w:rsidR="00D00F3D" w:rsidRPr="00D00F3D" w:rsidRDefault="00D00F3D" w:rsidP="00D00F3D">
            <w:pPr>
              <w:spacing w:after="0" w:line="240" w:lineRule="auto"/>
              <w:ind w:left="-18" w:right="-108" w:hanging="90"/>
              <w:jc w:val="center"/>
              <w:rPr>
                <w:rFonts w:cs="Kalimati"/>
                <w:b/>
                <w:bCs/>
                <w:sz w:val="18"/>
                <w:szCs w:val="18"/>
              </w:rPr>
            </w:pPr>
            <w:r w:rsidRPr="00D00F3D">
              <w:rPr>
                <w:rFonts w:cs="Kalimati" w:hint="cs"/>
                <w:b/>
                <w:bCs/>
                <w:sz w:val="18"/>
                <w:szCs w:val="18"/>
                <w:cs/>
              </w:rPr>
              <w:t>आयोगको मागदावी</w:t>
            </w:r>
          </w:p>
        </w:tc>
        <w:tc>
          <w:tcPr>
            <w:tcW w:w="3600" w:type="dxa"/>
            <w:shd w:val="clear" w:color="auto" w:fill="auto"/>
          </w:tcPr>
          <w:p w:rsidR="00D00F3D" w:rsidRPr="00D00F3D" w:rsidRDefault="00D00F3D" w:rsidP="00D00F3D">
            <w:pPr>
              <w:tabs>
                <w:tab w:val="left" w:pos="3181"/>
              </w:tabs>
              <w:spacing w:after="0" w:line="240" w:lineRule="auto"/>
              <w:rPr>
                <w:rFonts w:cs="Kalimati"/>
                <w:b/>
                <w:bCs/>
                <w:sz w:val="18"/>
                <w:szCs w:val="18"/>
              </w:rPr>
            </w:pPr>
            <w:r w:rsidRPr="00D00F3D">
              <w:rPr>
                <w:rFonts w:cs="Kalimati" w:hint="cs"/>
                <w:b/>
                <w:bCs/>
                <w:sz w:val="18"/>
                <w:szCs w:val="18"/>
                <w:cs/>
              </w:rPr>
              <w:t xml:space="preserve">विशेष अदालतको फैसला र आधार </w:t>
            </w:r>
          </w:p>
        </w:tc>
        <w:tc>
          <w:tcPr>
            <w:tcW w:w="5580" w:type="dxa"/>
            <w:shd w:val="clear" w:color="auto" w:fill="auto"/>
          </w:tcPr>
          <w:p w:rsidR="00D00F3D" w:rsidRPr="00D00F3D" w:rsidRDefault="00D00F3D" w:rsidP="00D00F3D">
            <w:pPr>
              <w:tabs>
                <w:tab w:val="left" w:pos="3181"/>
              </w:tabs>
              <w:spacing w:after="0" w:line="240" w:lineRule="auto"/>
              <w:jc w:val="center"/>
              <w:rPr>
                <w:rFonts w:cs="Kalimati"/>
                <w:b/>
                <w:bCs/>
                <w:sz w:val="18"/>
                <w:szCs w:val="18"/>
              </w:rPr>
            </w:pPr>
            <w:r w:rsidRPr="00D00F3D">
              <w:rPr>
                <w:rFonts w:cs="Kalimati" w:hint="cs"/>
                <w:b/>
                <w:bCs/>
                <w:sz w:val="18"/>
                <w:szCs w:val="18"/>
                <w:cs/>
              </w:rPr>
              <w:t>आयोगवाट सम्मानित सर्वोच्च अदालतमा पुनरावेदन गरिएका आधारहरु</w:t>
            </w:r>
          </w:p>
        </w:tc>
      </w:tr>
      <w:tr w:rsidR="00D00F3D" w:rsidRPr="00D00F3D" w:rsidTr="005B33F8">
        <w:trPr>
          <w:trHeight w:val="137"/>
        </w:trPr>
        <w:tc>
          <w:tcPr>
            <w:tcW w:w="540" w:type="dxa"/>
            <w:shd w:val="clear" w:color="auto" w:fill="auto"/>
          </w:tcPr>
          <w:p w:rsidR="00D00F3D" w:rsidRPr="00D00F3D" w:rsidRDefault="00D00F3D" w:rsidP="00D00F3D">
            <w:pPr>
              <w:numPr>
                <w:ilvl w:val="0"/>
                <w:numId w:val="1"/>
              </w:numPr>
              <w:tabs>
                <w:tab w:val="left" w:pos="3181"/>
              </w:tabs>
              <w:spacing w:after="0" w:line="240" w:lineRule="auto"/>
              <w:ind w:hanging="738"/>
              <w:rPr>
                <w:rFonts w:ascii="Arial" w:eastAsiaTheme="minorHAnsi" w:hAnsi="Arial" w:cs="Kalimati"/>
                <w:sz w:val="18"/>
                <w:szCs w:val="18"/>
              </w:rPr>
            </w:pPr>
          </w:p>
        </w:tc>
        <w:tc>
          <w:tcPr>
            <w:tcW w:w="1620" w:type="dxa"/>
            <w:shd w:val="clear" w:color="auto" w:fill="auto"/>
          </w:tcPr>
          <w:p w:rsidR="00D00F3D" w:rsidRPr="00D00F3D" w:rsidRDefault="00D00F3D" w:rsidP="000F7FE2">
            <w:pPr>
              <w:tabs>
                <w:tab w:val="left" w:pos="3181"/>
              </w:tabs>
              <w:spacing w:after="0" w:line="240" w:lineRule="auto"/>
              <w:rPr>
                <w:rFonts w:ascii="Arial" w:eastAsiaTheme="minorHAnsi" w:hAnsi="Arial" w:cs="Kalimati"/>
                <w:sz w:val="18"/>
                <w:szCs w:val="18"/>
              </w:rPr>
            </w:pPr>
            <w:r w:rsidRPr="00D00F3D">
              <w:rPr>
                <w:rFonts w:ascii="Arial" w:eastAsiaTheme="minorHAnsi" w:hAnsi="Arial" w:cs="Kalimati" w:hint="cs"/>
                <w:sz w:val="18"/>
                <w:szCs w:val="18"/>
                <w:cs/>
              </w:rPr>
              <w:t xml:space="preserve">प्रतिवादी </w:t>
            </w:r>
            <w:r w:rsidRPr="00D00F3D">
              <w:rPr>
                <w:rFonts w:ascii="Kokila" w:hAnsi="Kokila" w:cs="Kalimati" w:hint="cs"/>
                <w:b/>
                <w:bCs/>
                <w:color w:val="000000" w:themeColor="text1"/>
                <w:sz w:val="18"/>
                <w:szCs w:val="18"/>
                <w:cs/>
                <w:lang w:bidi="hi-IN"/>
              </w:rPr>
              <w:t>दिल बहादुर श्रेष्ठ</w:t>
            </w:r>
            <w:r w:rsidRPr="00D00F3D">
              <w:rPr>
                <w:rFonts w:ascii="Arial" w:eastAsiaTheme="minorHAnsi" w:hAnsi="Arial" w:cs="Kalimati" w:hint="cs"/>
                <w:b/>
                <w:bCs/>
                <w:sz w:val="18"/>
                <w:szCs w:val="18"/>
                <w:cs/>
              </w:rPr>
              <w:t xml:space="preserve"> समेत</w:t>
            </w:r>
            <w:r w:rsidRPr="00D00F3D">
              <w:rPr>
                <w:rFonts w:ascii="Arial" w:eastAsiaTheme="minorHAnsi" w:hAnsi="Arial" w:cs="Kalimati" w:hint="cs"/>
                <w:sz w:val="18"/>
                <w:szCs w:val="18"/>
                <w:cs/>
              </w:rPr>
              <w:t xml:space="preserve"> ३ जना </w:t>
            </w:r>
            <w:r w:rsidRPr="00D00F3D">
              <w:rPr>
                <w:rFonts w:ascii="Arial" w:eastAsiaTheme="minorHAnsi" w:hAnsi="Arial" w:cs="Kalimati"/>
                <w:sz w:val="18"/>
                <w:szCs w:val="18"/>
              </w:rPr>
              <w:t>(</w:t>
            </w:r>
            <w:r w:rsidRPr="00D00F3D">
              <w:rPr>
                <w:rFonts w:ascii="Kokila" w:hAnsi="Kokila" w:cs="Kalimati" w:hint="cs"/>
                <w:sz w:val="18"/>
                <w:szCs w:val="18"/>
                <w:cs/>
                <w:lang w:bidi="hi-IN"/>
              </w:rPr>
              <w:t>दिल बहादुर श्रेष्ठ</w:t>
            </w:r>
            <w:r w:rsidRPr="00D00F3D">
              <w:rPr>
                <w:rFonts w:ascii="Kokila" w:hAnsi="Kokila" w:cs="Kalimati"/>
                <w:sz w:val="18"/>
                <w:szCs w:val="18"/>
                <w:lang w:bidi="hi-IN"/>
              </w:rPr>
              <w:t>,</w:t>
            </w:r>
            <w:r w:rsidRPr="00D00F3D">
              <w:rPr>
                <w:rFonts w:ascii="Arial" w:eastAsiaTheme="minorHAnsi" w:hAnsi="Arial" w:cs="Kalimati" w:hint="cs"/>
                <w:sz w:val="18"/>
                <w:szCs w:val="18"/>
                <w:cs/>
              </w:rPr>
              <w:t xml:space="preserve"> </w:t>
            </w:r>
            <w:r w:rsidRPr="00D00F3D">
              <w:rPr>
                <w:rFonts w:ascii="Kokila" w:hAnsi="Kokila" w:cs="Kalimati" w:hint="cs"/>
                <w:sz w:val="18"/>
                <w:szCs w:val="18"/>
                <w:cs/>
              </w:rPr>
              <w:t>दिनेश अधिकारी</w:t>
            </w:r>
            <w:r w:rsidRPr="00D00F3D">
              <w:rPr>
                <w:rFonts w:ascii="Arial" w:eastAsiaTheme="minorHAnsi" w:hAnsi="Arial" w:cs="Kalimati" w:hint="cs"/>
                <w:sz w:val="18"/>
                <w:szCs w:val="18"/>
                <w:cs/>
              </w:rPr>
              <w:t xml:space="preserve"> र </w:t>
            </w:r>
            <w:r w:rsidRPr="00D00F3D">
              <w:rPr>
                <w:rFonts w:ascii="Kokila" w:hAnsi="Kokila" w:cs="Kalimati" w:hint="cs"/>
                <w:sz w:val="18"/>
                <w:szCs w:val="18"/>
                <w:cs/>
              </w:rPr>
              <w:t>केशव अधिकारी</w:t>
            </w:r>
            <w:r w:rsidR="000F7FE2">
              <w:rPr>
                <w:rFonts w:ascii="Kokila" w:hAnsi="Kokila" w:cs="Kalimati" w:hint="cs"/>
                <w:sz w:val="24"/>
                <w:szCs w:val="24"/>
                <w:cs/>
              </w:rPr>
              <w:t>)</w:t>
            </w:r>
            <w:r w:rsidRPr="00D00F3D">
              <w:rPr>
                <w:rFonts w:ascii="Arial" w:eastAsiaTheme="minorHAnsi" w:hAnsi="Arial" w:cs="Kalimati" w:hint="cs"/>
                <w:sz w:val="18"/>
                <w:szCs w:val="18"/>
                <w:cs/>
              </w:rPr>
              <w:t xml:space="preserve"> भए</w:t>
            </w:r>
            <w:r w:rsidRPr="00D00F3D">
              <w:rPr>
                <w:rFonts w:ascii="Arial" w:eastAsiaTheme="minorHAnsi" w:hAnsi="Arial" w:cs="Kalimati"/>
                <w:sz w:val="18"/>
                <w:szCs w:val="18"/>
                <w:cs/>
              </w:rPr>
              <w:t>को</w:t>
            </w:r>
            <w:r w:rsidRPr="00D00F3D">
              <w:rPr>
                <w:rFonts w:ascii="Arial" w:eastAsiaTheme="minorHAnsi" w:hAnsi="Arial" w:cs="Kalimati"/>
                <w:sz w:val="18"/>
                <w:szCs w:val="18"/>
              </w:rPr>
              <w:t>,</w:t>
            </w:r>
            <w:r w:rsidRPr="00D00F3D">
              <w:rPr>
                <w:rFonts w:ascii="Arial" w:eastAsiaTheme="minorHAnsi" w:hAnsi="Arial" w:cs="Kalimati"/>
                <w:sz w:val="18"/>
                <w:szCs w:val="18"/>
                <w:cs/>
              </w:rPr>
              <w:t xml:space="preserve"> </w:t>
            </w:r>
            <w:r w:rsidRPr="00D00F3D">
              <w:rPr>
                <w:rFonts w:ascii="Arial" w:eastAsiaTheme="minorHAnsi" w:hAnsi="Arial" w:cs="Kalimati"/>
                <w:sz w:val="18"/>
                <w:szCs w:val="18"/>
              </w:rPr>
              <w:t>(</w:t>
            </w:r>
            <w:r w:rsidRPr="00D00F3D">
              <w:rPr>
                <w:rFonts w:ascii="Arial" w:eastAsiaTheme="minorHAnsi" w:hAnsi="Arial" w:cs="Kalimati" w:hint="cs"/>
                <w:sz w:val="18"/>
                <w:szCs w:val="18"/>
                <w:cs/>
              </w:rPr>
              <w:t xml:space="preserve">बिशेष अदालतको </w:t>
            </w:r>
            <w:r w:rsidRPr="00D00F3D">
              <w:rPr>
                <w:rFonts w:ascii="Arial" w:eastAsiaTheme="minorHAnsi" w:hAnsi="Arial" w:cs="Kalimati"/>
                <w:sz w:val="18"/>
                <w:szCs w:val="18"/>
                <w:cs/>
              </w:rPr>
              <w:t>मु</w:t>
            </w:r>
            <w:r w:rsidRPr="00D00F3D">
              <w:rPr>
                <w:rFonts w:ascii="Arial" w:eastAsiaTheme="minorHAnsi" w:hAnsi="Arial" w:cs="Kalimati" w:hint="cs"/>
                <w:sz w:val="18"/>
                <w:szCs w:val="18"/>
                <w:cs/>
              </w:rPr>
              <w:t xml:space="preserve">द्दा </w:t>
            </w:r>
            <w:r w:rsidRPr="00D00F3D">
              <w:rPr>
                <w:rFonts w:ascii="Arial" w:eastAsiaTheme="minorHAnsi" w:hAnsi="Arial" w:cs="Kalimati"/>
                <w:sz w:val="18"/>
                <w:szCs w:val="18"/>
                <w:cs/>
              </w:rPr>
              <w:t>नं</w:t>
            </w:r>
            <w:r w:rsidRPr="00D00F3D">
              <w:rPr>
                <w:rFonts w:ascii="Arial" w:eastAsiaTheme="minorHAnsi" w:hAnsi="Arial" w:cs="Kalimati" w:hint="cs"/>
                <w:sz w:val="18"/>
                <w:szCs w:val="18"/>
                <w:cs/>
              </w:rPr>
              <w:t xml:space="preserve">. </w:t>
            </w:r>
            <w:r w:rsidRPr="00D00F3D">
              <w:rPr>
                <w:rFonts w:cs="Kalimati" w:hint="cs"/>
                <w:sz w:val="18"/>
                <w:szCs w:val="18"/>
                <w:cs/>
              </w:rPr>
              <w:t>०७७</w:t>
            </w:r>
            <w:r w:rsidRPr="00D00F3D">
              <w:rPr>
                <w:rFonts w:ascii="Times New Roman" w:hAnsi="Times New Roman" w:cs="Kalimati"/>
                <w:sz w:val="18"/>
                <w:szCs w:val="18"/>
              </w:rPr>
              <w:t>-CR-</w:t>
            </w:r>
            <w:r w:rsidRPr="00D00F3D">
              <w:rPr>
                <w:rFonts w:ascii="Times New Roman" w:hAnsi="Times New Roman" w:cs="Kalimati" w:hint="cs"/>
                <w:sz w:val="18"/>
                <w:szCs w:val="18"/>
                <w:cs/>
              </w:rPr>
              <w:t>००७०</w:t>
            </w:r>
            <w:r w:rsidRPr="00D00F3D">
              <w:rPr>
                <w:rFonts w:ascii="Arial" w:eastAsiaTheme="minorHAnsi" w:hAnsi="Arial" w:cs="Kalimati" w:hint="cs"/>
                <w:sz w:val="18"/>
                <w:szCs w:val="18"/>
                <w:cs/>
              </w:rPr>
              <w:t xml:space="preserve">), बिशेष अदालतबाट </w:t>
            </w:r>
            <w:r w:rsidRPr="00D00F3D">
              <w:rPr>
                <w:rFonts w:ascii="Arial" w:eastAsiaTheme="minorHAnsi" w:hAnsi="Arial" w:cs="Kalimati"/>
                <w:sz w:val="18"/>
                <w:szCs w:val="18"/>
                <w:cs/>
              </w:rPr>
              <w:t xml:space="preserve">फैसला </w:t>
            </w:r>
            <w:r w:rsidRPr="00D00F3D">
              <w:rPr>
                <w:rFonts w:ascii="Arial" w:eastAsiaTheme="minorHAnsi" w:hAnsi="Arial" w:cs="Kalimati" w:hint="cs"/>
                <w:sz w:val="18"/>
                <w:szCs w:val="18"/>
                <w:cs/>
              </w:rPr>
              <w:t xml:space="preserve">भएको </w:t>
            </w:r>
            <w:r w:rsidRPr="00D00F3D">
              <w:rPr>
                <w:rFonts w:ascii="Arial" w:eastAsiaTheme="minorHAnsi" w:hAnsi="Arial" w:cs="Kalimati"/>
                <w:sz w:val="18"/>
                <w:szCs w:val="18"/>
                <w:cs/>
              </w:rPr>
              <w:t>मिति</w:t>
            </w:r>
            <w:r w:rsidRPr="00D00F3D">
              <w:rPr>
                <w:rFonts w:ascii="Arial" w:eastAsiaTheme="minorHAnsi" w:hAnsi="Arial" w:cs="Kalimati" w:hint="cs"/>
                <w:sz w:val="18"/>
                <w:szCs w:val="18"/>
                <w:cs/>
              </w:rPr>
              <w:t xml:space="preserve"> २०८०/०९/०८</w:t>
            </w:r>
            <w:r w:rsidRPr="00D00F3D">
              <w:rPr>
                <w:rFonts w:ascii="Arial" w:eastAsiaTheme="minorHAnsi" w:hAnsi="Arial" w:cs="Kalimati"/>
                <w:sz w:val="18"/>
                <w:szCs w:val="18"/>
              </w:rPr>
              <w:t>)</w:t>
            </w:r>
          </w:p>
        </w:tc>
        <w:tc>
          <w:tcPr>
            <w:tcW w:w="990" w:type="dxa"/>
          </w:tcPr>
          <w:p w:rsidR="00D00F3D" w:rsidRPr="00D00F3D" w:rsidRDefault="00D00F3D" w:rsidP="00D00F3D">
            <w:pPr>
              <w:tabs>
                <w:tab w:val="left" w:pos="3181"/>
              </w:tabs>
              <w:spacing w:after="0" w:line="240" w:lineRule="auto"/>
              <w:rPr>
                <w:rFonts w:ascii="Arial" w:eastAsiaTheme="minorHAnsi" w:hAnsi="Arial" w:cs="Kalimati"/>
                <w:sz w:val="18"/>
                <w:szCs w:val="18"/>
                <w:cs/>
              </w:rPr>
            </w:pPr>
            <w:r w:rsidRPr="00D00F3D">
              <w:rPr>
                <w:rFonts w:cs="Kalimati" w:hint="cs"/>
                <w:b/>
                <w:bCs/>
                <w:sz w:val="18"/>
                <w:szCs w:val="18"/>
                <w:cs/>
              </w:rPr>
              <w:t>कोषको रकम हिनामिना गरी भ्रष्टाचार गरेको</w:t>
            </w:r>
            <w:r w:rsidRPr="00D00F3D">
              <w:rPr>
                <w:rFonts w:cs="Kalimati" w:hint="cs"/>
                <w:sz w:val="18"/>
                <w:szCs w:val="18"/>
                <w:cs/>
              </w:rPr>
              <w:t xml:space="preserve"> ।</w:t>
            </w:r>
          </w:p>
        </w:tc>
        <w:tc>
          <w:tcPr>
            <w:tcW w:w="3690" w:type="dxa"/>
            <w:shd w:val="clear" w:color="auto" w:fill="auto"/>
          </w:tcPr>
          <w:p w:rsidR="00D00F3D" w:rsidRPr="00D00F3D" w:rsidRDefault="00D00F3D" w:rsidP="00D00F3D">
            <w:pPr>
              <w:spacing w:after="0" w:line="240" w:lineRule="auto"/>
              <w:contextualSpacing/>
              <w:jc w:val="both"/>
              <w:rPr>
                <w:rFonts w:ascii="Kokila" w:eastAsia="Times New Roman" w:hAnsi="Kokila" w:cs="Kalimati"/>
                <w:b/>
                <w:bCs/>
                <w:color w:val="FF0000"/>
                <w:sz w:val="18"/>
                <w:szCs w:val="18"/>
                <w:u w:val="single"/>
              </w:rPr>
            </w:pPr>
            <w:r w:rsidRPr="00D00F3D">
              <w:rPr>
                <w:rFonts w:ascii="Arial" w:hAnsi="Arial" w:cs="Kalimati" w:hint="cs"/>
                <w:b/>
                <w:bCs/>
                <w:sz w:val="18"/>
                <w:szCs w:val="18"/>
                <w:u w:val="single"/>
                <w:cs/>
                <w:lang w:bidi="hi-IN"/>
              </w:rPr>
              <w:t>प्रतिवादी</w:t>
            </w:r>
            <w:r w:rsidRPr="00D00F3D">
              <w:rPr>
                <w:rFonts w:ascii="Arial" w:hAnsi="Arial" w:cs="Kalimati" w:hint="cs"/>
                <w:b/>
                <w:bCs/>
                <w:sz w:val="18"/>
                <w:szCs w:val="18"/>
                <w:u w:val="single"/>
                <w:cs/>
              </w:rPr>
              <w:t xml:space="preserve"> </w:t>
            </w:r>
            <w:r w:rsidRPr="00D00F3D">
              <w:rPr>
                <w:rFonts w:cs="Kalimati" w:hint="cs"/>
                <w:b/>
                <w:bCs/>
                <w:sz w:val="18"/>
                <w:szCs w:val="18"/>
                <w:u w:val="single"/>
                <w:cs/>
                <w:lang w:bidi="hi-IN"/>
              </w:rPr>
              <w:t>दिल बहादुर श्रेष्ठको हकमा</w:t>
            </w:r>
            <w:r w:rsidRPr="00D00F3D">
              <w:rPr>
                <w:rFonts w:ascii="Kokila" w:eastAsia="Times New Roman" w:hAnsi="Kokila" w:cs="Kalimati"/>
                <w:b/>
                <w:bCs/>
                <w:sz w:val="18"/>
                <w:szCs w:val="18"/>
                <w:u w:val="single"/>
                <w:cs/>
              </w:rPr>
              <w:t>:</w:t>
            </w:r>
            <w:r w:rsidRPr="00D00F3D">
              <w:rPr>
                <w:rFonts w:ascii="Kokila" w:eastAsia="Times New Roman" w:hAnsi="Kokila" w:cs="Kalimati" w:hint="cs"/>
                <w:b/>
                <w:bCs/>
                <w:sz w:val="18"/>
                <w:szCs w:val="18"/>
                <w:u w:val="single"/>
                <w:cs/>
              </w:rPr>
              <w:t xml:space="preserve"> </w:t>
            </w:r>
            <w:r w:rsidRPr="00D00F3D">
              <w:rPr>
                <w:rFonts w:ascii="Arial" w:hAnsi="Arial" w:cs="Kalimati"/>
                <w:b/>
                <w:bCs/>
                <w:sz w:val="18"/>
                <w:szCs w:val="18"/>
                <w:u w:val="single"/>
              </w:rPr>
              <w:t xml:space="preserve"> </w:t>
            </w:r>
          </w:p>
          <w:p w:rsidR="00D00F3D" w:rsidRPr="00D00F3D" w:rsidRDefault="00D00F3D" w:rsidP="00D00F3D">
            <w:pPr>
              <w:tabs>
                <w:tab w:val="left" w:pos="540"/>
                <w:tab w:val="left" w:pos="720"/>
                <w:tab w:val="left" w:pos="1080"/>
              </w:tabs>
              <w:spacing w:after="0" w:line="240" w:lineRule="auto"/>
              <w:jc w:val="both"/>
              <w:rPr>
                <w:rFonts w:ascii="Kokila" w:eastAsiaTheme="minorHAnsi" w:hAnsi="Kokila" w:cs="Kalimati"/>
                <w:sz w:val="18"/>
                <w:szCs w:val="18"/>
                <w:lang w:bidi="hi-IN"/>
              </w:rPr>
            </w:pPr>
            <w:r w:rsidRPr="00D00F3D">
              <w:rPr>
                <w:rFonts w:ascii="Kokila" w:eastAsiaTheme="minorHAnsi" w:hAnsi="Kokila" w:cs="Kalimati"/>
                <w:sz w:val="18"/>
                <w:szCs w:val="18"/>
                <w:lang w:bidi="hi-IN"/>
              </w:rPr>
              <w:t xml:space="preserve"> </w:t>
            </w:r>
            <w:r w:rsidRPr="00D00F3D">
              <w:rPr>
                <w:rFonts w:ascii="Kokila" w:eastAsia="Times New Roman" w:hAnsi="Kokila" w:cs="Kalimati" w:hint="cs"/>
                <w:sz w:val="18"/>
                <w:szCs w:val="18"/>
                <w:cs/>
              </w:rPr>
              <w:t xml:space="preserve">कृषि उपज बजार पाँचखालका सञ्चालक समितिका अध्यक्ष </w:t>
            </w:r>
            <w:r w:rsidRPr="00D00F3D">
              <w:rPr>
                <w:rFonts w:ascii="Kokila" w:eastAsiaTheme="minorHAnsi" w:hAnsi="Kokila" w:cs="Kalimati" w:hint="cs"/>
                <w:sz w:val="18"/>
                <w:szCs w:val="18"/>
                <w:cs/>
              </w:rPr>
              <w:t>प्रतिवादी</w:t>
            </w:r>
            <w:r w:rsidRPr="00D00F3D">
              <w:rPr>
                <w:rFonts w:ascii="Kokila" w:eastAsia="Times New Roman" w:hAnsi="Kokila" w:cs="Kalimati" w:hint="cs"/>
                <w:b/>
                <w:bCs/>
                <w:sz w:val="18"/>
                <w:szCs w:val="18"/>
                <w:cs/>
                <w:lang w:bidi="hi-IN"/>
              </w:rPr>
              <w:t xml:space="preserve"> दिल बहादुर श्रेष्ठ</w:t>
            </w:r>
            <w:r w:rsidRPr="00D00F3D">
              <w:rPr>
                <w:rFonts w:ascii="Times New Roman" w:eastAsia="Times New Roman" w:hAnsi="Times New Roman" w:cs="Kalimati" w:hint="cs"/>
                <w:sz w:val="18"/>
                <w:szCs w:val="18"/>
                <w:cs/>
              </w:rPr>
              <w:t xml:space="preserve"> उक्त समितिको अध्यक्ष पदमा रहेको र निजले समितिको खातामा रहेको रकम मध्ये रु.14,३८,५००।-(अक्षरेपी चौध लाख अडतिस हजार पाँच सय मात्र)आफू समेतले चेकमा सही गरि निकाली हिनामिना गरेको पुष्टि हुन आएकोले निजलाई</w:t>
            </w:r>
            <w:r w:rsidRPr="00D00F3D">
              <w:rPr>
                <w:rFonts w:ascii="Times New Roman" w:eastAsia="Times New Roman" w:hAnsi="Times New Roman" w:cs="Kalimati" w:hint="cs"/>
                <w:caps/>
                <w:sz w:val="18"/>
                <w:szCs w:val="18"/>
                <w:cs/>
              </w:rPr>
              <w:t xml:space="preserve"> भ्रष्टाचार निवारण ऐन, २०५९ को दफा १७ बमोजिमको कसूरमा सोही दफा १७ मा उल्लेख भए बमोजिम सोही ऐनको दफा ३ को उपदफा (१) र दफा ३ को उपदफा (१) को खण्ड (च) बमोजिम सजाय हुन र हिनामिना गरेको बिगो रकम </w:t>
            </w:r>
            <w:r w:rsidRPr="00D00F3D">
              <w:rPr>
                <w:rFonts w:ascii="Times New Roman" w:eastAsia="Times New Roman" w:hAnsi="Times New Roman" w:cs="Kalimati" w:hint="cs"/>
                <w:sz w:val="18"/>
                <w:szCs w:val="18"/>
                <w:cs/>
              </w:rPr>
              <w:t xml:space="preserve">रु.14,३८,५००।-(अक्षरेपी चौध लाख अडतिस हजार पाँच सय मात्र) भ्रष्टाचार निवारण ऐन, २०५९ को दफा १७ बमोजिम निजबाट असुल उपर हुन </w:t>
            </w:r>
            <w:r w:rsidRPr="00D00F3D">
              <w:rPr>
                <w:rFonts w:ascii="Kokila" w:eastAsiaTheme="minorHAnsi" w:hAnsi="Kokila" w:cs="Kalimati"/>
                <w:sz w:val="18"/>
                <w:szCs w:val="18"/>
                <w:cs/>
                <w:lang w:bidi="hi-IN"/>
              </w:rPr>
              <w:t>समेत मागदावी लिइएको।</w:t>
            </w:r>
          </w:p>
          <w:p w:rsidR="00D00F3D" w:rsidRPr="00D00F3D" w:rsidRDefault="00D00F3D" w:rsidP="00D00F3D">
            <w:pPr>
              <w:tabs>
                <w:tab w:val="left" w:pos="540"/>
                <w:tab w:val="left" w:pos="720"/>
                <w:tab w:val="left" w:pos="1080"/>
              </w:tabs>
              <w:spacing w:after="0" w:line="240" w:lineRule="auto"/>
              <w:ind w:left="360" w:hanging="360"/>
              <w:jc w:val="both"/>
              <w:rPr>
                <w:rFonts w:ascii="Kokila" w:eastAsiaTheme="minorHAnsi" w:hAnsi="Kokila" w:cs="Kalimati"/>
                <w:sz w:val="18"/>
                <w:szCs w:val="18"/>
              </w:rPr>
            </w:pPr>
          </w:p>
          <w:p w:rsidR="00D00F3D" w:rsidRPr="00D00F3D" w:rsidRDefault="00D00F3D" w:rsidP="00D00F3D">
            <w:pPr>
              <w:tabs>
                <w:tab w:val="left" w:pos="540"/>
                <w:tab w:val="left" w:pos="720"/>
                <w:tab w:val="left" w:pos="1080"/>
              </w:tabs>
              <w:spacing w:after="0" w:line="240" w:lineRule="auto"/>
              <w:ind w:left="360"/>
              <w:jc w:val="both"/>
              <w:rPr>
                <w:rFonts w:ascii="Times New Roman" w:eastAsia="Times New Roman" w:hAnsi="Times New Roman" w:cs="Kalimati"/>
                <w:sz w:val="18"/>
                <w:szCs w:val="18"/>
                <w:cs/>
              </w:rPr>
            </w:pPr>
            <w:r w:rsidRPr="00D00F3D">
              <w:rPr>
                <w:rFonts w:ascii="Arial" w:eastAsia="Times New Roman" w:hAnsi="Arial" w:cs="Kalimati" w:hint="cs"/>
                <w:b/>
                <w:bCs/>
                <w:sz w:val="18"/>
                <w:szCs w:val="18"/>
                <w:u w:val="single"/>
                <w:cs/>
                <w:lang w:bidi="hi-IN"/>
              </w:rPr>
              <w:t>प्रतिवादी</w:t>
            </w:r>
            <w:r w:rsidRPr="00D00F3D">
              <w:rPr>
                <w:rFonts w:ascii="Arial" w:eastAsia="Times New Roman" w:hAnsi="Arial" w:cs="Kalimati" w:hint="cs"/>
                <w:b/>
                <w:bCs/>
                <w:sz w:val="18"/>
                <w:szCs w:val="18"/>
                <w:u w:val="single"/>
                <w:cs/>
              </w:rPr>
              <w:t xml:space="preserve"> </w:t>
            </w:r>
            <w:r w:rsidRPr="00D00F3D">
              <w:rPr>
                <w:rFonts w:ascii="Times New Roman" w:eastAsia="Times New Roman" w:hAnsi="Times New Roman" w:cs="Kalimati" w:hint="cs"/>
                <w:b/>
                <w:bCs/>
                <w:sz w:val="18"/>
                <w:szCs w:val="18"/>
                <w:u w:val="single"/>
                <w:cs/>
              </w:rPr>
              <w:t xml:space="preserve">दिनेश अधिकारीको </w:t>
            </w:r>
            <w:r w:rsidRPr="00D00F3D">
              <w:rPr>
                <w:rFonts w:ascii="Kokila" w:eastAsia="Times New Roman" w:hAnsi="Kokila" w:cs="Kalimati"/>
                <w:b/>
                <w:bCs/>
                <w:sz w:val="18"/>
                <w:szCs w:val="18"/>
                <w:u w:val="single"/>
                <w:cs/>
              </w:rPr>
              <w:t>हकमा:</w:t>
            </w:r>
            <w:r w:rsidRPr="00D00F3D">
              <w:rPr>
                <w:rFonts w:ascii="Kokila" w:eastAsia="Times New Roman" w:hAnsi="Kokila" w:cs="Kalimati" w:hint="cs"/>
                <w:b/>
                <w:bCs/>
                <w:sz w:val="18"/>
                <w:szCs w:val="18"/>
                <w:u w:val="single"/>
                <w:cs/>
              </w:rPr>
              <w:t xml:space="preserve"> </w:t>
            </w:r>
            <w:r w:rsidRPr="00D00F3D">
              <w:rPr>
                <w:rFonts w:ascii="Arial" w:eastAsia="Times New Roman" w:hAnsi="Arial" w:cs="Kalimati"/>
                <w:b/>
                <w:bCs/>
                <w:sz w:val="18"/>
                <w:szCs w:val="18"/>
                <w:u w:val="single"/>
              </w:rPr>
              <w:t xml:space="preserve"> </w:t>
            </w:r>
          </w:p>
          <w:p w:rsidR="00D00F3D" w:rsidRPr="00D00F3D" w:rsidRDefault="00D00F3D" w:rsidP="00D00F3D">
            <w:pPr>
              <w:tabs>
                <w:tab w:val="left" w:pos="540"/>
                <w:tab w:val="left" w:pos="720"/>
                <w:tab w:val="left" w:pos="1080"/>
              </w:tabs>
              <w:spacing w:after="0" w:line="240" w:lineRule="auto"/>
              <w:jc w:val="both"/>
              <w:rPr>
                <w:rFonts w:ascii="Kokila" w:eastAsiaTheme="minorHAnsi" w:hAnsi="Kokila" w:cs="Kalimati"/>
                <w:sz w:val="18"/>
                <w:szCs w:val="18"/>
              </w:rPr>
            </w:pPr>
            <w:r w:rsidRPr="00D00F3D">
              <w:rPr>
                <w:rFonts w:ascii="Kokila" w:eastAsiaTheme="minorHAnsi" w:hAnsi="Kokila" w:cs="Kalimati"/>
                <w:sz w:val="18"/>
                <w:szCs w:val="18"/>
                <w:lang w:bidi="hi-IN"/>
              </w:rPr>
              <w:t xml:space="preserve"> </w:t>
            </w:r>
            <w:r w:rsidRPr="00D00F3D">
              <w:rPr>
                <w:rFonts w:ascii="Kokila" w:eastAsia="Times New Roman" w:hAnsi="Kokila" w:cs="Kalimati" w:hint="cs"/>
                <w:sz w:val="18"/>
                <w:szCs w:val="18"/>
                <w:cs/>
              </w:rPr>
              <w:t xml:space="preserve">कृषि उपज बजार पाँचखालका सञ्चालक समितिका कोषाध्यक्ष </w:t>
            </w:r>
            <w:r w:rsidRPr="00D00F3D">
              <w:rPr>
                <w:rFonts w:ascii="Kokila" w:eastAsiaTheme="minorHAnsi" w:hAnsi="Kokila" w:cs="Kalimati" w:hint="cs"/>
                <w:sz w:val="18"/>
                <w:szCs w:val="18"/>
                <w:cs/>
              </w:rPr>
              <w:t>प्रतिवादी</w:t>
            </w:r>
            <w:r w:rsidRPr="00D00F3D">
              <w:rPr>
                <w:rFonts w:ascii="Kokila" w:eastAsia="Times New Roman" w:hAnsi="Kokila" w:cs="Kalimati" w:hint="cs"/>
                <w:b/>
                <w:bCs/>
                <w:sz w:val="18"/>
                <w:szCs w:val="18"/>
                <w:cs/>
                <w:lang w:bidi="hi-IN"/>
              </w:rPr>
              <w:t xml:space="preserve"> </w:t>
            </w:r>
            <w:r w:rsidRPr="00D00F3D">
              <w:rPr>
                <w:rFonts w:ascii="Times New Roman" w:eastAsia="Times New Roman" w:hAnsi="Times New Roman" w:cs="Kalimati" w:hint="cs"/>
                <w:b/>
                <w:bCs/>
                <w:sz w:val="18"/>
                <w:szCs w:val="18"/>
                <w:cs/>
              </w:rPr>
              <w:t xml:space="preserve">दिनेश अधिकारी </w:t>
            </w:r>
            <w:r w:rsidRPr="00D00F3D">
              <w:rPr>
                <w:rFonts w:ascii="Times New Roman" w:eastAsia="Times New Roman" w:hAnsi="Times New Roman" w:cs="Kalimati" w:hint="cs"/>
                <w:sz w:val="18"/>
                <w:szCs w:val="18"/>
                <w:cs/>
              </w:rPr>
              <w:t>उक्त समितिको कोषाध्यक्ष पदमा रहेको</w:t>
            </w:r>
            <w:r w:rsidRPr="00D00F3D">
              <w:rPr>
                <w:rFonts w:ascii="Kokila" w:eastAsiaTheme="minorHAnsi" w:hAnsi="Kokila" w:cs="Kalimati"/>
                <w:sz w:val="18"/>
                <w:szCs w:val="18"/>
                <w:cs/>
                <w:lang w:bidi="hi-IN"/>
              </w:rPr>
              <w:t xml:space="preserve"> </w:t>
            </w:r>
            <w:r w:rsidRPr="00D00F3D">
              <w:rPr>
                <w:rFonts w:ascii="Kokila" w:eastAsiaTheme="minorHAnsi" w:hAnsi="Kokila" w:cs="Kalimati" w:hint="cs"/>
                <w:sz w:val="18"/>
                <w:szCs w:val="18"/>
                <w:cs/>
              </w:rPr>
              <w:t xml:space="preserve">र </w:t>
            </w:r>
            <w:r w:rsidRPr="00D00F3D">
              <w:rPr>
                <w:rFonts w:ascii="Times New Roman" w:eastAsia="Times New Roman" w:hAnsi="Times New Roman" w:cs="Kalimati" w:hint="cs"/>
                <w:sz w:val="18"/>
                <w:szCs w:val="18"/>
                <w:cs/>
              </w:rPr>
              <w:t xml:space="preserve">निज समेतको दस्तखतबाट खाता संचालन भएको देखिएकोले र निजले समेत हस्ताक्षर गरेको चेकबाट अध्यक्ष र कोषाध्यक्षले रु.14,३८,५००।-(अक्षरेपी चौध लाख अडतिस हजार पाँच सय मात्र) रकम निकाली अनियमितता गरेको देखिएकोले प्रतिवादी दिनेश अधिकारीले समेत </w:t>
            </w:r>
            <w:r w:rsidRPr="00D00F3D">
              <w:rPr>
                <w:rFonts w:ascii="Times New Roman" w:eastAsia="Times New Roman" w:hAnsi="Times New Roman" w:cs="Kalimati" w:hint="cs"/>
                <w:caps/>
                <w:sz w:val="18"/>
                <w:szCs w:val="18"/>
                <w:cs/>
              </w:rPr>
              <w:t xml:space="preserve">भ्रष्टाचार निवारण ऐन, २०५९ को दफा १७ बमोजिमको कसूरमा सोही दफा १७ मा उल्लेख भए बमोजिम सोही ऐनको दफा ३ को उपदफा (१) र दफा ३ को उपदफा (१) को </w:t>
            </w:r>
            <w:r w:rsidRPr="00D00F3D">
              <w:rPr>
                <w:rFonts w:ascii="Times New Roman" w:eastAsia="Times New Roman" w:hAnsi="Times New Roman" w:cs="Kalimati" w:hint="cs"/>
                <w:caps/>
                <w:sz w:val="18"/>
                <w:szCs w:val="18"/>
                <w:cs/>
              </w:rPr>
              <w:lastRenderedPageBreak/>
              <w:t xml:space="preserve">खण्ड (च) बमोजिम सजाय हुन र हिनामिना गरेको बिगो रकम </w:t>
            </w:r>
            <w:r w:rsidRPr="00D00F3D">
              <w:rPr>
                <w:rFonts w:ascii="Times New Roman" w:eastAsia="Times New Roman" w:hAnsi="Times New Roman" w:cs="Kalimati" w:hint="cs"/>
                <w:sz w:val="18"/>
                <w:szCs w:val="18"/>
                <w:cs/>
              </w:rPr>
              <w:t xml:space="preserve">रु.14,३८,५००।-(अक्षरेपी चौध लाख अडतिस हजार पाँच सय मात्र) भ्रष्टाचार निवारण ऐन, २०५९ को दफा १७ बमोजिम निजबाट असुल उपर हुन </w:t>
            </w:r>
            <w:r w:rsidRPr="00D00F3D">
              <w:rPr>
                <w:rFonts w:ascii="Kokila" w:eastAsiaTheme="minorHAnsi" w:hAnsi="Kokila" w:cs="Kalimati"/>
                <w:sz w:val="18"/>
                <w:szCs w:val="18"/>
                <w:cs/>
                <w:lang w:bidi="hi-IN"/>
              </w:rPr>
              <w:t>मागदावी लिइएको।</w:t>
            </w:r>
          </w:p>
          <w:p w:rsidR="00D00F3D" w:rsidRPr="00D00F3D" w:rsidRDefault="00D00F3D" w:rsidP="00D00F3D">
            <w:pPr>
              <w:tabs>
                <w:tab w:val="left" w:pos="540"/>
                <w:tab w:val="left" w:pos="720"/>
                <w:tab w:val="left" w:pos="1080"/>
              </w:tabs>
              <w:spacing w:after="0" w:line="240" w:lineRule="auto"/>
              <w:ind w:left="360" w:hanging="360"/>
              <w:jc w:val="both"/>
              <w:rPr>
                <w:rFonts w:ascii="Kokila" w:eastAsiaTheme="minorHAnsi" w:hAnsi="Kokila" w:cs="Kalimati"/>
                <w:sz w:val="18"/>
                <w:szCs w:val="18"/>
              </w:rPr>
            </w:pPr>
          </w:p>
          <w:p w:rsidR="00D00F3D" w:rsidRPr="00D00F3D" w:rsidRDefault="00D00F3D" w:rsidP="00D00F3D">
            <w:pPr>
              <w:tabs>
                <w:tab w:val="left" w:pos="540"/>
                <w:tab w:val="left" w:pos="720"/>
                <w:tab w:val="left" w:pos="1080"/>
              </w:tabs>
              <w:spacing w:after="0" w:line="240" w:lineRule="auto"/>
              <w:ind w:left="360"/>
              <w:jc w:val="both"/>
              <w:rPr>
                <w:rFonts w:ascii="Times New Roman" w:eastAsia="Times New Roman" w:hAnsi="Times New Roman" w:cs="Kalimati"/>
                <w:sz w:val="18"/>
                <w:szCs w:val="18"/>
                <w:cs/>
              </w:rPr>
            </w:pPr>
            <w:r w:rsidRPr="00D00F3D">
              <w:rPr>
                <w:rFonts w:ascii="Arial" w:eastAsia="Times New Roman" w:hAnsi="Arial" w:cs="Kalimati" w:hint="cs"/>
                <w:b/>
                <w:bCs/>
                <w:sz w:val="18"/>
                <w:szCs w:val="18"/>
                <w:u w:val="single"/>
                <w:cs/>
                <w:lang w:bidi="hi-IN"/>
              </w:rPr>
              <w:t>प्रतिवादी</w:t>
            </w:r>
            <w:r w:rsidRPr="00D00F3D">
              <w:rPr>
                <w:rFonts w:ascii="Arial" w:eastAsia="Times New Roman" w:hAnsi="Arial" w:cs="Kalimati" w:hint="cs"/>
                <w:b/>
                <w:bCs/>
                <w:sz w:val="18"/>
                <w:szCs w:val="18"/>
                <w:u w:val="single"/>
                <w:cs/>
              </w:rPr>
              <w:t xml:space="preserve"> केशव </w:t>
            </w:r>
            <w:r w:rsidRPr="00D00F3D">
              <w:rPr>
                <w:rFonts w:ascii="Times New Roman" w:eastAsia="Times New Roman" w:hAnsi="Times New Roman" w:cs="Kalimati" w:hint="cs"/>
                <w:b/>
                <w:bCs/>
                <w:sz w:val="18"/>
                <w:szCs w:val="18"/>
                <w:u w:val="single"/>
                <w:cs/>
              </w:rPr>
              <w:t xml:space="preserve">अधिकारीको </w:t>
            </w:r>
            <w:r w:rsidRPr="00D00F3D">
              <w:rPr>
                <w:rFonts w:ascii="Kokila" w:eastAsia="Times New Roman" w:hAnsi="Kokila" w:cs="Kalimati"/>
                <w:b/>
                <w:bCs/>
                <w:sz w:val="18"/>
                <w:szCs w:val="18"/>
                <w:u w:val="single"/>
                <w:cs/>
              </w:rPr>
              <w:t>हकमा:</w:t>
            </w:r>
            <w:r w:rsidRPr="00D00F3D">
              <w:rPr>
                <w:rFonts w:ascii="Kokila" w:eastAsia="Times New Roman" w:hAnsi="Kokila" w:cs="Kalimati" w:hint="cs"/>
                <w:b/>
                <w:bCs/>
                <w:sz w:val="18"/>
                <w:szCs w:val="18"/>
                <w:u w:val="single"/>
                <w:cs/>
              </w:rPr>
              <w:t xml:space="preserve"> </w:t>
            </w:r>
            <w:r w:rsidRPr="00D00F3D">
              <w:rPr>
                <w:rFonts w:ascii="Arial" w:eastAsia="Times New Roman" w:hAnsi="Arial" w:cs="Kalimati"/>
                <w:b/>
                <w:bCs/>
                <w:sz w:val="18"/>
                <w:szCs w:val="18"/>
                <w:u w:val="single"/>
              </w:rPr>
              <w:t xml:space="preserve"> </w:t>
            </w:r>
          </w:p>
          <w:p w:rsidR="00D00F3D" w:rsidRPr="00D00F3D" w:rsidRDefault="00D00F3D" w:rsidP="00D00F3D">
            <w:pPr>
              <w:spacing w:after="0" w:line="240" w:lineRule="auto"/>
              <w:ind w:left="360"/>
              <w:contextualSpacing/>
              <w:jc w:val="both"/>
              <w:rPr>
                <w:rFonts w:asciiTheme="majorHAnsi" w:eastAsiaTheme="minorEastAsia" w:hAnsiTheme="majorHAnsi" w:cs="Kalimati"/>
                <w:sz w:val="18"/>
                <w:szCs w:val="18"/>
              </w:rPr>
            </w:pPr>
            <w:r w:rsidRPr="00D00F3D">
              <w:rPr>
                <w:rFonts w:asciiTheme="majorHAnsi" w:eastAsiaTheme="minorEastAsia" w:hAnsiTheme="majorHAnsi" w:cs="Kalimati" w:hint="cs"/>
                <w:sz w:val="18"/>
                <w:szCs w:val="18"/>
                <w:cs/>
              </w:rPr>
              <w:t>कृषि उपज बजारको आर्थिक बर्ष ०६९/०७० देखी ०७४/०७५ सम्मको अडिट प्रतिवेदन एच.के</w:t>
            </w:r>
            <w:r w:rsidRPr="00D00F3D">
              <w:rPr>
                <w:rFonts w:asciiTheme="majorHAnsi" w:eastAsiaTheme="minorEastAsia" w:hAnsiTheme="majorHAnsi" w:cs="Kalimati"/>
                <w:sz w:val="18"/>
                <w:szCs w:val="18"/>
              </w:rPr>
              <w:t>.</w:t>
            </w:r>
            <w:r w:rsidRPr="00D00F3D">
              <w:rPr>
                <w:rFonts w:asciiTheme="majorHAnsi" w:eastAsiaTheme="minorEastAsia" w:hAnsiTheme="majorHAnsi" w:cs="Kalimati" w:hint="cs"/>
                <w:sz w:val="18"/>
                <w:szCs w:val="18"/>
                <w:cs/>
              </w:rPr>
              <w:t xml:space="preserve"> अधिकारी एण्ड एसोसियट्सका संचालक ग ३०२ लाईसेन्स नम्बर भएका </w:t>
            </w:r>
            <w:r w:rsidRPr="00D00F3D">
              <w:rPr>
                <w:rFonts w:asciiTheme="majorHAnsi" w:eastAsiaTheme="minorEastAsia" w:hAnsiTheme="majorHAnsi" w:cs="Kalimati" w:hint="cs"/>
                <w:b/>
                <w:bCs/>
                <w:sz w:val="18"/>
                <w:szCs w:val="18"/>
                <w:cs/>
              </w:rPr>
              <w:t>केशव अधिकारी</w:t>
            </w:r>
            <w:r w:rsidRPr="00D00F3D">
              <w:rPr>
                <w:rFonts w:asciiTheme="majorHAnsi" w:eastAsiaTheme="minorEastAsia" w:hAnsiTheme="majorHAnsi" w:cs="Kalimati" w:hint="cs"/>
                <w:sz w:val="18"/>
                <w:szCs w:val="18"/>
                <w:cs/>
              </w:rPr>
              <w:t xml:space="preserve">ले खर्चका बिल भर्पाई वेगर </w:t>
            </w:r>
            <w:r w:rsidRPr="00D00F3D">
              <w:rPr>
                <w:rFonts w:eastAsiaTheme="minorEastAsia" w:cs="Kalimati" w:hint="cs"/>
                <w:sz w:val="18"/>
                <w:szCs w:val="18"/>
                <w:cs/>
              </w:rPr>
              <w:t xml:space="preserve">कृषि उपज बजार संचालक समिति पाँचखालको लेखापरीक्षण गरी गलत प्रतिबेदन दिएको </w:t>
            </w:r>
            <w:r w:rsidRPr="00D00F3D">
              <w:rPr>
                <w:rFonts w:asciiTheme="majorHAnsi" w:eastAsiaTheme="minorEastAsia" w:hAnsiTheme="majorHAnsi" w:cs="Kalimati" w:hint="cs"/>
                <w:sz w:val="18"/>
                <w:szCs w:val="18"/>
                <w:cs/>
              </w:rPr>
              <w:t>पुष्टि हुन आई भ्रष्टाचार निवारण ऐन, २०५९ को दफा १९ को उपदफा (१) बमोजिम कसूर गरेको पुष्टि हुन आएको हुँदा निज एच.के</w:t>
            </w:r>
            <w:r w:rsidRPr="00D00F3D">
              <w:rPr>
                <w:rFonts w:asciiTheme="majorHAnsi" w:eastAsiaTheme="minorEastAsia" w:hAnsiTheme="majorHAnsi" w:cs="Kalimati"/>
                <w:sz w:val="18"/>
                <w:szCs w:val="18"/>
              </w:rPr>
              <w:t>.</w:t>
            </w:r>
            <w:r w:rsidRPr="00D00F3D">
              <w:rPr>
                <w:rFonts w:asciiTheme="majorHAnsi" w:eastAsiaTheme="minorEastAsia" w:hAnsiTheme="majorHAnsi" w:cs="Kalimati" w:hint="cs"/>
                <w:sz w:val="18"/>
                <w:szCs w:val="18"/>
                <w:cs/>
              </w:rPr>
              <w:t xml:space="preserve"> अधिकारी एण्ड एसोसियट्सका संचालक लाईसेन्स नम्बर ग ३०२ वाहक केशव अधिकारी उपर भ्रष्टाचार निवारण ऐन, २०५९ को दफा १९  को उपदफा (१) बमोजिम  सजाय हुन मागदाबी लिईएको ।</w:t>
            </w:r>
          </w:p>
          <w:p w:rsidR="00D00F3D" w:rsidRPr="00D00F3D" w:rsidRDefault="00D00F3D" w:rsidP="00D00F3D">
            <w:pPr>
              <w:tabs>
                <w:tab w:val="left" w:pos="540"/>
                <w:tab w:val="left" w:pos="720"/>
                <w:tab w:val="left" w:pos="1080"/>
              </w:tabs>
              <w:spacing w:after="0" w:line="240" w:lineRule="auto"/>
              <w:ind w:left="360" w:hanging="360"/>
              <w:jc w:val="both"/>
              <w:rPr>
                <w:rFonts w:ascii="Kokila" w:eastAsiaTheme="minorHAnsi" w:hAnsi="Kokila" w:cs="Kalimati"/>
                <w:sz w:val="18"/>
                <w:szCs w:val="18"/>
              </w:rPr>
            </w:pPr>
          </w:p>
          <w:p w:rsidR="00D00F3D" w:rsidRPr="00D00F3D" w:rsidRDefault="00D00F3D" w:rsidP="00D00F3D">
            <w:pPr>
              <w:tabs>
                <w:tab w:val="left" w:pos="540"/>
                <w:tab w:val="left" w:pos="720"/>
                <w:tab w:val="left" w:pos="1080"/>
              </w:tabs>
              <w:spacing w:after="0" w:line="240" w:lineRule="auto"/>
              <w:jc w:val="both"/>
              <w:rPr>
                <w:rFonts w:ascii="Arial" w:eastAsia="Times New Roman" w:hAnsi="Arial" w:cs="Kalimati"/>
                <w:sz w:val="18"/>
                <w:szCs w:val="18"/>
              </w:rPr>
            </w:pPr>
          </w:p>
          <w:p w:rsidR="00D00F3D" w:rsidRPr="00D00F3D" w:rsidRDefault="00D00F3D" w:rsidP="00D00F3D">
            <w:pPr>
              <w:spacing w:after="0" w:line="240" w:lineRule="auto"/>
              <w:ind w:left="180"/>
              <w:jc w:val="both"/>
              <w:rPr>
                <w:rFonts w:ascii="Kokila" w:eastAsia="Batang" w:hAnsi="Kokila" w:cs="Kalimati"/>
                <w:sz w:val="18"/>
                <w:szCs w:val="18"/>
              </w:rPr>
            </w:pPr>
            <w:r w:rsidRPr="00D00F3D">
              <w:rPr>
                <w:rFonts w:ascii="Arial" w:hAnsi="Arial" w:cs="Kalimati"/>
                <w:sz w:val="18"/>
                <w:szCs w:val="18"/>
                <w:cs/>
                <w:lang w:bidi="hi-IN"/>
              </w:rPr>
              <w:t xml:space="preserve"> </w:t>
            </w:r>
            <w:r w:rsidRPr="00D00F3D">
              <w:rPr>
                <w:rFonts w:ascii="Arial" w:hAnsi="Arial" w:cs="Kalimati" w:hint="cs"/>
                <w:sz w:val="18"/>
                <w:szCs w:val="18"/>
                <w:cs/>
              </w:rPr>
              <w:t xml:space="preserve"> </w:t>
            </w:r>
          </w:p>
          <w:p w:rsidR="00D00F3D" w:rsidRPr="00D00F3D" w:rsidRDefault="00D00F3D" w:rsidP="00D00F3D">
            <w:pPr>
              <w:spacing w:after="0" w:line="240" w:lineRule="auto"/>
              <w:contextualSpacing/>
              <w:jc w:val="both"/>
              <w:rPr>
                <w:rFonts w:ascii="Kokila" w:eastAsia="Batang" w:hAnsi="Kokila" w:cs="Kalimati"/>
                <w:sz w:val="18"/>
                <w:szCs w:val="18"/>
              </w:rPr>
            </w:pPr>
            <w:r w:rsidRPr="00D00F3D">
              <w:rPr>
                <w:rFonts w:ascii="Arial" w:hAnsi="Arial" w:cs="Kalimati" w:hint="cs"/>
                <w:b/>
                <w:bCs/>
                <w:sz w:val="18"/>
                <w:szCs w:val="18"/>
                <w:cs/>
              </w:rPr>
              <w:t xml:space="preserve">  </w:t>
            </w:r>
          </w:p>
          <w:p w:rsidR="00D00F3D" w:rsidRPr="00D00F3D" w:rsidRDefault="00D00F3D" w:rsidP="00D00F3D">
            <w:pPr>
              <w:spacing w:after="0" w:line="240" w:lineRule="auto"/>
              <w:ind w:left="360"/>
              <w:jc w:val="both"/>
              <w:rPr>
                <w:rFonts w:ascii="Arial" w:eastAsia="Times New Roman" w:hAnsi="Arial" w:cs="Kalimati"/>
                <w:sz w:val="18"/>
                <w:szCs w:val="18"/>
              </w:rPr>
            </w:pPr>
          </w:p>
        </w:tc>
        <w:tc>
          <w:tcPr>
            <w:tcW w:w="3600" w:type="dxa"/>
            <w:shd w:val="clear" w:color="auto" w:fill="auto"/>
          </w:tcPr>
          <w:p w:rsidR="00D00F3D" w:rsidRPr="00D00F3D" w:rsidRDefault="00D00F3D" w:rsidP="00D00F3D">
            <w:pPr>
              <w:spacing w:after="0" w:line="240" w:lineRule="auto"/>
              <w:jc w:val="both"/>
              <w:rPr>
                <w:rFonts w:ascii="Arial" w:eastAsiaTheme="minorHAnsi" w:hAnsi="Arial" w:cs="Kalimati"/>
                <w:sz w:val="18"/>
                <w:szCs w:val="18"/>
                <w:u w:val="single"/>
              </w:rPr>
            </w:pPr>
            <w:r w:rsidRPr="00D00F3D">
              <w:rPr>
                <w:rFonts w:ascii="Arial" w:eastAsiaTheme="minorHAnsi" w:hAnsi="Arial" w:cs="Kalimati" w:hint="cs"/>
                <w:sz w:val="18"/>
                <w:szCs w:val="18"/>
                <w:u w:val="single"/>
                <w:cs/>
              </w:rPr>
              <w:lastRenderedPageBreak/>
              <w:t>फैसलाः</w:t>
            </w:r>
          </w:p>
          <w:p w:rsidR="00D00F3D" w:rsidRPr="00D00F3D" w:rsidRDefault="00D00F3D" w:rsidP="00D00F3D">
            <w:pPr>
              <w:spacing w:after="0" w:line="240" w:lineRule="auto"/>
              <w:jc w:val="both"/>
              <w:rPr>
                <w:rFonts w:ascii="Arial" w:eastAsiaTheme="minorHAnsi" w:hAnsi="Arial" w:cs="Kalimati"/>
                <w:sz w:val="18"/>
                <w:szCs w:val="18"/>
                <w:cs/>
              </w:rPr>
            </w:pPr>
            <w:r w:rsidRPr="00D00F3D">
              <w:rPr>
                <w:rFonts w:ascii="Arial" w:eastAsiaTheme="minorHAnsi" w:hAnsi="Arial" w:cs="Kalimati" w:hint="cs"/>
                <w:sz w:val="18"/>
                <w:szCs w:val="18"/>
                <w:cs/>
              </w:rPr>
              <w:t>प्रतिवादीहरुले आरोपित कसूरबाट सफार्इ पाउने।</w:t>
            </w:r>
          </w:p>
          <w:p w:rsidR="00D00F3D" w:rsidRPr="00D00F3D" w:rsidRDefault="00D00F3D" w:rsidP="00D00F3D">
            <w:pPr>
              <w:spacing w:after="0" w:line="240" w:lineRule="auto"/>
              <w:jc w:val="both"/>
              <w:rPr>
                <w:rFonts w:ascii="Arial" w:eastAsiaTheme="minorHAnsi" w:hAnsi="Arial" w:cs="Kalimati"/>
                <w:b/>
                <w:bCs/>
                <w:sz w:val="18"/>
                <w:szCs w:val="18"/>
                <w:u w:val="single"/>
              </w:rPr>
            </w:pPr>
            <w:r w:rsidRPr="00D00F3D">
              <w:rPr>
                <w:rFonts w:ascii="Arial" w:eastAsiaTheme="minorHAnsi" w:hAnsi="Arial" w:cs="Kalimati" w:hint="cs"/>
                <w:b/>
                <w:bCs/>
                <w:sz w:val="18"/>
                <w:szCs w:val="18"/>
                <w:u w:val="single"/>
                <w:cs/>
              </w:rPr>
              <w:t>विशेष अदालतले फैसला गर्दा लिएका आधारहरु:</w:t>
            </w:r>
          </w:p>
          <w:p w:rsidR="00D00F3D" w:rsidRPr="00D00F3D" w:rsidRDefault="00D00F3D" w:rsidP="00D00F3D">
            <w:pPr>
              <w:spacing w:after="0" w:line="240" w:lineRule="auto"/>
              <w:ind w:left="72"/>
              <w:jc w:val="both"/>
              <w:rPr>
                <w:rFonts w:cs="Kalimati"/>
                <w:sz w:val="18"/>
                <w:szCs w:val="18"/>
              </w:rPr>
            </w:pPr>
            <w:r w:rsidRPr="00D00F3D">
              <w:rPr>
                <w:rFonts w:cs="Kalimati" w:hint="cs"/>
                <w:sz w:val="18"/>
                <w:szCs w:val="18"/>
                <w:cs/>
              </w:rPr>
              <w:t>प्रस्तुत मुद्दामा बिशेष अदालत, काठमाण्डौबाट कूल ३ जना प्रतिवादीहरुमध्ये तीनैजना प्रतिवादीहरुको हकमा प्रस्तुत मुद्दाको आरोप मागदावीबाट सफार्इ पाउने ठहरी फैसला गर्दा लिर्इएका</w:t>
            </w:r>
            <w:r w:rsidRPr="00D00F3D">
              <w:rPr>
                <w:rFonts w:cs="Kalimati" w:hint="cs"/>
                <w:b/>
                <w:bCs/>
                <w:sz w:val="24"/>
                <w:szCs w:val="24"/>
                <w:cs/>
              </w:rPr>
              <w:t xml:space="preserve"> </w:t>
            </w:r>
            <w:r w:rsidRPr="00D00F3D">
              <w:rPr>
                <w:rFonts w:cs="Kalimati" w:hint="cs"/>
                <w:sz w:val="18"/>
                <w:szCs w:val="18"/>
                <w:cs/>
              </w:rPr>
              <w:t>आधार तथा कारणहरु देहाय बमोजिम रहेका छन्</w:t>
            </w:r>
            <w:r w:rsidRPr="00D00F3D">
              <w:rPr>
                <w:rFonts w:cs="Kalimati"/>
                <w:sz w:val="18"/>
                <w:szCs w:val="18"/>
              </w:rPr>
              <w:t>:</w:t>
            </w:r>
            <w:r w:rsidRPr="00D00F3D">
              <w:rPr>
                <w:rFonts w:cs="Kalimati" w:hint="cs"/>
                <w:sz w:val="18"/>
                <w:szCs w:val="18"/>
                <w:cs/>
              </w:rPr>
              <w:t xml:space="preserve"> </w:t>
            </w:r>
          </w:p>
          <w:p w:rsidR="00D00F3D" w:rsidRPr="00D00F3D" w:rsidRDefault="00D00F3D" w:rsidP="00D00F3D">
            <w:pPr>
              <w:spacing w:after="0" w:line="240" w:lineRule="auto"/>
              <w:ind w:left="360"/>
              <w:contextualSpacing/>
              <w:jc w:val="both"/>
              <w:rPr>
                <w:rFonts w:asciiTheme="minorHAnsi" w:eastAsiaTheme="minorHAnsi" w:hAnsiTheme="minorHAnsi" w:cs="Kalimati"/>
                <w:b/>
                <w:bCs/>
                <w:sz w:val="18"/>
                <w:szCs w:val="18"/>
              </w:rPr>
            </w:pPr>
          </w:p>
          <w:p w:rsidR="00D00F3D" w:rsidRPr="00D00F3D" w:rsidRDefault="00D00F3D" w:rsidP="00810C61">
            <w:pPr>
              <w:numPr>
                <w:ilvl w:val="0"/>
                <w:numId w:val="3"/>
              </w:numPr>
              <w:spacing w:after="0" w:line="240" w:lineRule="auto"/>
              <w:ind w:left="252" w:hanging="270"/>
              <w:contextualSpacing/>
              <w:jc w:val="both"/>
              <w:rPr>
                <w:rFonts w:ascii="Kokila" w:eastAsiaTheme="minorHAnsi" w:hAnsi="Kokila" w:cs="Kalimati"/>
                <w:color w:val="FF0000"/>
                <w:sz w:val="18"/>
                <w:szCs w:val="18"/>
                <w:lang w:bidi="hi-IN"/>
              </w:rPr>
            </w:pPr>
            <w:r w:rsidRPr="00D00F3D">
              <w:rPr>
                <w:rFonts w:ascii="Arial" w:eastAsia="Times New Roman" w:hAnsi="Arial" w:cs="Kalimati" w:hint="cs"/>
                <w:sz w:val="18"/>
                <w:szCs w:val="18"/>
                <w:cs/>
              </w:rPr>
              <w:t xml:space="preserve">प्रस्तुत मुद्दाका सम्बन्धमा जिल्ला कृषि विकास कार्यालय, काभ्रे र कृषि उपज बजारको सञ्चालक समितिबीच कृषि बजार सञ्चालनार्थ मिति २०७०।०४।२० मा सम्झौता भएको देखिएको, </w:t>
            </w:r>
            <w:r w:rsidRPr="00D00F3D">
              <w:rPr>
                <w:rFonts w:ascii="Nirmala UI" w:eastAsia="Times New Roman" w:hAnsi="Nirmala UI"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समितिको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मिति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२०७२।११।३०</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बैठकबाट</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मसला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विकास केन्द्रको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अस्थाई</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व्यवसाय</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प्रवर्द्धन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तथा</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निर्देशनालय</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हरिहरभवन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ललितपुर</w:t>
            </w:r>
            <w:r w:rsidRPr="00D00F3D">
              <w:rPr>
                <w:rFonts w:ascii="Nirmala UI" w:eastAsia="Times New Roman" w:hAnsi="Nirmala UI" w:cs="Kalimati" w:hint="cs"/>
                <w:sz w:val="18"/>
                <w:szCs w:val="18"/>
                <w:cs/>
              </w:rPr>
              <w:t>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स्वीकृतिका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माग</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rPr>
              <w:t xml:space="preserve">देखिएको, </w:t>
            </w:r>
            <w:r w:rsidRPr="00D00F3D">
              <w:rPr>
                <w:rFonts w:ascii="Nirmala UI" w:eastAsia="Times New Roman" w:hAnsi="Nirmala UI" w:cs="Kalimati" w:hint="cs"/>
                <w:sz w:val="18"/>
                <w:szCs w:val="18"/>
                <w:cs/>
                <w:lang w:bidi="hi-IN"/>
              </w:rPr>
              <w:t>सो</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निर्देशनालयको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च</w:t>
            </w:r>
            <w:r w:rsidRPr="00D00F3D">
              <w:rPr>
                <w:rFonts w:ascii="Times New Roman" w:eastAsia="Times New Roman" w:hAnsi="Times New Roman" w:cs="Times New Roman" w:hint="cs"/>
                <w:sz w:val="18"/>
                <w:szCs w:val="18"/>
                <w:rtl/>
                <w:cs/>
              </w:rPr>
              <w:t>.</w:t>
            </w:r>
            <w:r w:rsidRPr="00D00F3D">
              <w:rPr>
                <w:rFonts w:ascii="Nirmala UI" w:eastAsia="Times New Roman" w:hAnsi="Nirmala UI" w:cs="Kalimati" w:hint="cs"/>
                <w:sz w:val="18"/>
                <w:szCs w:val="18"/>
                <w:cs/>
                <w:lang w:bidi="hi-IN"/>
              </w:rPr>
              <w:t>नं</w:t>
            </w:r>
            <w:r w:rsidRPr="00D00F3D">
              <w:rPr>
                <w:rFonts w:ascii="Times New Roman" w:eastAsia="Times New Roman" w:hAnsi="Times New Roman" w:cs="Times New Roman" w:hint="cs"/>
                <w:sz w:val="18"/>
                <w:szCs w:val="18"/>
                <w:rtl/>
                <w:cs/>
              </w:rPr>
              <w:t>.</w:t>
            </w:r>
            <w:r w:rsidRPr="00D00F3D">
              <w:rPr>
                <w:rFonts w:ascii="Times New Roman" w:eastAsia="Times New Roman" w:hAnsi="Times New Roman" w:cs="Kalimati"/>
                <w:sz w:val="18"/>
                <w:szCs w:val="18"/>
              </w:rPr>
              <w:t xml:space="preserve"> </w:t>
            </w:r>
            <w:r w:rsidRPr="00D00F3D">
              <w:rPr>
                <w:rFonts w:ascii="Nirmala UI" w:eastAsia="Times New Roman" w:hAnsi="Nirmala UI" w:cs="Kalimati" w:hint="cs"/>
                <w:sz w:val="18"/>
                <w:szCs w:val="18"/>
                <w:cs/>
                <w:lang w:bidi="hi-IN"/>
              </w:rPr>
              <w:t>५४१</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मिति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२०७२</w:t>
            </w:r>
            <w:r w:rsidRPr="00D00F3D">
              <w:rPr>
                <w:rFonts w:ascii="Times New Roman" w:eastAsia="Times New Roman" w:hAnsi="Times New Roman" w:cs="Kalimati" w:hint="cs"/>
                <w:sz w:val="18"/>
                <w:szCs w:val="18"/>
                <w:cs/>
              </w:rPr>
              <w:t>।</w:t>
            </w:r>
            <w:r w:rsidRPr="00D00F3D">
              <w:rPr>
                <w:rFonts w:ascii="Nirmala UI" w:eastAsia="Times New Roman" w:hAnsi="Nirmala UI" w:cs="Kalimati" w:hint="cs"/>
                <w:sz w:val="18"/>
                <w:szCs w:val="18"/>
                <w:cs/>
                <w:lang w:bidi="hi-IN"/>
              </w:rPr>
              <w:t>११</w:t>
            </w:r>
            <w:r w:rsidRPr="00D00F3D">
              <w:rPr>
                <w:rFonts w:ascii="Times New Roman" w:eastAsia="Times New Roman" w:hAnsi="Times New Roman" w:cs="Kalimati" w:hint="cs"/>
                <w:sz w:val="18"/>
                <w:szCs w:val="18"/>
                <w:cs/>
              </w:rPr>
              <w:t>।</w:t>
            </w:r>
            <w:r w:rsidRPr="00D00F3D">
              <w:rPr>
                <w:rFonts w:ascii="Nirmala UI" w:eastAsia="Times New Roman" w:hAnsi="Nirmala UI" w:cs="Kalimati" w:hint="cs"/>
                <w:sz w:val="18"/>
                <w:szCs w:val="18"/>
                <w:cs/>
                <w:lang w:bidi="hi-IN"/>
              </w:rPr>
              <w:t>३०</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पत्रले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Times New Roman" w:eastAsia="Times New Roman" w:hAnsi="Times New Roman" w:cs="Kalimati"/>
                <w:sz w:val="18"/>
                <w:szCs w:val="18"/>
              </w:rPr>
              <w:t xml:space="preserve">, </w:t>
            </w:r>
            <w:r w:rsidRPr="00D00F3D">
              <w:rPr>
                <w:rFonts w:ascii="Nirmala UI" w:eastAsia="Times New Roman" w:hAnsi="Nirmala UI" w:cs="Kalimati" w:hint="cs"/>
                <w:sz w:val="18"/>
                <w:szCs w:val="18"/>
                <w:cs/>
                <w:lang w:bidi="hi-IN"/>
              </w:rPr>
              <w:t>पाँचख</w:t>
            </w:r>
            <w:r w:rsidRPr="00D00F3D">
              <w:rPr>
                <w:rFonts w:ascii="Nirmala UI" w:eastAsia="Times New Roman" w:hAnsi="Nirmala UI" w:cs="Kalimati" w:hint="cs"/>
                <w:sz w:val="18"/>
                <w:szCs w:val="18"/>
                <w:cs/>
              </w:rPr>
              <w:t>ा</w:t>
            </w:r>
            <w:r w:rsidRPr="00D00F3D">
              <w:rPr>
                <w:rFonts w:ascii="Nirmala UI" w:eastAsia="Times New Roman" w:hAnsi="Nirmala UI" w:cs="Kalimati" w:hint="cs"/>
                <w:sz w:val="18"/>
                <w:szCs w:val="18"/>
                <w:cs/>
                <w:lang w:bidi="hi-IN"/>
              </w:rPr>
              <w:t>ल</w:t>
            </w:r>
            <w:r w:rsidRPr="00D00F3D">
              <w:rPr>
                <w:rFonts w:ascii="Times New Roman" w:eastAsia="Times New Roman" w:hAnsi="Times New Roman" w:cs="Kalimati"/>
                <w:sz w:val="18"/>
                <w:szCs w:val="18"/>
                <w:cs/>
                <w:lang w:bidi="hi-IN"/>
              </w:rPr>
              <w:t xml:space="preserve"> </w:t>
            </w:r>
            <w:r w:rsidRPr="00D00F3D">
              <w:rPr>
                <w:rFonts w:ascii="Arial" w:eastAsia="Times New Roman" w:hAnsi="Arial" w:cs="Kalimati" w:hint="cs"/>
                <w:sz w:val="18"/>
                <w:szCs w:val="18"/>
                <w:cs/>
              </w:rPr>
              <w:t>काभ्रे</w:t>
            </w:r>
            <w:r w:rsidRPr="00D00F3D">
              <w:rPr>
                <w:rFonts w:ascii="Nirmala UI" w:eastAsia="Times New Roman" w:hAnsi="Nirmala UI" w:cs="Kalimati" w:hint="cs"/>
                <w:sz w:val="18"/>
                <w:szCs w:val="18"/>
                <w:cs/>
                <w:lang w:bidi="hi-IN"/>
              </w:rPr>
              <w:t>लाई</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सम्बन्धमा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तरकारी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क्षेत्र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भित्रको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समितिले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आफ्नै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स्रोत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साधनबाट</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सहमति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दिएको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देखि</w:t>
            </w:r>
            <w:r w:rsidRPr="00D00F3D">
              <w:rPr>
                <w:rFonts w:ascii="Nirmala UI" w:eastAsia="Times New Roman" w:hAnsi="Nirmala UI" w:cs="Kalimati" w:hint="cs"/>
                <w:sz w:val="18"/>
                <w:szCs w:val="18"/>
                <w:cs/>
              </w:rPr>
              <w:t>एको ।</w:t>
            </w:r>
          </w:p>
          <w:p w:rsidR="00D00F3D" w:rsidRPr="00D00F3D" w:rsidRDefault="00D00F3D" w:rsidP="00D00F3D">
            <w:pPr>
              <w:spacing w:after="0" w:line="240" w:lineRule="auto"/>
              <w:ind w:left="720"/>
              <w:contextualSpacing/>
              <w:jc w:val="both"/>
              <w:rPr>
                <w:rFonts w:ascii="Kokila" w:eastAsiaTheme="minorHAnsi" w:hAnsi="Kokila" w:cs="Kalimati"/>
                <w:color w:val="FF0000"/>
                <w:sz w:val="18"/>
                <w:szCs w:val="18"/>
                <w:lang w:bidi="hi-IN"/>
              </w:rPr>
            </w:pPr>
          </w:p>
          <w:p w:rsidR="00D00F3D" w:rsidRPr="00D00F3D" w:rsidRDefault="00D00F3D" w:rsidP="00810C61">
            <w:pPr>
              <w:numPr>
                <w:ilvl w:val="0"/>
                <w:numId w:val="3"/>
              </w:numPr>
              <w:spacing w:after="0" w:line="240" w:lineRule="auto"/>
              <w:ind w:left="252" w:hanging="270"/>
              <w:contextualSpacing/>
              <w:jc w:val="both"/>
              <w:rPr>
                <w:rFonts w:ascii="Nirmala UI" w:eastAsia="Times New Roman" w:hAnsi="Nirmala UI" w:cs="Kalimati"/>
                <w:sz w:val="18"/>
                <w:szCs w:val="18"/>
                <w:lang w:bidi="hi-IN"/>
              </w:rPr>
            </w:pPr>
            <w:r w:rsidRPr="00D00F3D">
              <w:rPr>
                <w:rFonts w:ascii="Nirmala UI" w:eastAsia="Times New Roman" w:hAnsi="Nirmala UI" w:cs="Kalimati" w:hint="cs"/>
                <w:sz w:val="18"/>
                <w:szCs w:val="18"/>
                <w:cs/>
                <w:lang w:bidi="hi-IN"/>
              </w:rPr>
              <w:t>यसैगरी 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अदालतमा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बयान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सटर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बनाउँदा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कतैबाट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अनुदान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प्राप्त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नभएकोले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अध्यक्ष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lastRenderedPageBreak/>
              <w:t>श्रेष्ठ</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सदस्य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माइली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दनुवारले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निर्माणधीन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संरचनामा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केही</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हार्डवेयर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लगायतका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पसलबाट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चलाएकोले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भाडामा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निकाली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उक्त काममा 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तिर्ने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दिएको देखिएको,</w:t>
            </w:r>
            <w:r w:rsidRPr="00D00F3D">
              <w:rPr>
                <w:rFonts w:ascii="Nirmala UI" w:eastAsia="Times New Roman" w:hAnsi="Nirmala UI" w:cs="Kalimati"/>
                <w:sz w:val="18"/>
                <w:szCs w:val="18"/>
                <w:lang w:bidi="hi-IN"/>
              </w:rPr>
              <w:t>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प्राप्त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बयान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मिति २०७२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११</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३०</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गते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आफ्नै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साधन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स्रोतबाट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बनाउने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निर्णय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 सो</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ठाउँमा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बनाउनको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राजन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हार्डवेयर्सबाट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उधारो</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सामान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 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बनाउँदा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hint="cs"/>
                <w:sz w:val="18"/>
                <w:szCs w:val="18"/>
                <w:rtl/>
                <w:cs/>
                <w:lang w:bidi="hi-IN"/>
              </w:rPr>
              <w:t>.</w:t>
            </w:r>
            <w:r w:rsidRPr="00D00F3D">
              <w:rPr>
                <w:rFonts w:ascii="Nirmala UI" w:eastAsia="Times New Roman" w:hAnsi="Nirmala UI" w:cs="Kalimati" w:hint="cs"/>
                <w:sz w:val="18"/>
                <w:szCs w:val="18"/>
                <w:cs/>
                <w:lang w:bidi="hi-IN"/>
              </w:rPr>
              <w:t>१३</w:t>
            </w:r>
            <w:r w:rsidRPr="00D00F3D">
              <w:rPr>
                <w:rFonts w:ascii="Nirmala UI" w:eastAsia="Times New Roman" w:hAnsi="Nirmala UI" w:cs="Kalimati"/>
                <w:sz w:val="18"/>
                <w:szCs w:val="18"/>
                <w:lang w:bidi="hi-IN"/>
              </w:rPr>
              <w:t>,</w:t>
            </w:r>
            <w:r w:rsidRPr="00D00F3D">
              <w:rPr>
                <w:rFonts w:ascii="Nirmala UI" w:eastAsia="Times New Roman" w:hAnsi="Nirmala UI" w:cs="Kalimati" w:hint="cs"/>
                <w:sz w:val="18"/>
                <w:szCs w:val="18"/>
                <w:cs/>
                <w:lang w:bidi="hi-IN"/>
              </w:rPr>
              <w:t>५०</w:t>
            </w:r>
            <w:r w:rsidRPr="00D00F3D">
              <w:rPr>
                <w:rFonts w:ascii="Nirmala UI" w:eastAsia="Times New Roman" w:hAnsi="Nirmala UI" w:cs="Kalimati"/>
                <w:sz w:val="18"/>
                <w:szCs w:val="18"/>
                <w:lang w:bidi="hi-IN"/>
              </w:rPr>
              <w:t>,</w:t>
            </w:r>
            <w:r w:rsidRPr="00D00F3D">
              <w:rPr>
                <w:rFonts w:ascii="Nirmala UI" w:eastAsia="Times New Roman" w:hAnsi="Nirmala UI" w:cs="Kalimati" w:hint="cs"/>
                <w:sz w:val="18"/>
                <w:szCs w:val="18"/>
                <w:cs/>
                <w:lang w:bidi="hi-IN"/>
              </w:rPr>
              <w:t>०००।</w:t>
            </w:r>
            <w:r w:rsidRPr="00D00F3D">
              <w:rPr>
                <w:rFonts w:ascii="Nirmala UI" w:eastAsia="Times New Roman" w:hAnsi="Nirmala UI" w:cs="Kalimati" w:hint="cs"/>
                <w:sz w:val="18"/>
                <w:szCs w:val="18"/>
                <w:rtl/>
                <w:cs/>
                <w:lang w:bidi="hi-IN"/>
              </w:rPr>
              <w:t>-</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अक्षरेपी तेह्र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पचास</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हजार मात्र</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छ, उक्त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सरसापट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जुटाइएको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आरोपित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कसूरमा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इन्कार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रहेको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र सोही</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व्यहोरासँग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अदालतमा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बयान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प्रतिवादीको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इन्कारी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बयानलाई</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समर्थन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साक्षीहरु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जिवनाथ</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महेन्द्र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अदालत समक्ष बकपत्र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cs/>
                <w:lang w:bidi="hi-IN"/>
              </w:rPr>
              <w:t xml:space="preserve"> </w:t>
            </w:r>
          </w:p>
          <w:p w:rsidR="00D00F3D" w:rsidRPr="00D00F3D" w:rsidRDefault="00D00F3D" w:rsidP="00D00F3D">
            <w:pPr>
              <w:spacing w:after="0" w:line="240" w:lineRule="auto"/>
              <w:ind w:left="720"/>
              <w:contextualSpacing/>
              <w:rPr>
                <w:rFonts w:ascii="Nirmala UI" w:eastAsia="Times New Roman" w:hAnsi="Nirmala UI" w:cs="Kalimati"/>
                <w:sz w:val="18"/>
                <w:szCs w:val="18"/>
                <w:cs/>
                <w:lang w:bidi="hi-IN"/>
              </w:rPr>
            </w:pPr>
          </w:p>
          <w:p w:rsidR="00D00F3D" w:rsidRPr="00D00F3D" w:rsidRDefault="00D00F3D" w:rsidP="00810C61">
            <w:pPr>
              <w:numPr>
                <w:ilvl w:val="0"/>
                <w:numId w:val="3"/>
              </w:numPr>
              <w:spacing w:after="0" w:line="240" w:lineRule="auto"/>
              <w:ind w:left="252" w:hanging="270"/>
              <w:contextualSpacing/>
              <w:jc w:val="both"/>
              <w:rPr>
                <w:rFonts w:ascii="Nirmala UI" w:eastAsia="Times New Roman" w:hAnsi="Nirmala UI" w:cs="Kalimati"/>
                <w:sz w:val="18"/>
                <w:szCs w:val="18"/>
                <w:cs/>
                <w:lang w:bidi="hi-IN"/>
              </w:rPr>
            </w:pPr>
            <w:r w:rsidRPr="00D00F3D">
              <w:rPr>
                <w:rFonts w:ascii="Nirmala UI" w:eastAsia="Times New Roman" w:hAnsi="Nirmala UI" w:cs="Kalimati" w:hint="cs"/>
                <w:sz w:val="18"/>
                <w:szCs w:val="18"/>
                <w:cs/>
                <w:lang w:bidi="hi-IN"/>
              </w:rPr>
              <w:t>यसैगरी 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गर्नका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काभ्रेले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मसला बाली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विकास</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केन्द्रको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जग्गामा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अस्थार्इ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उक्त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व्यक्तिहरुलाई</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भाडामा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प्रयोग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lang w:bidi="hi-IN"/>
              </w:rPr>
              <w:t> </w:t>
            </w:r>
            <w:r w:rsidRPr="00D00F3D">
              <w:rPr>
                <w:rFonts w:ascii="Nirmala UI" w:eastAsia="Times New Roman" w:hAnsi="Nirmala UI" w:cs="Kalimati" w:hint="cs"/>
                <w:sz w:val="18"/>
                <w:szCs w:val="18"/>
                <w:cs/>
                <w:lang w:bidi="hi-IN"/>
              </w:rPr>
              <w:t>प्रमाण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ऐन</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२०३१</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दफा</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२५</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फौजदारी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मुद्दामा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अभियुक्तको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कसूर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प्रमाणित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 वादीको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 कानूनी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व्यवस्था</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तापनि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नेपाल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सरकारका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lastRenderedPageBreak/>
              <w:t>साक्षी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माइली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दनुवारले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बकपत्र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४०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व्यक्तिगत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सबै</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व्यक्तिगत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तथा</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पसलहरुबाट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उधारो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संरचना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बनाएको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यसैगरी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नेपाल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सरकारकै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शुभलक्ष्मी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बकपत्र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आफ्नो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पसलहरुबाट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उधारोमा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सामानहरु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ल्याइ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वादीकै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मास्के तथा</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रामकुमार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कुँवरले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बकपत्र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कार्य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नभर्इ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हामीले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भाडा</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सटरहरु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संचालन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बकपत्र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उल्लेख</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p>
          <w:p w:rsidR="00D00F3D" w:rsidRPr="00D00F3D" w:rsidRDefault="00D00F3D" w:rsidP="00810C61">
            <w:pPr>
              <w:numPr>
                <w:ilvl w:val="0"/>
                <w:numId w:val="3"/>
              </w:numPr>
              <w:spacing w:after="0" w:line="240" w:lineRule="auto"/>
              <w:ind w:left="252" w:hanging="270"/>
              <w:contextualSpacing/>
              <w:jc w:val="both"/>
              <w:rPr>
                <w:rFonts w:ascii="Nirmala UI" w:eastAsia="Times New Roman" w:hAnsi="Nirmala UI" w:cs="Kalimati"/>
                <w:sz w:val="18"/>
                <w:szCs w:val="18"/>
                <w:cs/>
                <w:lang w:bidi="hi-IN"/>
              </w:rPr>
            </w:pPr>
            <w:r w:rsidRPr="00D00F3D">
              <w:rPr>
                <w:rFonts w:ascii="Nirmala UI" w:eastAsia="Times New Roman" w:hAnsi="Nirmala UI" w:cs="Kalimati" w:hint="cs"/>
                <w:sz w:val="18"/>
                <w:szCs w:val="18"/>
                <w:cs/>
                <w:lang w:bidi="hi-IN"/>
              </w:rPr>
              <w:t>यसैगरी 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तामाघाट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उद्योग,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इलेक्ट्रिकल्स,मखमलि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सेवा</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राजन हार्डवेयरका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तथा</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संलग्न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भरपार्इहरुबाट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स्टलहरुको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अभियोग</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दाबीसमेत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 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काभ्रेले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आफ्नै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साधनबाट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पाइएको,</w:t>
            </w:r>
            <w:r w:rsidRPr="00D00F3D">
              <w:rPr>
                <w:rFonts w:ascii="Nirmala UI" w:eastAsia="Times New Roman" w:hAnsi="Nirmala UI" w:cs="Kalimati"/>
                <w:sz w:val="18"/>
                <w:szCs w:val="18"/>
                <w:lang w:bidi="hi-IN"/>
              </w:rPr>
              <w:t> </w:t>
            </w:r>
            <w:r w:rsidRPr="00D00F3D">
              <w:rPr>
                <w:rFonts w:ascii="Nirmala UI" w:eastAsia="Times New Roman" w:hAnsi="Nirmala UI" w:cs="Kalimati" w:hint="cs"/>
                <w:sz w:val="18"/>
                <w:szCs w:val="18"/>
                <w:cs/>
                <w:lang w:bidi="hi-IN"/>
              </w:rPr>
              <w:t>भाडाबाट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प्राप्त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जम्मा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सो</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 श्रेष्ठ समेतले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झिकी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तिर्ने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प्रतिवादीहरु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 र</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जम्मा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हिनामिना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खाइ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w:t>
            </w:r>
            <w:r w:rsidRPr="00D00F3D">
              <w:rPr>
                <w:rFonts w:ascii="Nirmala UI" w:eastAsia="Times New Roman" w:hAnsi="Nirmala UI" w:cs="Kalimati"/>
                <w:sz w:val="18"/>
                <w:szCs w:val="18"/>
                <w:lang w:bidi="hi-IN"/>
              </w:rPr>
              <w:t> </w:t>
            </w:r>
          </w:p>
          <w:p w:rsidR="00D00F3D" w:rsidRPr="00D00F3D" w:rsidRDefault="00D00F3D" w:rsidP="00810C61">
            <w:pPr>
              <w:numPr>
                <w:ilvl w:val="0"/>
                <w:numId w:val="3"/>
              </w:numPr>
              <w:spacing w:after="0" w:line="240" w:lineRule="auto"/>
              <w:ind w:left="252" w:hanging="270"/>
              <w:contextualSpacing/>
              <w:jc w:val="both"/>
              <w:rPr>
                <w:rFonts w:ascii="Nirmala UI" w:eastAsia="Times New Roman" w:hAnsi="Nirmala UI" w:cs="Kalimati"/>
                <w:sz w:val="18"/>
                <w:szCs w:val="18"/>
                <w:cs/>
                <w:lang w:bidi="hi-IN"/>
              </w:rPr>
            </w:pPr>
            <w:r w:rsidRPr="00D00F3D">
              <w:rPr>
                <w:rFonts w:ascii="Nirmala UI" w:eastAsia="Times New Roman" w:hAnsi="Nirmala UI" w:cs="Kalimati" w:hint="cs"/>
                <w:sz w:val="18"/>
                <w:szCs w:val="18"/>
                <w:cs/>
                <w:lang w:bidi="hi-IN"/>
              </w:rPr>
              <w:t>यसैगरी 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lastRenderedPageBreak/>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आर्थिक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वर्ष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०६९</w:t>
            </w:r>
            <w:r w:rsidRPr="00D00F3D">
              <w:rPr>
                <w:rFonts w:ascii="Nirmala UI" w:eastAsia="Times New Roman" w:hAnsi="Nirmala UI" w:cs="Kalimati"/>
                <w:sz w:val="18"/>
                <w:szCs w:val="18"/>
                <w:lang w:bidi="hi-IN"/>
              </w:rPr>
              <w:t>/</w:t>
            </w:r>
            <w:r w:rsidRPr="00D00F3D">
              <w:rPr>
                <w:rFonts w:ascii="Nirmala UI" w:eastAsia="Times New Roman" w:hAnsi="Nirmala UI" w:cs="Kalimati" w:hint="cs"/>
                <w:sz w:val="18"/>
                <w:szCs w:val="18"/>
                <w:cs/>
                <w:lang w:bidi="hi-IN"/>
              </w:rPr>
              <w:t>०७०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०७४</w:t>
            </w:r>
            <w:r w:rsidRPr="00D00F3D">
              <w:rPr>
                <w:rFonts w:ascii="Nirmala UI" w:eastAsia="Times New Roman" w:hAnsi="Nirmala UI" w:cs="Kalimati" w:hint="cs"/>
                <w:sz w:val="18"/>
                <w:szCs w:val="18"/>
                <w:rtl/>
                <w:cs/>
                <w:lang w:bidi="hi-IN"/>
              </w:rPr>
              <w:t>/</w:t>
            </w:r>
            <w:r w:rsidRPr="00D00F3D">
              <w:rPr>
                <w:rFonts w:ascii="Nirmala UI" w:eastAsia="Times New Roman" w:hAnsi="Nirmala UI" w:cs="Kalimati" w:hint="cs"/>
                <w:sz w:val="18"/>
                <w:szCs w:val="18"/>
                <w:cs/>
                <w:lang w:bidi="hi-IN"/>
              </w:rPr>
              <w:t>०७५</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सम्मको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अडिट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 सो</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अडिट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काभ्रेले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उपलब्ध</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भरपार्इको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आधारमा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बदनियतकासाथ</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नभएको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कार्य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तथ्य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लुकाउने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कार्य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अडिट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प्रतिवेदनमा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लेखापरीक्षण सम्म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cs/>
                <w:lang w:bidi="hi-IN"/>
              </w:rPr>
              <w:t xml:space="preserve"> </w:t>
            </w:r>
          </w:p>
          <w:p w:rsidR="00D00F3D" w:rsidRPr="00D00F3D" w:rsidRDefault="00D00F3D" w:rsidP="00810C61">
            <w:pPr>
              <w:numPr>
                <w:ilvl w:val="0"/>
                <w:numId w:val="3"/>
              </w:numPr>
              <w:spacing w:after="0" w:line="240" w:lineRule="auto"/>
              <w:ind w:left="252" w:hanging="270"/>
              <w:contextualSpacing/>
              <w:jc w:val="both"/>
              <w:rPr>
                <w:rFonts w:ascii="Arial" w:eastAsiaTheme="minorHAnsi" w:hAnsi="Arial" w:cs="Kalimati"/>
                <w:sz w:val="18"/>
                <w:szCs w:val="18"/>
              </w:rPr>
            </w:pPr>
            <w:r w:rsidRPr="00D00F3D">
              <w:rPr>
                <w:rFonts w:ascii="Nirmala UI" w:eastAsia="Times New Roman" w:hAnsi="Nirmala UI" w:cs="Kalimati" w:hint="cs"/>
                <w:sz w:val="18"/>
                <w:szCs w:val="18"/>
                <w:cs/>
                <w:lang w:bidi="hi-IN"/>
              </w:rPr>
              <w:t>मिशिल संलग्न तथ्य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प्रमाणहरुबाट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काभ्रेको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जम्मा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झिकी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मासेको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जम्मा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लागेको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खर्च</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खातामा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रकम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बदनियदत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झिकेको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सम्पत्ति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बदनियतपूर्वक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हानिनोक्सानी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वस्तुनिष्ठ</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प्रमाणबाट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पुष्टि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नदेखिएकोले निज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भ्रष्टाचार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निवारण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ऐन</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२०५९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दफा</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१७</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बमोजिमको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कसूर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आरोप</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दाबी</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पुष्टि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आएको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 यसैगरी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पाँचखाल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काभ्रेको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अडिट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बदनियत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लिइ</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अडिट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तयार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भ्रष्टाचार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निवारण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ऐन</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२०५९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दफा</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१९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उपदफा</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१</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बमोजिम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कसूर</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दाबी</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पुग्न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सक्ने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नदेखिएको, दाबीको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सटरहरु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साधनले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भएको</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देखिएको</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सटर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lastRenderedPageBreak/>
              <w:t>भाडाबाट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उठेको रकमको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विषयमा</w:t>
            </w:r>
            <w:r w:rsidRPr="00D00F3D">
              <w:rPr>
                <w:rFonts w:ascii="Nirmala UI" w:eastAsia="Times New Roman" w:hAnsi="Nirmala UI" w:cs="Kalimati" w:hint="cs"/>
                <w:sz w:val="18"/>
                <w:szCs w:val="18"/>
                <w:rtl/>
                <w:cs/>
                <w:lang w:bidi="hi-IN"/>
              </w:rPr>
              <w:t xml:space="preserve"> </w:t>
            </w:r>
            <w:r w:rsidRPr="00D00F3D">
              <w:rPr>
                <w:rFonts w:ascii="Nirmala UI" w:eastAsia="Times New Roman" w:hAnsi="Nirmala UI" w:cs="Kalimati" w:hint="cs"/>
                <w:sz w:val="18"/>
                <w:szCs w:val="18"/>
                <w:cs/>
                <w:lang w:bidi="hi-IN"/>
              </w:rPr>
              <w:t>सम्झौता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मौन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रहेको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अवस्थामा</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सरकारी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सम्पत्ति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बदनियतपूर्वक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हानिनोक्सानी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पुष्टि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नसकेको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सोही</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समितिको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व्यय</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हरिकेशव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लेखापरीक्षण</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गरेको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देखिँदा</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निज</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उपरको</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आरोप</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पुष्टि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नसकेकोले सबै</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प्रतिवादीहरु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दिलबहादुर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Nirmala UI" w:eastAsia="Times New Roman" w:hAnsi="Nirmala UI" w:cs="Kalimati"/>
                <w:sz w:val="18"/>
                <w:szCs w:val="18"/>
                <w:lang w:bidi="hi-IN"/>
              </w:rPr>
              <w:t xml:space="preserve">, </w:t>
            </w:r>
            <w:r w:rsidRPr="00D00F3D">
              <w:rPr>
                <w:rFonts w:ascii="Nirmala UI" w:eastAsia="Times New Roman" w:hAnsi="Nirmala UI" w:cs="Kalimati" w:hint="cs"/>
                <w:sz w:val="18"/>
                <w:szCs w:val="18"/>
                <w:cs/>
                <w:lang w:bidi="hi-IN"/>
              </w:rPr>
              <w:t>दिनेश</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भन्ने</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हरिकेशव</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आरोपित</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कसुरबाट</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सफाई</w:t>
            </w:r>
            <w:r w:rsidRPr="00D00F3D">
              <w:rPr>
                <w:rFonts w:ascii="Nirmala UI" w:eastAsia="Times New Roman" w:hAnsi="Nirmala UI" w:cs="Kalimati"/>
                <w:sz w:val="18"/>
                <w:szCs w:val="18"/>
                <w:cs/>
                <w:lang w:bidi="hi-IN"/>
              </w:rPr>
              <w:t xml:space="preserve"> </w:t>
            </w:r>
            <w:r w:rsidRPr="00D00F3D">
              <w:rPr>
                <w:rFonts w:ascii="Nirmala UI" w:eastAsia="Times New Roman" w:hAnsi="Nirmala UI" w:cs="Kalimati" w:hint="cs"/>
                <w:sz w:val="18"/>
                <w:szCs w:val="18"/>
                <w:cs/>
                <w:lang w:bidi="hi-IN"/>
              </w:rPr>
              <w:t>पाउने।</w:t>
            </w:r>
          </w:p>
        </w:tc>
        <w:tc>
          <w:tcPr>
            <w:tcW w:w="5580" w:type="dxa"/>
            <w:shd w:val="clear" w:color="auto" w:fill="auto"/>
          </w:tcPr>
          <w:p w:rsidR="00D00F3D" w:rsidRPr="00D00F3D" w:rsidRDefault="00D00F3D" w:rsidP="00810C61">
            <w:pPr>
              <w:numPr>
                <w:ilvl w:val="0"/>
                <w:numId w:val="2"/>
              </w:numPr>
              <w:spacing w:after="0" w:line="240" w:lineRule="auto"/>
              <w:ind w:left="432"/>
              <w:contextualSpacing/>
              <w:jc w:val="both"/>
              <w:rPr>
                <w:rFonts w:eastAsiaTheme="minorHAnsi" w:cs="Kalimati"/>
                <w:color w:val="FF0000"/>
                <w:sz w:val="18"/>
                <w:szCs w:val="18"/>
              </w:rPr>
            </w:pPr>
            <w:r w:rsidRPr="00D00F3D">
              <w:rPr>
                <w:rFonts w:eastAsiaTheme="minorHAnsi" w:cs="Kalimati" w:hint="cs"/>
                <w:sz w:val="18"/>
                <w:szCs w:val="18"/>
                <w:cs/>
              </w:rPr>
              <w:lastRenderedPageBreak/>
              <w:t xml:space="preserve">प्रस्तुत मुद्दाका सम्बन्धमा प्रतिवादीहरु </w:t>
            </w:r>
            <w:r w:rsidRPr="00D00F3D">
              <w:rPr>
                <w:rFonts w:ascii="Nirmala UI" w:eastAsia="Times New Roman" w:hAnsi="Nirmala UI" w:cs="Kalimati" w:hint="cs"/>
                <w:sz w:val="18"/>
                <w:szCs w:val="18"/>
                <w:cs/>
                <w:lang w:bidi="hi-IN"/>
              </w:rPr>
              <w:t>दिलबहादुर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Nirmala UI" w:eastAsia="Times New Roman" w:hAnsi="Nirmala UI" w:cs="Kalimati" w:hint="cs"/>
                <w:sz w:val="18"/>
                <w:szCs w:val="18"/>
                <w:cs/>
              </w:rPr>
              <w:t xml:space="preserve"> </w:t>
            </w:r>
            <w:r w:rsidRPr="00D00F3D">
              <w:rPr>
                <w:rFonts w:ascii="Arial" w:eastAsia="Times New Roman" w:hAnsi="Arial" w:cs="Kalimati" w:hint="cs"/>
                <w:sz w:val="18"/>
                <w:szCs w:val="18"/>
                <w:cs/>
              </w:rPr>
              <w:t xml:space="preserve">जिल्ला कृषि विकास कार्यालय, काभ्रे र कृषि उपज बजारको सञ्चालक समितिबीच कृषि बजार सञ्चालनार्थ मिति २०७०।०४।२० मा भएको सम्झौतामा उल्लेखित शर्त विपरीत तथा </w:t>
            </w:r>
            <w:r w:rsidRPr="00D00F3D">
              <w:rPr>
                <w:rFonts w:ascii="Arial" w:eastAsia="Times New Roman" w:hAnsi="Arial" w:cs="Kalimati"/>
                <w:b/>
                <w:bCs/>
                <w:sz w:val="18"/>
                <w:szCs w:val="18"/>
              </w:rPr>
              <w:t>“</w:t>
            </w:r>
            <w:r w:rsidRPr="00D00F3D">
              <w:rPr>
                <w:rFonts w:ascii="Arial" w:eastAsia="Times New Roman" w:hAnsi="Arial" w:cs="Kalimati" w:hint="cs"/>
                <w:b/>
                <w:bCs/>
                <w:sz w:val="18"/>
                <w:szCs w:val="18"/>
                <w:cs/>
              </w:rPr>
              <w:t>कृषि उपज बजार स्थलको</w:t>
            </w:r>
            <w:r w:rsidRPr="00D00F3D">
              <w:rPr>
                <w:rFonts w:ascii="Arial" w:eastAsia="Times New Roman" w:hAnsi="Arial" w:cs="Kalimati" w:hint="cs"/>
                <w:sz w:val="18"/>
                <w:szCs w:val="18"/>
                <w:cs/>
              </w:rPr>
              <w:t xml:space="preserve"> </w:t>
            </w:r>
            <w:r w:rsidRPr="00D00F3D">
              <w:rPr>
                <w:rFonts w:ascii="Arial" w:eastAsia="Times New Roman" w:hAnsi="Arial" w:cs="Kalimati" w:hint="cs"/>
                <w:b/>
                <w:bCs/>
                <w:sz w:val="18"/>
                <w:szCs w:val="18"/>
                <w:cs/>
              </w:rPr>
              <w:t xml:space="preserve">व्यवस्था तथा संचालन विधि,२०५३ </w:t>
            </w:r>
            <w:r w:rsidRPr="00D00F3D">
              <w:rPr>
                <w:rFonts w:ascii="Arial" w:eastAsia="Times New Roman" w:hAnsi="Arial" w:cs="Kalimati"/>
                <w:b/>
                <w:bCs/>
                <w:sz w:val="18"/>
                <w:szCs w:val="18"/>
              </w:rPr>
              <w:t>(</w:t>
            </w:r>
            <w:r w:rsidRPr="00D00F3D">
              <w:rPr>
                <w:rFonts w:ascii="Arial" w:eastAsia="Times New Roman" w:hAnsi="Arial" w:cs="Kalimati" w:hint="cs"/>
                <w:b/>
                <w:bCs/>
                <w:sz w:val="18"/>
                <w:szCs w:val="18"/>
                <w:cs/>
              </w:rPr>
              <w:t>संसोधन सहित</w:t>
            </w:r>
            <w:r w:rsidRPr="00D00F3D">
              <w:rPr>
                <w:rFonts w:ascii="Arial" w:eastAsia="Times New Roman" w:hAnsi="Arial" w:cs="Kalimati"/>
                <w:b/>
                <w:bCs/>
                <w:sz w:val="18"/>
                <w:szCs w:val="18"/>
              </w:rPr>
              <w:t>)”</w:t>
            </w:r>
            <w:r w:rsidRPr="00D00F3D">
              <w:rPr>
                <w:rFonts w:ascii="Arial" w:eastAsia="Times New Roman" w:hAnsi="Arial" w:cs="Kalimati"/>
                <w:sz w:val="18"/>
                <w:szCs w:val="18"/>
              </w:rPr>
              <w:t xml:space="preserve"> </w:t>
            </w:r>
            <w:r w:rsidRPr="00D00F3D">
              <w:rPr>
                <w:rFonts w:ascii="Arial" w:eastAsia="Times New Roman" w:hAnsi="Arial" w:cs="Kalimati" w:hint="cs"/>
                <w:sz w:val="18"/>
                <w:szCs w:val="18"/>
                <w:cs/>
              </w:rPr>
              <w:t xml:space="preserve"> तथा तत्कालीन समयमा प्रचलित </w:t>
            </w:r>
            <w:r w:rsidRPr="00D00F3D">
              <w:rPr>
                <w:rFonts w:ascii="Arial" w:eastAsia="Times New Roman" w:hAnsi="Arial" w:cs="Kalimati"/>
                <w:b/>
                <w:bCs/>
                <w:sz w:val="18"/>
                <w:szCs w:val="18"/>
              </w:rPr>
              <w:t>“</w:t>
            </w:r>
            <w:r w:rsidRPr="00D00F3D">
              <w:rPr>
                <w:rFonts w:ascii="Arial" w:eastAsia="Times New Roman" w:hAnsi="Arial" w:cs="Kalimati" w:hint="cs"/>
                <w:b/>
                <w:bCs/>
                <w:sz w:val="18"/>
                <w:szCs w:val="18"/>
                <w:cs/>
              </w:rPr>
              <w:t>कृषि बजार</w:t>
            </w:r>
            <w:r w:rsidRPr="00D00F3D">
              <w:rPr>
                <w:rFonts w:ascii="Arial" w:eastAsia="Times New Roman" w:hAnsi="Arial" w:cs="Kalimati" w:hint="cs"/>
                <w:sz w:val="18"/>
                <w:szCs w:val="18"/>
                <w:cs/>
              </w:rPr>
              <w:t xml:space="preserve"> </w:t>
            </w:r>
            <w:r w:rsidRPr="00D00F3D">
              <w:rPr>
                <w:rFonts w:ascii="Arial" w:eastAsia="Times New Roman" w:hAnsi="Arial" w:cs="Kalimati" w:hint="cs"/>
                <w:b/>
                <w:bCs/>
                <w:sz w:val="18"/>
                <w:szCs w:val="18"/>
                <w:cs/>
              </w:rPr>
              <w:t>विकास तथा व्यवस्थापन निर्देशिका, २०७३</w:t>
            </w:r>
            <w:r w:rsidRPr="00D00F3D">
              <w:rPr>
                <w:rFonts w:ascii="Arial" w:eastAsia="Times New Roman" w:hAnsi="Arial" w:cs="Kalimati" w:hint="cs"/>
                <w:sz w:val="18"/>
                <w:szCs w:val="18"/>
                <w:cs/>
              </w:rPr>
              <w:t xml:space="preserve"> को </w:t>
            </w:r>
            <w:r w:rsidRPr="00D00F3D">
              <w:rPr>
                <w:rFonts w:ascii="Arial" w:eastAsia="Times New Roman" w:hAnsi="Arial" w:cs="Kalimati" w:hint="cs"/>
                <w:b/>
                <w:bCs/>
                <w:sz w:val="18"/>
                <w:szCs w:val="18"/>
                <w:cs/>
              </w:rPr>
              <w:t>दफा २</w:t>
            </w:r>
            <w:r w:rsidRPr="00D00F3D">
              <w:rPr>
                <w:rFonts w:ascii="Arial" w:eastAsia="Times New Roman" w:hAnsi="Arial" w:cs="Kalimati"/>
                <w:sz w:val="18"/>
                <w:szCs w:val="18"/>
              </w:rPr>
              <w:t>(</w:t>
            </w:r>
            <w:r w:rsidRPr="00D00F3D">
              <w:rPr>
                <w:rFonts w:ascii="Arial" w:eastAsia="Times New Roman" w:hAnsi="Arial" w:cs="Kalimati" w:hint="cs"/>
                <w:sz w:val="18"/>
                <w:szCs w:val="18"/>
                <w:cs/>
              </w:rPr>
              <w:t>च</w:t>
            </w:r>
            <w:r w:rsidRPr="00D00F3D">
              <w:rPr>
                <w:rFonts w:ascii="Arial" w:eastAsia="Times New Roman" w:hAnsi="Arial" w:cs="Kalimati"/>
                <w:sz w:val="18"/>
                <w:szCs w:val="18"/>
              </w:rPr>
              <w:t>)</w:t>
            </w:r>
            <w:r w:rsidRPr="00D00F3D">
              <w:rPr>
                <w:rFonts w:ascii="Arial" w:eastAsia="Times New Roman" w:hAnsi="Arial" w:cs="Kalimati" w:hint="cs"/>
                <w:sz w:val="18"/>
                <w:szCs w:val="18"/>
                <w:cs/>
              </w:rPr>
              <w:t xml:space="preserve">, </w:t>
            </w:r>
            <w:r w:rsidRPr="00D00F3D">
              <w:rPr>
                <w:rFonts w:ascii="Arial" w:eastAsia="Times New Roman" w:hAnsi="Arial" w:cs="Kalimati" w:hint="cs"/>
                <w:b/>
                <w:bCs/>
                <w:sz w:val="18"/>
                <w:szCs w:val="18"/>
                <w:cs/>
              </w:rPr>
              <w:t xml:space="preserve">दफा ४, दफा ७, दफा १५, दफा १९ र दफा ३६ </w:t>
            </w:r>
            <w:r w:rsidRPr="00D00F3D">
              <w:rPr>
                <w:rFonts w:ascii="Arial" w:eastAsia="Times New Roman" w:hAnsi="Arial" w:cs="Kalimati" w:hint="cs"/>
                <w:sz w:val="18"/>
                <w:szCs w:val="18"/>
                <w:cs/>
              </w:rPr>
              <w:t>समेतमा उल्लिखित परिभाषा, समितिको काम, कर्तव्य र अधिकार, सदस्यहरुको पदावधी,नवीकरण सम्बन्धी व्यवस्था,आर्थिक प्रशासन, र बजारको स्वामित्व सम्बन्धी व्यवस्थामा रहेका प्रावधान विपरीतको काम निज प्रतिवादीहरुबाट भए गरेको</w:t>
            </w:r>
            <w:r w:rsidRPr="00D00F3D">
              <w:rPr>
                <w:rFonts w:ascii="Arial" w:eastAsia="Times New Roman" w:hAnsi="Arial" w:cs="Kalimati"/>
                <w:sz w:val="18"/>
                <w:szCs w:val="18"/>
              </w:rPr>
              <w:t xml:space="preserve"> </w:t>
            </w:r>
            <w:r w:rsidRPr="00D00F3D">
              <w:rPr>
                <w:rFonts w:ascii="Arial" w:eastAsia="Times New Roman" w:hAnsi="Arial" w:cs="Kalimati" w:hint="cs"/>
                <w:sz w:val="18"/>
                <w:szCs w:val="18"/>
                <w:cs/>
              </w:rPr>
              <w:t>स्पष्ट देखिएको,</w:t>
            </w:r>
            <w:r w:rsidRPr="00D00F3D">
              <w:rPr>
                <w:rFonts w:ascii="Nirmala UI" w:eastAsia="Times New Roman" w:hAnsi="Nirmala UI" w:cs="Kalimati" w:hint="cs"/>
                <w:sz w:val="18"/>
                <w:szCs w:val="18"/>
                <w:cs/>
                <w:lang w:bidi="hi-IN"/>
              </w:rPr>
              <w:t>मसला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विकास केन्द्रको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अस्थाई</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स्टलहरु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व्यवसाय</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प्रवर्द्धन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तथा</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निर्देशनालयको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च</w:t>
            </w:r>
            <w:r w:rsidRPr="00D00F3D">
              <w:rPr>
                <w:rFonts w:ascii="Times New Roman" w:eastAsia="Times New Roman" w:hAnsi="Times New Roman" w:cs="Times New Roman" w:hint="cs"/>
                <w:sz w:val="18"/>
                <w:szCs w:val="18"/>
                <w:rtl/>
                <w:lang w:bidi="ar-SA"/>
              </w:rPr>
              <w:t>.</w:t>
            </w:r>
            <w:r w:rsidRPr="00D00F3D">
              <w:rPr>
                <w:rFonts w:ascii="Nirmala UI" w:eastAsia="Times New Roman" w:hAnsi="Nirmala UI" w:cs="Kalimati" w:hint="cs"/>
                <w:sz w:val="18"/>
                <w:szCs w:val="18"/>
                <w:cs/>
                <w:lang w:bidi="hi-IN"/>
              </w:rPr>
              <w:t>नं</w:t>
            </w:r>
            <w:r w:rsidRPr="00D00F3D">
              <w:rPr>
                <w:rFonts w:ascii="Times New Roman" w:eastAsia="Times New Roman" w:hAnsi="Times New Roman" w:cs="Times New Roman" w:hint="cs"/>
                <w:sz w:val="18"/>
                <w:szCs w:val="18"/>
                <w:rtl/>
                <w:lang w:bidi="ar-SA"/>
              </w:rPr>
              <w:t>.</w:t>
            </w:r>
            <w:r w:rsidRPr="00D00F3D">
              <w:rPr>
                <w:rFonts w:ascii="Times New Roman" w:eastAsia="Times New Roman" w:hAnsi="Times New Roman" w:cs="Kalimati"/>
                <w:sz w:val="18"/>
                <w:szCs w:val="18"/>
                <w:lang w:bidi="ar-SA"/>
              </w:rPr>
              <w:t xml:space="preserve"> </w:t>
            </w:r>
            <w:r w:rsidRPr="00D00F3D">
              <w:rPr>
                <w:rFonts w:ascii="Nirmala UI" w:eastAsia="Times New Roman" w:hAnsi="Nirmala UI" w:cs="Kalimati" w:hint="cs"/>
                <w:sz w:val="18"/>
                <w:szCs w:val="18"/>
                <w:cs/>
                <w:lang w:bidi="hi-IN"/>
              </w:rPr>
              <w:t>५४१</w:t>
            </w:r>
            <w:r w:rsidRPr="00D00F3D">
              <w:rPr>
                <w:rFonts w:ascii="Nirmala UI" w:eastAsia="Times New Roman" w:hAnsi="Nirmala UI" w:cs="Kalimati" w:hint="cs"/>
                <w:sz w:val="18"/>
                <w:szCs w:val="18"/>
                <w:cs/>
              </w:rPr>
              <w:t>,</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मिति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२०७२</w:t>
            </w:r>
            <w:r w:rsidRPr="00D00F3D">
              <w:rPr>
                <w:rFonts w:ascii="Times New Roman" w:eastAsia="Times New Roman" w:hAnsi="Times New Roman" w:cs="Kalimati" w:hint="cs"/>
                <w:sz w:val="18"/>
                <w:szCs w:val="18"/>
                <w:cs/>
              </w:rPr>
              <w:t>।</w:t>
            </w:r>
            <w:r w:rsidRPr="00D00F3D">
              <w:rPr>
                <w:rFonts w:ascii="Nirmala UI" w:eastAsia="Times New Roman" w:hAnsi="Nirmala UI" w:cs="Kalimati" w:hint="cs"/>
                <w:sz w:val="18"/>
                <w:szCs w:val="18"/>
                <w:cs/>
                <w:lang w:bidi="hi-IN"/>
              </w:rPr>
              <w:t>११</w:t>
            </w:r>
            <w:r w:rsidRPr="00D00F3D">
              <w:rPr>
                <w:rFonts w:ascii="Times New Roman" w:eastAsia="Times New Roman" w:hAnsi="Times New Roman" w:cs="Kalimati" w:hint="cs"/>
                <w:sz w:val="18"/>
                <w:szCs w:val="18"/>
                <w:cs/>
              </w:rPr>
              <w:t>।</w:t>
            </w:r>
            <w:r w:rsidRPr="00D00F3D">
              <w:rPr>
                <w:rFonts w:ascii="Nirmala UI" w:eastAsia="Times New Roman" w:hAnsi="Nirmala UI" w:cs="Kalimati" w:hint="cs"/>
                <w:sz w:val="18"/>
                <w:szCs w:val="18"/>
                <w:cs/>
                <w:lang w:bidi="hi-IN"/>
              </w:rPr>
              <w:t>३०</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पत्रले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समिति</w:t>
            </w:r>
            <w:r w:rsidRPr="00D00F3D">
              <w:rPr>
                <w:rFonts w:ascii="Times New Roman" w:eastAsia="Times New Roman" w:hAnsi="Times New Roman" w:cs="Kalimati"/>
                <w:sz w:val="18"/>
                <w:szCs w:val="18"/>
                <w:lang w:bidi="ar-SA"/>
              </w:rPr>
              <w:t xml:space="preserve">, </w:t>
            </w:r>
            <w:r w:rsidRPr="00D00F3D">
              <w:rPr>
                <w:rFonts w:ascii="Nirmala UI" w:eastAsia="Times New Roman" w:hAnsi="Nirmala UI" w:cs="Kalimati" w:hint="cs"/>
                <w:sz w:val="18"/>
                <w:szCs w:val="18"/>
                <w:cs/>
                <w:lang w:bidi="hi-IN"/>
              </w:rPr>
              <w:t>पाँचख</w:t>
            </w:r>
            <w:r w:rsidRPr="00D00F3D">
              <w:rPr>
                <w:rFonts w:ascii="Nirmala UI" w:eastAsia="Times New Roman" w:hAnsi="Nirmala UI" w:cs="Kalimati" w:hint="cs"/>
                <w:sz w:val="18"/>
                <w:szCs w:val="18"/>
                <w:cs/>
              </w:rPr>
              <w:t>ा</w:t>
            </w:r>
            <w:r w:rsidRPr="00D00F3D">
              <w:rPr>
                <w:rFonts w:ascii="Nirmala UI" w:eastAsia="Times New Roman" w:hAnsi="Nirmala UI" w:cs="Kalimati" w:hint="cs"/>
                <w:sz w:val="18"/>
                <w:szCs w:val="18"/>
                <w:cs/>
                <w:lang w:bidi="hi-IN"/>
              </w:rPr>
              <w:t>ल</w:t>
            </w:r>
            <w:r w:rsidRPr="00D00F3D">
              <w:rPr>
                <w:rFonts w:ascii="Times New Roman" w:eastAsia="Times New Roman" w:hAnsi="Times New Roman" w:cs="Kalimati"/>
                <w:sz w:val="18"/>
                <w:szCs w:val="18"/>
                <w:cs/>
                <w:lang w:bidi="hi-IN"/>
              </w:rPr>
              <w:t xml:space="preserve"> </w:t>
            </w:r>
            <w:r w:rsidRPr="00D00F3D">
              <w:rPr>
                <w:rFonts w:ascii="Arial" w:eastAsia="Times New Roman" w:hAnsi="Arial" w:cs="Kalimati" w:hint="cs"/>
                <w:sz w:val="18"/>
                <w:szCs w:val="18"/>
                <w:cs/>
              </w:rPr>
              <w:t>काभ्रे</w:t>
            </w:r>
            <w:r w:rsidRPr="00D00F3D">
              <w:rPr>
                <w:rFonts w:ascii="Nirmala UI" w:eastAsia="Times New Roman" w:hAnsi="Nirmala UI" w:cs="Kalimati" w:hint="cs"/>
                <w:sz w:val="18"/>
                <w:szCs w:val="18"/>
                <w:cs/>
                <w:lang w:bidi="hi-IN"/>
              </w:rPr>
              <w:t>लाई</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सम्बन्धमा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तरकारी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क्षेत्र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भित्रको</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समितिले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आफ्नै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स्रोत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साधनबाट</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गर्ने</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गरी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सहमति</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दिएको</w:t>
            </w:r>
            <w:r w:rsidRPr="00D00F3D">
              <w:rPr>
                <w:rFonts w:ascii="Nirmala UI" w:eastAsia="Times New Roman" w:hAnsi="Nirmala UI" w:cs="Kalimati" w:hint="cs"/>
                <w:sz w:val="18"/>
                <w:szCs w:val="18"/>
                <w:cs/>
              </w:rPr>
              <w:t xml:space="preserve"> भएता पनि निज प्रतिवादीहरु</w:t>
            </w:r>
            <w:r w:rsidRPr="00D00F3D">
              <w:rPr>
                <w:rFonts w:ascii="Nirmala UI" w:eastAsia="Times New Roman" w:hAnsi="Nirmala UI" w:cs="Kalimati" w:hint="cs"/>
                <w:sz w:val="18"/>
                <w:szCs w:val="18"/>
                <w:cs/>
                <w:lang w:bidi="hi-IN"/>
              </w:rPr>
              <w:t xml:space="preserve"> दिलबहादुर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श्रेष्ठ</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दिनेश</w:t>
            </w:r>
            <w:r w:rsidRPr="00D00F3D">
              <w:rPr>
                <w:rFonts w:ascii="Times New Roman" w:eastAsia="Times New Roman" w:hAnsi="Times New Roman" w:cs="Kalimati"/>
                <w:sz w:val="18"/>
                <w:szCs w:val="18"/>
                <w:cs/>
                <w:lang w:bidi="hi-IN"/>
              </w:rPr>
              <w:t xml:space="preserve"> </w:t>
            </w:r>
            <w:r w:rsidRPr="00D00F3D">
              <w:rPr>
                <w:rFonts w:ascii="Nirmala UI" w:eastAsia="Times New Roman" w:hAnsi="Nirmala UI" w:cs="Kalimati" w:hint="cs"/>
                <w:sz w:val="18"/>
                <w:szCs w:val="18"/>
                <w:cs/>
                <w:lang w:bidi="hi-IN"/>
              </w:rPr>
              <w:t>अधिकारीले</w:t>
            </w:r>
            <w:r w:rsidRPr="00D00F3D">
              <w:rPr>
                <w:rFonts w:ascii="Arial" w:eastAsia="Times New Roman" w:hAnsi="Arial" w:cs="Kalimati" w:hint="cs"/>
                <w:sz w:val="18"/>
                <w:szCs w:val="18"/>
                <w:cs/>
              </w:rPr>
              <w:t xml:space="preserve"> जिल्ला कृषि विकास कार्यालय, काभ्रे र कृषि उपज बजारको सञ्चालक समितिबीच कृषि बजार सञ्चालनार्थ मिति २०७०।०४।२० मा भएको सम्झौतामा उल्लेखित शर्त विपरीत मनोमानी रुपमा रकम उठार्इ निर्माण गरेका स्टल, टहरा तथा सटरहरुमा </w:t>
            </w:r>
            <w:r w:rsidRPr="00D00F3D">
              <w:rPr>
                <w:rFonts w:ascii="Times New Roman" w:eastAsia="Times New Roman" w:hAnsi="Times New Roman" w:cs="Kalimati" w:hint="cs"/>
                <w:sz w:val="18"/>
                <w:szCs w:val="18"/>
                <w:cs/>
              </w:rPr>
              <w:t xml:space="preserve">मासिक भाडामा ग्याँस पसल,जुत्ता पसल,कस्मेटिक पसल,भाँडा पसल,किराना पसल,कपडा पसल र भट्टी पसल सञ्चालन गरिरहेको भन्ने व्यहोराको मिति २०७५।८।१७ को वरिष्ठ मसला बाली विकास अधिकृत युवराज पाण्डे समेतले पेश गरेको </w:t>
            </w:r>
            <w:r w:rsidRPr="00D00F3D">
              <w:rPr>
                <w:rFonts w:ascii="Times New Roman" w:eastAsia="Times New Roman" w:hAnsi="Times New Roman" w:cs="Kalimati" w:hint="cs"/>
                <w:b/>
                <w:bCs/>
                <w:sz w:val="18"/>
                <w:szCs w:val="18"/>
                <w:cs/>
              </w:rPr>
              <w:t>प्रतिवेदनबाट</w:t>
            </w:r>
            <w:r w:rsidRPr="00D00F3D">
              <w:rPr>
                <w:rFonts w:ascii="Times New Roman" w:eastAsia="Times New Roman" w:hAnsi="Times New Roman" w:cs="Kalimati" w:hint="cs"/>
                <w:sz w:val="18"/>
                <w:szCs w:val="18"/>
                <w:cs/>
              </w:rPr>
              <w:t xml:space="preserve"> निजहरुले कृषि</w:t>
            </w:r>
            <w:r w:rsidRPr="00D00F3D">
              <w:rPr>
                <w:rFonts w:ascii="Arial" w:eastAsia="Times New Roman" w:hAnsi="Arial" w:cs="Kalimati" w:hint="cs"/>
                <w:sz w:val="18"/>
                <w:szCs w:val="18"/>
                <w:cs/>
              </w:rPr>
              <w:t xml:space="preserve"> उपज बजार सम्बन्धी काम नगरी आफूखुशी स्टल, टहरा तथा सटरहरु भाडामा लगार्इ रकम उठार्इ</w:t>
            </w:r>
            <w:r w:rsidRPr="00D00F3D">
              <w:rPr>
                <w:rFonts w:ascii="Times New Roman" w:eastAsia="Times New Roman" w:hAnsi="Times New Roman" w:cs="Kalimati" w:hint="cs"/>
                <w:sz w:val="18"/>
                <w:szCs w:val="18"/>
                <w:cs/>
              </w:rPr>
              <w:t xml:space="preserve"> </w:t>
            </w:r>
            <w:r w:rsidRPr="00D00F3D">
              <w:rPr>
                <w:rFonts w:ascii="Arial" w:eastAsia="Times New Roman" w:hAnsi="Arial" w:cs="Kalimati" w:hint="cs"/>
                <w:sz w:val="18"/>
                <w:szCs w:val="18"/>
                <w:cs/>
              </w:rPr>
              <w:t xml:space="preserve">सार्वजनिक कोषको रकम हिनामिना तथा हानिनोक्सानी गरेको देखिंदा देखिंदै निजहरुको बदनियतपूर्ण कार्यबाट सार्वजनिक कोषको रकम हिनामिना तथा हानिनोक्सानी भएको मिशिल संलग्न तथ्य र प्रमाण समेतलार्इ अनदेखागरी निज </w:t>
            </w:r>
            <w:r w:rsidRPr="00D00F3D">
              <w:rPr>
                <w:rFonts w:eastAsiaTheme="minorHAnsi" w:cs="Kalimati" w:hint="cs"/>
                <w:sz w:val="18"/>
                <w:szCs w:val="18"/>
                <w:cs/>
              </w:rPr>
              <w:t>प्रतिवादीहरुलार्इ आरोपित कसूरबाट सफार्इ दिने ठहरी भएको फैसला त्रुटिपूर्ण भएकोले बदरभागी छ।</w:t>
            </w:r>
          </w:p>
          <w:p w:rsidR="00D00F3D" w:rsidRPr="00D00F3D" w:rsidRDefault="00D00F3D" w:rsidP="00D00F3D">
            <w:pPr>
              <w:spacing w:after="0" w:line="240" w:lineRule="auto"/>
              <w:ind w:left="720"/>
              <w:contextualSpacing/>
              <w:jc w:val="both"/>
              <w:rPr>
                <w:rFonts w:eastAsiaTheme="minorHAnsi" w:cs="Kalimati"/>
                <w:color w:val="FF0000"/>
                <w:sz w:val="18"/>
                <w:szCs w:val="18"/>
              </w:rPr>
            </w:pPr>
          </w:p>
          <w:p w:rsidR="00D00F3D" w:rsidRPr="00D00F3D" w:rsidRDefault="00D00F3D" w:rsidP="00810C61">
            <w:pPr>
              <w:numPr>
                <w:ilvl w:val="0"/>
                <w:numId w:val="2"/>
              </w:numPr>
              <w:spacing w:after="0" w:line="240" w:lineRule="auto"/>
              <w:ind w:left="432"/>
              <w:contextualSpacing/>
              <w:jc w:val="both"/>
              <w:rPr>
                <w:rFonts w:ascii="Times New Roman" w:eastAsia="Times New Roman" w:hAnsi="Times New Roman" w:cs="Kalimati"/>
                <w:sz w:val="18"/>
                <w:szCs w:val="18"/>
                <w:cs/>
                <w:lang w:bidi="hi-IN"/>
              </w:rPr>
            </w:pPr>
            <w:r w:rsidRPr="00D00F3D">
              <w:rPr>
                <w:rFonts w:ascii="Times New Roman" w:eastAsia="Times New Roman" w:hAnsi="Times New Roman" w:cs="Kalimati" w:hint="cs"/>
                <w:sz w:val="18"/>
                <w:szCs w:val="18"/>
                <w:cs/>
                <w:lang w:bidi="hi-IN"/>
              </w:rPr>
              <w:t>प्रस्तुत मुद्दाका प्रतिवादीहरु दिलबहादुर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श्रेष्ठ</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दिनेश</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अधिकारी समेतले मौकामा तथा  अदालत समक्ष बयान गर्दा आरोपित कसूरमा र्इन्कार रही बयान गरेका, साक्षीहरुले  अदालत समक्ष बकपत्र गर्दा प्रतिवादी दिल बहादुर श्रेष्ठले व्यक्तिगत रुपमा रकम लगानी गरी तथा विभिन्न पसलहरुबाट उधारो मागेर संरचना निर्माण गरेका हुन् भन्ने व्यहोराको बकपत्र गरेका भएता पनि निज प्रतिवादीहरुले मसला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 केन्द्रको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अस्थाई</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स्टलहरु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व्यवसाय</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प्रवर्द्धन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तथा</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निर्देशनालयको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पत्रले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काभ्रेलाई</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सम्बन्धमा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तरकारी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क्षेत्र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भित्रको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आफ्नै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स्रोत</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साधनबाट</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सहमति</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दिएकोमा निज प्रतिवादीहरुले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 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गठन तथा सञ्चालनको उदेश्य र शर्त बन्देज विपरीत हुने गरी कलुषित मनसायका</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साथ सार्वजनिक समितिको कृषि उपज बजार सञ्चालन गर्ने समितिको कोषमा रकम जम्मा गर्दा गराउँदा र खर्च गर्दा समेत तोकिएका निर्देशिकाको व्यवस्था तथा कार्यविधिहरुको उल्लंघन गरेर व्यक्तिगत सम्पत्ति जस्तो गरी बदनियतपूर्वक सार्वजनिक कोषको रकम हिनामिना तथा हानिनोक्सानी गरी तथा खर्च गरी सो कार्यबाट उक्त सार्वजनिक कोषलार्इ आरोपपत्रमा उल्लेखित बिगो बमोजिमको रकम बराबरको हानीनोक्सानी भएको मिशिल संलग्न तथ्य, प्रमाण र आधारहरुलार्इ अनदेखागरी निज प्रतिवादीहरुलार्इ आरोप पत्रमा उल्लेखित आरोप मागदावी बमोजिम सजाय हुनु पर्नेमा निज प्रतिवादीहरुलार्इ आरोपित कसूरबाट सफार्इ दिने ठहरी भएको सम्मानित बिशेष अदालत, काठमाण्डौको फैसला प्रमाण विवेचनाको रोहमा त्रुटिपूर्ण भएकोले बदरभागी छ।</w:t>
            </w:r>
          </w:p>
          <w:p w:rsidR="00D00F3D" w:rsidRPr="00D00F3D" w:rsidRDefault="00D00F3D" w:rsidP="00D00F3D">
            <w:pPr>
              <w:spacing w:after="0" w:line="240" w:lineRule="auto"/>
              <w:ind w:left="720"/>
              <w:contextualSpacing/>
              <w:jc w:val="both"/>
              <w:rPr>
                <w:rFonts w:eastAsiaTheme="minorHAnsi" w:cs="Kalimati"/>
                <w:color w:val="FF0000"/>
                <w:sz w:val="18"/>
                <w:szCs w:val="18"/>
              </w:rPr>
            </w:pPr>
            <w:r w:rsidRPr="00D00F3D">
              <w:rPr>
                <w:rFonts w:eastAsiaTheme="minorHAnsi" w:cs="Kalimati" w:hint="cs"/>
                <w:sz w:val="18"/>
                <w:szCs w:val="18"/>
                <w:cs/>
              </w:rPr>
              <w:t xml:space="preserve"> </w:t>
            </w:r>
          </w:p>
          <w:p w:rsidR="00D00F3D" w:rsidRPr="00D00F3D" w:rsidRDefault="00D00F3D" w:rsidP="00810C61">
            <w:pPr>
              <w:numPr>
                <w:ilvl w:val="0"/>
                <w:numId w:val="2"/>
              </w:numPr>
              <w:spacing w:after="0" w:line="240" w:lineRule="auto"/>
              <w:ind w:left="432"/>
              <w:contextualSpacing/>
              <w:jc w:val="both"/>
              <w:rPr>
                <w:rFonts w:ascii="Times New Roman" w:eastAsia="Times New Roman" w:hAnsi="Times New Roman" w:cs="Kalimati"/>
                <w:sz w:val="18"/>
                <w:szCs w:val="18"/>
                <w:lang w:bidi="hi-IN"/>
              </w:rPr>
            </w:pPr>
            <w:r w:rsidRPr="00D00F3D">
              <w:rPr>
                <w:rFonts w:ascii="Times New Roman" w:eastAsia="Times New Roman" w:hAnsi="Times New Roman" w:cs="Kalimati" w:hint="cs"/>
                <w:sz w:val="18"/>
                <w:szCs w:val="18"/>
                <w:cs/>
                <w:lang w:bidi="hi-IN"/>
              </w:rPr>
              <w:t>यसैगरी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बिक्री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काभ्रेले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मसला बाली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केन्द्रको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निज प्रतिवादी दिलबहादुर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श्रेष्ठ समेतले व्यक्तिगत लगानी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तथा</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विभिन्न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पसलहरुबाट</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उधारो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मागी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अस्थार्इ</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स्टलहरु सहितको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संरचना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बनाएकोमा उक्त</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स्टलहरु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विभिन्न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व्यक्तिहरुलाई</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भाडामा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प्रयोग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दिएको भनी साक्षीहरुले अदालत समक्ष बकपत्र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गर्दा</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गर्दा</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रकम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खाइ</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मास्ने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कार्य</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नभर्इ</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हामीले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भाडा</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रकमबाट</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सटरहरु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संचालन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हो</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भनी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 xml:space="preserve">बकपत्र गरेता </w:t>
            </w:r>
            <w:r w:rsidRPr="00D00F3D">
              <w:rPr>
                <w:rFonts w:ascii="Times New Roman" w:eastAsia="Times New Roman" w:hAnsi="Times New Roman" w:cs="Kalimati" w:hint="cs"/>
                <w:sz w:val="18"/>
                <w:szCs w:val="18"/>
                <w:cs/>
                <w:lang w:bidi="hi-IN"/>
              </w:rPr>
              <w:lastRenderedPageBreak/>
              <w:t>पनि</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 xml:space="preserve">सम्मानित सर्वोच्च अदालतबाट नेपाल सरकार विरुद्ध नारायण बहादुर राउत </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ने</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का</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प</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 xml:space="preserve"> २०६६</w:t>
            </w:r>
            <w:r w:rsidRPr="00D00F3D">
              <w:rPr>
                <w:rFonts w:ascii="Times New Roman" w:eastAsia="Times New Roman" w:hAnsi="Times New Roman" w:cs="Kalimati" w:hint="cs"/>
                <w:sz w:val="18"/>
                <w:szCs w:val="18"/>
                <w:lang w:bidi="hi-IN"/>
              </w:rPr>
              <w:t xml:space="preserve">, </w:t>
            </w:r>
            <w:r w:rsidRPr="00D00F3D">
              <w:rPr>
                <w:rFonts w:ascii="Times New Roman" w:eastAsia="Times New Roman" w:hAnsi="Times New Roman" w:cs="Kalimati" w:hint="cs"/>
                <w:sz w:val="18"/>
                <w:szCs w:val="18"/>
                <w:cs/>
                <w:lang w:bidi="hi-IN"/>
              </w:rPr>
              <w:t>अंक ६</w:t>
            </w:r>
            <w:r w:rsidRPr="00D00F3D">
              <w:rPr>
                <w:rFonts w:ascii="Times New Roman" w:eastAsia="Times New Roman" w:hAnsi="Times New Roman" w:cs="Kalimati" w:hint="cs"/>
                <w:sz w:val="18"/>
                <w:szCs w:val="18"/>
                <w:lang w:bidi="hi-IN"/>
              </w:rPr>
              <w:t xml:space="preserve">, </w:t>
            </w:r>
            <w:r w:rsidRPr="00D00F3D">
              <w:rPr>
                <w:rFonts w:ascii="Times New Roman" w:eastAsia="Times New Roman" w:hAnsi="Times New Roman" w:cs="Kalimati" w:hint="cs"/>
                <w:sz w:val="18"/>
                <w:szCs w:val="18"/>
                <w:cs/>
                <w:lang w:bidi="hi-IN"/>
              </w:rPr>
              <w:t>निर्णय नं</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 xml:space="preserve"> ८१७९</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lang w:bidi="hi-IN"/>
              </w:rPr>
              <w:t xml:space="preserve">, </w:t>
            </w:r>
            <w:r w:rsidRPr="00D00F3D">
              <w:rPr>
                <w:rFonts w:ascii="Times New Roman" w:eastAsia="Times New Roman" w:hAnsi="Times New Roman" w:cs="Kalimati" w:hint="cs"/>
                <w:sz w:val="18"/>
                <w:szCs w:val="18"/>
                <w:cs/>
                <w:lang w:bidi="hi-IN"/>
              </w:rPr>
              <w:t xml:space="preserve">नेपाल सरकार विरुद्ध कन्थे भन्ने कर्ण बहादुर साउद </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ने</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का</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प</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 xml:space="preserve"> २०७५</w:t>
            </w:r>
            <w:r w:rsidRPr="00D00F3D">
              <w:rPr>
                <w:rFonts w:ascii="Times New Roman" w:eastAsia="Times New Roman" w:hAnsi="Times New Roman" w:cs="Kalimati" w:hint="cs"/>
                <w:sz w:val="18"/>
                <w:szCs w:val="18"/>
                <w:lang w:bidi="hi-IN"/>
              </w:rPr>
              <w:t xml:space="preserve">, </w:t>
            </w:r>
            <w:r w:rsidRPr="00D00F3D">
              <w:rPr>
                <w:rFonts w:ascii="Times New Roman" w:eastAsia="Times New Roman" w:hAnsi="Times New Roman" w:cs="Kalimati" w:hint="cs"/>
                <w:sz w:val="18"/>
                <w:szCs w:val="18"/>
                <w:cs/>
                <w:lang w:bidi="hi-IN"/>
              </w:rPr>
              <w:t>अंक ११</w:t>
            </w:r>
            <w:r w:rsidRPr="00D00F3D">
              <w:rPr>
                <w:rFonts w:ascii="Times New Roman" w:eastAsia="Times New Roman" w:hAnsi="Times New Roman" w:cs="Kalimati" w:hint="cs"/>
                <w:sz w:val="18"/>
                <w:szCs w:val="18"/>
                <w:lang w:bidi="hi-IN"/>
              </w:rPr>
              <w:t xml:space="preserve">, </w:t>
            </w:r>
            <w:r w:rsidRPr="00D00F3D">
              <w:rPr>
                <w:rFonts w:ascii="Times New Roman" w:eastAsia="Times New Roman" w:hAnsi="Times New Roman" w:cs="Kalimati" w:hint="cs"/>
                <w:sz w:val="18"/>
                <w:szCs w:val="18"/>
                <w:cs/>
                <w:lang w:bidi="hi-IN"/>
              </w:rPr>
              <w:t>निर्णय नं</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१०१३२</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 xml:space="preserve"> समेतका विसौं मुद्दाहरुमा अन्य प्रमाणहरुबाट कसूर पुष्टी भर्इरहेको अवस्थामा केवल अनुसन्धानको क्रममा गरेको बकपत्र भन्दा प्रतिकुल बकपत्र गरेको आधारमा प्रतिवादीहरुले सफार्इ नपाउने भनी सिद्धान्तहरु प्रतिपादन भएको अवस्था छ।साथै, निज प्रतिवादी दिलबहादुर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श्रेष्ठ समेतले उक्त मसला बाली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केन्द्रको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बिक्री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 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 xml:space="preserve">पाँचखालको सम्झौतामा उल्लेखित शर्त विपरीत तथा </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 xml:space="preserve">कृषि उपज बजार स्थलको व्यवस्था तथा संचालन विधि,२०५३ </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संसोधन सहित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 xml:space="preserve">र तत्कालीन समयमा प्रचलित </w:t>
            </w:r>
            <w:r w:rsidRPr="00D00F3D">
              <w:rPr>
                <w:rFonts w:ascii="Times New Roman" w:eastAsia="Times New Roman" w:hAnsi="Times New Roman" w:cs="Kalimati"/>
                <w:sz w:val="18"/>
                <w:szCs w:val="18"/>
                <w:lang w:bidi="hi-IN"/>
              </w:rPr>
              <w:t>“</w:t>
            </w:r>
            <w:r w:rsidRPr="00D00F3D">
              <w:rPr>
                <w:rFonts w:ascii="Times New Roman" w:eastAsia="Times New Roman" w:hAnsi="Times New Roman" w:cs="Kalimati" w:hint="cs"/>
                <w:sz w:val="18"/>
                <w:szCs w:val="18"/>
                <w:cs/>
                <w:lang w:bidi="hi-IN"/>
              </w:rPr>
              <w:t>कृषि बजार विकास तथा व्यवस्थापन निर्देशिका, २०७३ विपरीतका कार्यहरु गरी गरार्इ प्रतिवादीहरु दिलबहादुर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श्रेष्ठ</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दिनेश</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अधिकारी समेतले सार्वजनिक कोषको चरम दुरुपयोग गरी,सार्वजनिक सम्पत्तिलार्इ आफूखुशी भाडामा लगाउने र रकम उठार्इ हिनामिना र हानीनोक्सानी गर्ने कसूरजन्य कार्य गरेको कुरा मिशिल संलग्न तथ्य र प्रमाणहरुबाट पुष्टि भर्इरहेको अवस्था देखिंदा देखिंदै सो व्यहोरालार्इ अनदेखागरी निज प्रतिवादीहरुलार्इ आरोपित कसूरबाट सफार्इ दिने ठहरी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 xml:space="preserve">भएको </w:t>
            </w:r>
            <w:r w:rsidRPr="00D00F3D">
              <w:rPr>
                <w:rFonts w:ascii="Times New Roman" w:eastAsia="Times New Roman" w:hAnsi="Times New Roman" w:cs="Kalimati"/>
                <w:sz w:val="18"/>
                <w:szCs w:val="18"/>
                <w:cs/>
                <w:lang w:bidi="hi-IN"/>
              </w:rPr>
              <w:t>सम्मानित बिशेष अदालत काठमाण्डौको फैसला त्रुट</w:t>
            </w:r>
            <w:r w:rsidRPr="00D00F3D">
              <w:rPr>
                <w:rFonts w:ascii="Times New Roman" w:eastAsia="Times New Roman" w:hAnsi="Times New Roman" w:cs="Kalimati" w:hint="cs"/>
                <w:sz w:val="18"/>
                <w:szCs w:val="18"/>
                <w:cs/>
                <w:lang w:bidi="hi-IN"/>
              </w:rPr>
              <w:t>ि</w:t>
            </w:r>
            <w:r w:rsidRPr="00D00F3D">
              <w:rPr>
                <w:rFonts w:ascii="Times New Roman" w:eastAsia="Times New Roman" w:hAnsi="Times New Roman" w:cs="Kalimati"/>
                <w:sz w:val="18"/>
                <w:szCs w:val="18"/>
                <w:cs/>
                <w:lang w:bidi="hi-IN"/>
              </w:rPr>
              <w:t>पूर्ण भएकोले</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 xml:space="preserve">बदरभागी </w:t>
            </w:r>
            <w:r>
              <w:rPr>
                <w:rFonts w:ascii="Times New Roman" w:eastAsia="Times New Roman" w:hAnsi="Times New Roman" w:cs="Kalimati" w:hint="cs"/>
                <w:sz w:val="18"/>
                <w:szCs w:val="18"/>
                <w:cs/>
              </w:rPr>
              <w:t>रहेको</w:t>
            </w:r>
            <w:r w:rsidRPr="00D00F3D">
              <w:rPr>
                <w:rFonts w:ascii="Times New Roman" w:eastAsia="Times New Roman" w:hAnsi="Times New Roman" w:cs="Kalimati"/>
                <w:sz w:val="18"/>
                <w:szCs w:val="18"/>
                <w:cs/>
                <w:lang w:bidi="hi-IN"/>
              </w:rPr>
              <w:t>।</w:t>
            </w:r>
            <w:r w:rsidRPr="00D00F3D">
              <w:rPr>
                <w:rFonts w:ascii="Times New Roman" w:eastAsia="Times New Roman" w:hAnsi="Times New Roman" w:cs="Kalimati" w:hint="cs"/>
                <w:sz w:val="18"/>
                <w:szCs w:val="18"/>
                <w:cs/>
                <w:lang w:bidi="hi-IN"/>
              </w:rPr>
              <w:t xml:space="preserve"> </w:t>
            </w:r>
          </w:p>
          <w:p w:rsidR="00D00F3D" w:rsidRPr="00D00F3D" w:rsidRDefault="00D00F3D" w:rsidP="00D00F3D">
            <w:pPr>
              <w:spacing w:after="0" w:line="240" w:lineRule="auto"/>
              <w:jc w:val="both"/>
              <w:rPr>
                <w:rFonts w:eastAsiaTheme="minorHAnsi" w:cs="Kalimati"/>
                <w:color w:val="FF0000"/>
                <w:sz w:val="18"/>
                <w:szCs w:val="18"/>
                <w:cs/>
              </w:rPr>
            </w:pPr>
          </w:p>
          <w:p w:rsidR="00D00F3D" w:rsidRPr="00D00F3D" w:rsidRDefault="00D00F3D" w:rsidP="00810C61">
            <w:pPr>
              <w:numPr>
                <w:ilvl w:val="0"/>
                <w:numId w:val="2"/>
              </w:numPr>
              <w:spacing w:after="0" w:line="240" w:lineRule="auto"/>
              <w:ind w:left="432"/>
              <w:contextualSpacing/>
              <w:jc w:val="both"/>
              <w:rPr>
                <w:rFonts w:ascii="Times New Roman" w:eastAsia="Times New Roman" w:hAnsi="Times New Roman" w:cs="Kalimati"/>
                <w:sz w:val="18"/>
                <w:szCs w:val="18"/>
                <w:lang w:bidi="hi-IN"/>
              </w:rPr>
            </w:pPr>
            <w:r w:rsidRPr="00D00F3D">
              <w:rPr>
                <w:rFonts w:ascii="Times New Roman" w:eastAsia="Times New Roman" w:hAnsi="Times New Roman" w:cs="Kalimati" w:hint="cs"/>
                <w:sz w:val="18"/>
                <w:szCs w:val="18"/>
                <w:cs/>
                <w:lang w:bidi="hi-IN"/>
              </w:rPr>
              <w:t>यसैगरी प्रतिवादीहरु दिलबहादुर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श्रेष्ठ</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दिनेश</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अधिकारीले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बिक्री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काभ्रेको 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मसला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 केन्द्रको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अस्थाई</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स्टलहरु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लागि</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व्यवसाय</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प्रवर्द्धन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तथा</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विकास</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निर्देशनालयको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च</w:t>
            </w:r>
            <w:r w:rsidRPr="00D00F3D">
              <w:rPr>
                <w:rFonts w:ascii="Times New Roman" w:eastAsia="Times New Roman" w:hAnsi="Times New Roman" w:cs="Kalimati" w:hint="cs"/>
                <w:sz w:val="18"/>
                <w:szCs w:val="18"/>
                <w:rtl/>
                <w:lang w:bidi="ar-SA"/>
              </w:rPr>
              <w:t>.</w:t>
            </w:r>
            <w:r w:rsidRPr="00D00F3D">
              <w:rPr>
                <w:rFonts w:ascii="Times New Roman" w:eastAsia="Times New Roman" w:hAnsi="Times New Roman" w:cs="Kalimati" w:hint="cs"/>
                <w:sz w:val="18"/>
                <w:szCs w:val="18"/>
                <w:cs/>
                <w:lang w:bidi="hi-IN"/>
              </w:rPr>
              <w:t>नं</w:t>
            </w:r>
            <w:r w:rsidRPr="00D00F3D">
              <w:rPr>
                <w:rFonts w:ascii="Times New Roman" w:eastAsia="Times New Roman" w:hAnsi="Times New Roman" w:cs="Kalimati" w:hint="cs"/>
                <w:sz w:val="18"/>
                <w:szCs w:val="18"/>
                <w:rtl/>
                <w:lang w:bidi="ar-SA"/>
              </w:rPr>
              <w:t>.</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५४१,</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मिति</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२०७२।११।३०</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पत्रले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काभ्रेलाई</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सम्बन्धमा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तरकारी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क्षेत्र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भित्रको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जग्गामा</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आफ्नै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स्रोत</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साधनबाट</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स्टल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निर्माण</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गर्ने</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गरी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दिएको सहमति विपरीत आफूखुशी व्यक्तिगत लगानी लगार्इ तथा अग्रिम भाडा समेत उठार्इ व्यक्तिगत सम्पत्ति जस्तो गरी उक्त सार्वजनिक रुपमा सञ्चालन हुने गरी गठित तथा सञ्चालित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बजारको स्थापना र सञ्चालनको कार्यविधि, उदेश्य र शर्त-सम्झौता विपरीतको कसूरजन्य कार्य गरेको कारणबाट कृषि</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उपज</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बजार</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सञ्चालक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समिति</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पाँचखाल</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 xml:space="preserve">काभ्रेको </w:t>
            </w:r>
            <w:r w:rsidRPr="00D00F3D">
              <w:rPr>
                <w:rFonts w:ascii="Times New Roman" w:eastAsia="Times New Roman" w:hAnsi="Times New Roman" w:cs="Kalimati" w:hint="cs"/>
                <w:sz w:val="18"/>
                <w:szCs w:val="18"/>
                <w:cs/>
                <w:lang w:bidi="hi-IN"/>
              </w:rPr>
              <w:lastRenderedPageBreak/>
              <w:t xml:space="preserve">कोषको बदनियतपूर्ण रुपले हिनामिना तथा हानीनोक्सानी भएको व्यहोरा समेतलार्इ अनदेखागरी निज प्रतिवादीहरुले आरोपित कसूरबाट सफार्इ पाउने ठहरी भएको फैसलामा निजहरुको कसूरको गम्भीरतालार्इ समेत मध्यनजर नगरी फैसला भएको देखिएकोले </w:t>
            </w:r>
            <w:r w:rsidRPr="00D00F3D">
              <w:rPr>
                <w:rFonts w:ascii="Times New Roman" w:eastAsia="Times New Roman" w:hAnsi="Times New Roman" w:cs="Kalimati"/>
                <w:sz w:val="18"/>
                <w:szCs w:val="18"/>
                <w:cs/>
                <w:lang w:bidi="hi-IN"/>
              </w:rPr>
              <w:t>बिशेष अदालत</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काठमाण्डौ</w:t>
            </w:r>
            <w:r w:rsidRPr="00D00F3D">
              <w:rPr>
                <w:rFonts w:ascii="Times New Roman" w:eastAsia="Times New Roman" w:hAnsi="Times New Roman" w:cs="Kalimati" w:hint="cs"/>
                <w:sz w:val="18"/>
                <w:szCs w:val="18"/>
                <w:cs/>
                <w:lang w:bidi="hi-IN"/>
              </w:rPr>
              <w:t>बाट भएको</w:t>
            </w:r>
            <w:r w:rsidRPr="00D00F3D">
              <w:rPr>
                <w:rFonts w:ascii="Times New Roman" w:eastAsia="Times New Roman" w:hAnsi="Times New Roman" w:cs="Kalimati"/>
                <w:sz w:val="18"/>
                <w:szCs w:val="18"/>
                <w:cs/>
                <w:lang w:bidi="hi-IN"/>
              </w:rPr>
              <w:t xml:space="preserve"> फैसला त्रुट</w:t>
            </w:r>
            <w:r w:rsidRPr="00D00F3D">
              <w:rPr>
                <w:rFonts w:ascii="Times New Roman" w:eastAsia="Times New Roman" w:hAnsi="Times New Roman" w:cs="Kalimati" w:hint="cs"/>
                <w:sz w:val="18"/>
                <w:szCs w:val="18"/>
                <w:cs/>
                <w:lang w:bidi="hi-IN"/>
              </w:rPr>
              <w:t>ि</w:t>
            </w:r>
            <w:r w:rsidRPr="00D00F3D">
              <w:rPr>
                <w:rFonts w:ascii="Times New Roman" w:eastAsia="Times New Roman" w:hAnsi="Times New Roman" w:cs="Kalimati"/>
                <w:sz w:val="18"/>
                <w:szCs w:val="18"/>
                <w:cs/>
                <w:lang w:bidi="hi-IN"/>
              </w:rPr>
              <w:t xml:space="preserve">पूर्ण भएकोले बदरभागी </w:t>
            </w:r>
            <w:r w:rsidRPr="00D00F3D">
              <w:rPr>
                <w:rFonts w:ascii="Times New Roman" w:eastAsia="Times New Roman" w:hAnsi="Times New Roman" w:cs="Kalimati" w:hint="cs"/>
                <w:sz w:val="18"/>
                <w:szCs w:val="18"/>
                <w:cs/>
              </w:rPr>
              <w:t>रहेको</w:t>
            </w:r>
            <w:r w:rsidRPr="00D00F3D">
              <w:rPr>
                <w:rFonts w:ascii="Times New Roman" w:eastAsia="Times New Roman" w:hAnsi="Times New Roman" w:cs="Kalimati"/>
                <w:sz w:val="18"/>
                <w:szCs w:val="18"/>
                <w:cs/>
                <w:lang w:bidi="hi-IN"/>
              </w:rPr>
              <w:t xml:space="preserve"> ।</w:t>
            </w:r>
          </w:p>
          <w:p w:rsidR="00D00F3D" w:rsidRPr="00D00F3D" w:rsidRDefault="00D00F3D" w:rsidP="00D00F3D">
            <w:pPr>
              <w:spacing w:after="0" w:line="240" w:lineRule="auto"/>
              <w:ind w:left="720"/>
              <w:contextualSpacing/>
              <w:rPr>
                <w:rFonts w:eastAsiaTheme="minorHAnsi" w:cs="Kalimati"/>
                <w:sz w:val="18"/>
                <w:szCs w:val="18"/>
                <w:cs/>
              </w:rPr>
            </w:pPr>
          </w:p>
          <w:p w:rsidR="00D00F3D" w:rsidRPr="00D00F3D" w:rsidRDefault="00D00F3D" w:rsidP="00810C61">
            <w:pPr>
              <w:numPr>
                <w:ilvl w:val="0"/>
                <w:numId w:val="2"/>
              </w:numPr>
              <w:spacing w:after="0" w:line="240" w:lineRule="auto"/>
              <w:ind w:left="432"/>
              <w:contextualSpacing/>
              <w:jc w:val="both"/>
              <w:rPr>
                <w:rFonts w:ascii="Times New Roman" w:eastAsia="Times New Roman" w:hAnsi="Times New Roman" w:cs="Kalimati"/>
                <w:sz w:val="18"/>
                <w:szCs w:val="18"/>
                <w:lang w:bidi="hi-IN"/>
              </w:rPr>
            </w:pPr>
            <w:r w:rsidRPr="00D00F3D">
              <w:rPr>
                <w:rFonts w:ascii="Times New Roman" w:eastAsia="Times New Roman" w:hAnsi="Times New Roman" w:cs="Kalimati" w:hint="cs"/>
                <w:sz w:val="18"/>
                <w:szCs w:val="18"/>
                <w:cs/>
                <w:lang w:bidi="hi-IN"/>
              </w:rPr>
              <w:t>यसैगरी प्रस्तुत मुद्दाका प्रतिवादीहरु मध्येका प्रतिवादी दर्तावाला लेखापरीक्षक सदस्यता नम्वर ३९०४, प्रमाणपत्र नं</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 xml:space="preserve">ग ०३०२ का वाहक केशव भन्ने हरिकेशव अधिकारीले मौकाको बयानको सवाल नम्बर १० र ११ को जवाफमा आर्थिक बर्ष २०६९।०७० देखि २०७४।०७५ सम्मको एकै पटक निज अध्यक्ष दिल बहादुर श्रेष्ठले मौखिक बताए अनुसार तयार गरेको हो भनी लेखार्इदिएका तथा निजको मौकाकै बयानको सवाल नं १२ र १३ को जवाफमा समेत आफू जिम्मेवार व्यक्ति भएर त्यसरी सार्वजनिक स्वामित्वमा रहेको कृषि उपज बजार सञ्चालक समितिको अडिट रिपोर्ट तयार गर्ने कार्य गर्न नियमले मिल्दैन, अध्यक्षले आन्तरिक प्रयोजनको लागि भनेको हुँदा तयार पारेको हो भनि आरोपित कसूरमा साविती रही बयान गरेका, निजले आफूले पालना गर्नु पर्ने पेशागत आचारसंहिता, उत्तरदायित्व तथा जवाफदेहिता समेतबाट कर्तव्यच्यूत भर्इ गलत लेखापरीक्षण प्रतिवेदन पेश गरेको मिशिल संलग्न तथ्य तथा प्रमाण समेतलार्इ न्यायोचित मूल्याङ्कन नगरी भएको </w:t>
            </w:r>
            <w:r w:rsidRPr="00D00F3D">
              <w:rPr>
                <w:rFonts w:ascii="Times New Roman" w:eastAsia="Times New Roman" w:hAnsi="Times New Roman" w:cs="Kalimati"/>
                <w:sz w:val="18"/>
                <w:szCs w:val="18"/>
                <w:cs/>
                <w:lang w:bidi="hi-IN"/>
              </w:rPr>
              <w:t xml:space="preserve"> बिशेष अदालत</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काठमाण्डौ</w:t>
            </w:r>
            <w:r w:rsidRPr="00D00F3D">
              <w:rPr>
                <w:rFonts w:ascii="Times New Roman" w:eastAsia="Times New Roman" w:hAnsi="Times New Roman" w:cs="Kalimati" w:hint="cs"/>
                <w:sz w:val="18"/>
                <w:szCs w:val="18"/>
                <w:cs/>
                <w:lang w:bidi="hi-IN"/>
              </w:rPr>
              <w:t>बाट भएको</w:t>
            </w:r>
            <w:r w:rsidRPr="00D00F3D">
              <w:rPr>
                <w:rFonts w:ascii="Times New Roman" w:eastAsia="Times New Roman" w:hAnsi="Times New Roman" w:cs="Kalimati"/>
                <w:sz w:val="18"/>
                <w:szCs w:val="18"/>
                <w:cs/>
                <w:lang w:bidi="hi-IN"/>
              </w:rPr>
              <w:t xml:space="preserve"> </w:t>
            </w:r>
            <w:r w:rsidRPr="00D00F3D">
              <w:rPr>
                <w:rFonts w:ascii="Times New Roman" w:eastAsia="Times New Roman" w:hAnsi="Times New Roman" w:cs="Kalimati" w:hint="cs"/>
                <w:sz w:val="18"/>
                <w:szCs w:val="18"/>
                <w:cs/>
                <w:lang w:bidi="hi-IN"/>
              </w:rPr>
              <w:t xml:space="preserve">शुरु </w:t>
            </w:r>
            <w:r w:rsidRPr="00D00F3D">
              <w:rPr>
                <w:rFonts w:ascii="Times New Roman" w:eastAsia="Times New Roman" w:hAnsi="Times New Roman" w:cs="Kalimati"/>
                <w:sz w:val="18"/>
                <w:szCs w:val="18"/>
                <w:cs/>
                <w:lang w:bidi="hi-IN"/>
              </w:rPr>
              <w:t>फैसला</w:t>
            </w:r>
            <w:r w:rsidRPr="00D00F3D">
              <w:rPr>
                <w:rFonts w:ascii="Times New Roman" w:eastAsia="Times New Roman" w:hAnsi="Times New Roman" w:cs="Kalimati" w:hint="cs"/>
                <w:sz w:val="18"/>
                <w:szCs w:val="18"/>
                <w:cs/>
                <w:lang w:bidi="hi-IN"/>
              </w:rPr>
              <w:t xml:space="preserve"> प्रमाण विवेचनाको रोहमा </w:t>
            </w:r>
            <w:r w:rsidRPr="00D00F3D">
              <w:rPr>
                <w:rFonts w:ascii="Times New Roman" w:eastAsia="Times New Roman" w:hAnsi="Times New Roman" w:cs="Kalimati"/>
                <w:sz w:val="18"/>
                <w:szCs w:val="18"/>
                <w:cs/>
                <w:lang w:bidi="hi-IN"/>
              </w:rPr>
              <w:t>त्रुट</w:t>
            </w:r>
            <w:r w:rsidRPr="00D00F3D">
              <w:rPr>
                <w:rFonts w:ascii="Times New Roman" w:eastAsia="Times New Roman" w:hAnsi="Times New Roman" w:cs="Kalimati" w:hint="cs"/>
                <w:sz w:val="18"/>
                <w:szCs w:val="18"/>
                <w:cs/>
                <w:lang w:bidi="hi-IN"/>
              </w:rPr>
              <w:t>ि</w:t>
            </w:r>
            <w:r w:rsidRPr="00D00F3D">
              <w:rPr>
                <w:rFonts w:ascii="Times New Roman" w:eastAsia="Times New Roman" w:hAnsi="Times New Roman" w:cs="Kalimati"/>
                <w:sz w:val="18"/>
                <w:szCs w:val="18"/>
                <w:cs/>
                <w:lang w:bidi="hi-IN"/>
              </w:rPr>
              <w:t>पूर्ण भएकोले</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 xml:space="preserve">बदरभागी </w:t>
            </w:r>
            <w:r w:rsidR="00785921">
              <w:rPr>
                <w:rFonts w:ascii="Times New Roman" w:eastAsia="Times New Roman" w:hAnsi="Times New Roman" w:cs="Kalimati" w:hint="cs"/>
                <w:sz w:val="18"/>
                <w:szCs w:val="18"/>
                <w:cs/>
              </w:rPr>
              <w:t>रहेको</w:t>
            </w:r>
            <w:bookmarkStart w:id="0" w:name="_GoBack"/>
            <w:bookmarkEnd w:id="0"/>
            <w:r w:rsidRPr="00D00F3D">
              <w:rPr>
                <w:rFonts w:ascii="Times New Roman" w:eastAsia="Times New Roman" w:hAnsi="Times New Roman" w:cs="Kalimati"/>
                <w:sz w:val="18"/>
                <w:szCs w:val="18"/>
                <w:cs/>
                <w:lang w:bidi="hi-IN"/>
              </w:rPr>
              <w:t>।</w:t>
            </w:r>
          </w:p>
          <w:p w:rsidR="00D00F3D" w:rsidRPr="00D00F3D" w:rsidRDefault="00D00F3D" w:rsidP="00D00F3D">
            <w:pPr>
              <w:spacing w:after="0" w:line="240" w:lineRule="auto"/>
              <w:ind w:left="720"/>
              <w:contextualSpacing/>
              <w:rPr>
                <w:rFonts w:ascii="Arial" w:eastAsiaTheme="minorHAnsi" w:hAnsi="Arial" w:cs="Kalimati"/>
                <w:color w:val="FF0000"/>
                <w:sz w:val="18"/>
                <w:szCs w:val="18"/>
                <w:cs/>
              </w:rPr>
            </w:pPr>
          </w:p>
          <w:p w:rsidR="00D00F3D" w:rsidRPr="00D00F3D" w:rsidRDefault="00D00F3D" w:rsidP="00810C61">
            <w:pPr>
              <w:numPr>
                <w:ilvl w:val="0"/>
                <w:numId w:val="2"/>
              </w:numPr>
              <w:spacing w:after="0" w:line="240" w:lineRule="auto"/>
              <w:ind w:left="432"/>
              <w:contextualSpacing/>
              <w:jc w:val="both"/>
              <w:rPr>
                <w:rFonts w:ascii="Times New Roman" w:eastAsia="Times New Roman" w:hAnsi="Times New Roman" w:cs="Kalimati"/>
                <w:sz w:val="18"/>
                <w:szCs w:val="18"/>
                <w:lang w:bidi="hi-IN"/>
              </w:rPr>
            </w:pPr>
            <w:r w:rsidRPr="00D00F3D">
              <w:rPr>
                <w:rFonts w:ascii="Times New Roman" w:eastAsia="Times New Roman" w:hAnsi="Times New Roman" w:cs="Kalimati" w:hint="cs"/>
                <w:sz w:val="18"/>
                <w:szCs w:val="18"/>
                <w:cs/>
                <w:lang w:bidi="hi-IN"/>
              </w:rPr>
              <w:t>प्रतिवादी दर्तावाला लेखापरीक्षक सदस्यता नम्वर ३९०४, प्रमाणपत्र नं</w:t>
            </w:r>
            <w:r w:rsidRPr="00D00F3D">
              <w:rPr>
                <w:rFonts w:ascii="Times New Roman" w:eastAsia="Times New Roman" w:hAnsi="Times New Roman" w:cs="Kalimati"/>
                <w:sz w:val="18"/>
                <w:szCs w:val="18"/>
                <w:lang w:bidi="hi-IN"/>
              </w:rPr>
              <w:t xml:space="preserve">. </w:t>
            </w:r>
            <w:r w:rsidRPr="00D00F3D">
              <w:rPr>
                <w:rFonts w:ascii="Times New Roman" w:eastAsia="Times New Roman" w:hAnsi="Times New Roman" w:cs="Kalimati" w:hint="cs"/>
                <w:sz w:val="18"/>
                <w:szCs w:val="18"/>
                <w:cs/>
                <w:lang w:bidi="hi-IN"/>
              </w:rPr>
              <w:t xml:space="preserve">ग ०३०२ का वाहक केशव भन्ने हरिकेशव अधिकारीले आफूले लेखापरीक्षण गर्ने क्रममा उक्त कृषि उपज बजार सञ्चालक समितिको सम्बन्धमा प्रत्येक लेखापरीक्षण गरिने आर्थिक बर्षहरुको आर्थिक कारोवारहरुको लेखांकन भएका प्रविष्ट कागजात, अभिलेख, बिल भौचर तथा सोलार्इ समर्थन गर्ने प्रमाण कागजातहरुको विवरण र व्यहोरा समेत यकिन गरीमात्र लेखापरीक्षण प्रतिवेदन तयार गरी पेश गर्नु पर्नेमा सार्वजनिक स्वामित्वमा रहेको सार्वजनिक सरोकारको बिषयमा पर्ने उक्त कृषि उपज बजार सञ्चालक समितिको अडिट रिपोर्ट तयार गर्दा बदनियतपूर्ण ढंगले लेखापरीक्षण प्रतिवेदन तयार गरी पेश गरेको, </w:t>
            </w:r>
            <w:r w:rsidRPr="00D00F3D">
              <w:rPr>
                <w:rFonts w:ascii="Times New Roman" w:eastAsia="Times New Roman" w:hAnsi="Times New Roman" w:cs="Kalimati" w:hint="cs"/>
                <w:sz w:val="18"/>
                <w:szCs w:val="18"/>
                <w:cs/>
                <w:lang w:bidi="hi-IN"/>
              </w:rPr>
              <w:lastRenderedPageBreak/>
              <w:t xml:space="preserve">निजले आफूले लेखापरीक्षणको क्रममा पालना गर्नु पर्ने पेशागत आचारसंहिता, उत्तरदायित्व तथा जवाफदेहिता समेत पालना नगरेको देखिंदा देखिंदै गलत लेखापरीक्षण प्रतिवेदन पेश गरेको व्यहोरा स्पष्ट हुने मिशिल संलग्न तथ्य तथा प्रमाण समेतलार्इ अनदेखागरी भएको </w:t>
            </w:r>
            <w:r w:rsidRPr="00D00F3D">
              <w:rPr>
                <w:rFonts w:ascii="Times New Roman" w:eastAsia="Times New Roman" w:hAnsi="Times New Roman" w:cs="Kalimati"/>
                <w:sz w:val="18"/>
                <w:szCs w:val="18"/>
                <w:cs/>
                <w:lang w:bidi="hi-IN"/>
              </w:rPr>
              <w:t>बिशेष अदालत</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काठमाण्डौ</w:t>
            </w:r>
            <w:r w:rsidRPr="00D00F3D">
              <w:rPr>
                <w:rFonts w:ascii="Times New Roman" w:eastAsia="Times New Roman" w:hAnsi="Times New Roman" w:cs="Kalimati" w:hint="cs"/>
                <w:sz w:val="18"/>
                <w:szCs w:val="18"/>
                <w:cs/>
                <w:lang w:bidi="hi-IN"/>
              </w:rPr>
              <w:t>बाट भएको</w:t>
            </w:r>
            <w:r w:rsidRPr="00D00F3D">
              <w:rPr>
                <w:rFonts w:ascii="Times New Roman" w:eastAsia="Times New Roman" w:hAnsi="Times New Roman" w:cs="Kalimati"/>
                <w:sz w:val="18"/>
                <w:szCs w:val="18"/>
                <w:cs/>
                <w:lang w:bidi="hi-IN"/>
              </w:rPr>
              <w:t xml:space="preserve"> फैसला</w:t>
            </w:r>
            <w:r w:rsidRPr="00D00F3D">
              <w:rPr>
                <w:rFonts w:ascii="Times New Roman" w:eastAsia="Times New Roman" w:hAnsi="Times New Roman" w:cs="Kalimati" w:hint="cs"/>
                <w:sz w:val="18"/>
                <w:szCs w:val="18"/>
                <w:cs/>
                <w:lang w:bidi="hi-IN"/>
              </w:rPr>
              <w:t xml:space="preserve"> प्रमाण विवेचनाको रोहमा </w:t>
            </w:r>
            <w:r w:rsidRPr="00D00F3D">
              <w:rPr>
                <w:rFonts w:ascii="Times New Roman" w:eastAsia="Times New Roman" w:hAnsi="Times New Roman" w:cs="Kalimati"/>
                <w:sz w:val="18"/>
                <w:szCs w:val="18"/>
                <w:cs/>
                <w:lang w:bidi="hi-IN"/>
              </w:rPr>
              <w:t>त्रुट</w:t>
            </w:r>
            <w:r w:rsidRPr="00D00F3D">
              <w:rPr>
                <w:rFonts w:ascii="Times New Roman" w:eastAsia="Times New Roman" w:hAnsi="Times New Roman" w:cs="Kalimati" w:hint="cs"/>
                <w:sz w:val="18"/>
                <w:szCs w:val="18"/>
                <w:cs/>
                <w:lang w:bidi="hi-IN"/>
              </w:rPr>
              <w:t>ि</w:t>
            </w:r>
            <w:r w:rsidRPr="00D00F3D">
              <w:rPr>
                <w:rFonts w:ascii="Times New Roman" w:eastAsia="Times New Roman" w:hAnsi="Times New Roman" w:cs="Kalimati"/>
                <w:sz w:val="18"/>
                <w:szCs w:val="18"/>
                <w:cs/>
                <w:lang w:bidi="hi-IN"/>
              </w:rPr>
              <w:t>पूर्ण भएकोले</w:t>
            </w:r>
            <w:r w:rsidRPr="00D00F3D">
              <w:rPr>
                <w:rFonts w:ascii="Times New Roman" w:eastAsia="Times New Roman" w:hAnsi="Times New Roman" w:cs="Kalimati" w:hint="cs"/>
                <w:sz w:val="18"/>
                <w:szCs w:val="18"/>
                <w:cs/>
                <w:lang w:bidi="hi-IN"/>
              </w:rPr>
              <w:t xml:space="preserve"> </w:t>
            </w:r>
            <w:r w:rsidRPr="00D00F3D">
              <w:rPr>
                <w:rFonts w:ascii="Times New Roman" w:eastAsia="Times New Roman" w:hAnsi="Times New Roman" w:cs="Kalimati"/>
                <w:sz w:val="18"/>
                <w:szCs w:val="18"/>
                <w:cs/>
                <w:lang w:bidi="hi-IN"/>
              </w:rPr>
              <w:t xml:space="preserve">बदरभागी </w:t>
            </w:r>
            <w:r w:rsidRPr="00D00F3D">
              <w:rPr>
                <w:rFonts w:ascii="Times New Roman" w:eastAsia="Times New Roman" w:hAnsi="Times New Roman" w:cs="Kalimati" w:hint="cs"/>
                <w:sz w:val="18"/>
                <w:szCs w:val="18"/>
                <w:cs/>
                <w:lang w:bidi="hi-IN"/>
              </w:rPr>
              <w:t>रहेको</w:t>
            </w:r>
            <w:r w:rsidRPr="00D00F3D">
              <w:rPr>
                <w:rFonts w:ascii="Times New Roman" w:eastAsia="Times New Roman" w:hAnsi="Times New Roman" w:cs="Kalimati"/>
                <w:sz w:val="18"/>
                <w:szCs w:val="18"/>
                <w:cs/>
                <w:lang w:bidi="hi-IN"/>
              </w:rPr>
              <w:t>।</w:t>
            </w:r>
          </w:p>
          <w:p w:rsidR="00D00F3D" w:rsidRPr="00D00F3D" w:rsidRDefault="00D00F3D" w:rsidP="00D00F3D">
            <w:pPr>
              <w:spacing w:after="0" w:line="240" w:lineRule="auto"/>
              <w:ind w:left="720"/>
              <w:contextualSpacing/>
              <w:jc w:val="both"/>
              <w:rPr>
                <w:rFonts w:ascii="Arial" w:eastAsiaTheme="minorHAnsi" w:hAnsi="Arial" w:cs="Kalimati"/>
                <w:b/>
                <w:bCs/>
                <w:sz w:val="18"/>
                <w:szCs w:val="18"/>
              </w:rPr>
            </w:pPr>
          </w:p>
          <w:p w:rsidR="00D00F3D" w:rsidRPr="00D00F3D" w:rsidRDefault="00D00F3D" w:rsidP="00D00F3D">
            <w:pPr>
              <w:spacing w:after="0" w:line="240" w:lineRule="auto"/>
              <w:jc w:val="both"/>
              <w:rPr>
                <w:rFonts w:ascii="Arial" w:hAnsi="Arial"/>
                <w:b/>
                <w:bCs/>
                <w:sz w:val="18"/>
                <w:szCs w:val="18"/>
              </w:rPr>
            </w:pPr>
          </w:p>
          <w:p w:rsidR="00D00F3D" w:rsidRPr="00D00F3D" w:rsidRDefault="00D00F3D" w:rsidP="00D00F3D">
            <w:pPr>
              <w:spacing w:after="0" w:line="240" w:lineRule="auto"/>
              <w:ind w:left="720" w:hanging="720"/>
              <w:contextualSpacing/>
              <w:jc w:val="both"/>
              <w:rPr>
                <w:rFonts w:ascii="Arial" w:eastAsiaTheme="minorHAnsi" w:hAnsi="Arial" w:cs="Kalimati"/>
                <w:sz w:val="18"/>
                <w:szCs w:val="18"/>
              </w:rPr>
            </w:pPr>
          </w:p>
          <w:p w:rsidR="00D00F3D" w:rsidRPr="00D00F3D" w:rsidRDefault="00D00F3D" w:rsidP="00D00F3D">
            <w:pPr>
              <w:spacing w:after="0" w:line="240" w:lineRule="auto"/>
              <w:jc w:val="both"/>
              <w:rPr>
                <w:rFonts w:ascii="Arial" w:hAnsi="Arial" w:cs="Kalimati"/>
                <w:sz w:val="18"/>
                <w:szCs w:val="18"/>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61" w:rsidRDefault="00810C61" w:rsidP="005C6A14">
      <w:pPr>
        <w:spacing w:after="0" w:line="240" w:lineRule="auto"/>
      </w:pPr>
      <w:r>
        <w:separator/>
      </w:r>
    </w:p>
  </w:endnote>
  <w:endnote w:type="continuationSeparator" w:id="0">
    <w:p w:rsidR="00810C61" w:rsidRDefault="00810C6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61" w:rsidRDefault="00810C61" w:rsidP="005C6A14">
      <w:pPr>
        <w:spacing w:after="0" w:line="240" w:lineRule="auto"/>
      </w:pPr>
      <w:r>
        <w:separator/>
      </w:r>
    </w:p>
  </w:footnote>
  <w:footnote w:type="continuationSeparator" w:id="0">
    <w:p w:rsidR="00810C61" w:rsidRDefault="00810C6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8</cp:revision>
  <cp:lastPrinted>2024-09-11T09:28:00Z</cp:lastPrinted>
  <dcterms:created xsi:type="dcterms:W3CDTF">2024-09-06T09:31:00Z</dcterms:created>
  <dcterms:modified xsi:type="dcterms:W3CDTF">2024-09-11T09:28:00Z</dcterms:modified>
</cp:coreProperties>
</file>