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AC13E9">
        <w:rPr>
          <w:rFonts w:cs="Mangal" w:hint="cs"/>
          <w:cs/>
          <w:lang w:bidi="ne-NP"/>
        </w:rPr>
        <w:t>०</w:t>
      </w:r>
      <w:r w:rsidR="00050D99">
        <w:rPr>
          <w:rFonts w:cs="Mangal" w:hint="cs"/>
          <w:cs/>
          <w:lang w:bidi="ne-NP"/>
        </w:rPr>
        <w:t>७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मालपोत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कार्य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ा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लय</w:t>
      </w:r>
      <w:r w:rsidR="00050D99" w:rsidRPr="00050D99">
        <w:rPr>
          <w:rFonts w:cs="Kalimati"/>
          <w:b/>
          <w:bCs/>
          <w:spacing w:val="20"/>
          <w:sz w:val="28"/>
          <w:szCs w:val="28"/>
        </w:rPr>
        <w:t xml:space="preserve">,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मनमैजुमा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कार्यरत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ना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>.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सु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>.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लक्ष्मीप्रसाद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पराजुलीलाई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घुस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रकम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सहित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नियन्त्रणमा</w:t>
      </w:r>
      <w:r w:rsidR="00050D99"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लिईएको।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87E05">
      <w:pPr>
        <w:spacing w:line="360" w:lineRule="auto"/>
        <w:jc w:val="both"/>
        <w:rPr>
          <w:rFonts w:cs="Mangal"/>
          <w:lang w:bidi="ne-NP"/>
        </w:rPr>
      </w:pPr>
      <w:r>
        <w:rPr>
          <w:rFonts w:cs="Mangal"/>
          <w:lang w:bidi="ne-NP"/>
        </w:rPr>
        <w:t>-----------------------------------------------------------------------------------------------------------------------------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473898" w:rsidRPr="00AC13E9" w:rsidRDefault="00050D99" w:rsidP="00050D99">
      <w:pPr>
        <w:jc w:val="both"/>
        <w:rPr>
          <w:rFonts w:cs="Kalimati"/>
          <w:spacing w:val="20"/>
        </w:rPr>
      </w:pPr>
      <w:bookmarkStart w:id="0" w:name="_GoBack"/>
      <w:r w:rsidRPr="00050D99">
        <w:rPr>
          <w:rFonts w:cs="Kalimati" w:hint="cs"/>
          <w:spacing w:val="20"/>
          <w:cs/>
          <w:lang w:bidi="hi-IN"/>
        </w:rPr>
        <w:t>नापी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कार्य</w:t>
      </w:r>
      <w:r>
        <w:rPr>
          <w:rFonts w:cs="Kalimati" w:hint="cs"/>
          <w:spacing w:val="20"/>
          <w:cs/>
          <w:lang w:bidi="ne-NP"/>
        </w:rPr>
        <w:t>ा</w:t>
      </w:r>
      <w:r w:rsidRPr="00050D99">
        <w:rPr>
          <w:rFonts w:cs="Kalimati" w:hint="cs"/>
          <w:spacing w:val="20"/>
          <w:cs/>
          <w:lang w:bidi="hi-IN"/>
        </w:rPr>
        <w:t>लय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मनमैजुमा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कार्यरत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अमिन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कमल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खत्रीले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सरस्वती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गा</w:t>
      </w:r>
      <w:r w:rsidRPr="00050D99">
        <w:rPr>
          <w:rFonts w:cs="Kalimati"/>
          <w:spacing w:val="20"/>
          <w:cs/>
          <w:lang w:bidi="hi-IN"/>
        </w:rPr>
        <w:t>.</w:t>
      </w:r>
      <w:r w:rsidRPr="00050D99">
        <w:rPr>
          <w:rFonts w:cs="Kalimati" w:hint="cs"/>
          <w:spacing w:val="20"/>
          <w:cs/>
          <w:lang w:bidi="hi-IN"/>
        </w:rPr>
        <w:t>वि</w:t>
      </w:r>
      <w:r w:rsidRPr="00050D99">
        <w:rPr>
          <w:rFonts w:cs="Kalimati"/>
          <w:spacing w:val="20"/>
          <w:cs/>
          <w:lang w:bidi="hi-IN"/>
        </w:rPr>
        <w:t>.</w:t>
      </w:r>
      <w:r w:rsidRPr="00050D99">
        <w:rPr>
          <w:rFonts w:cs="Kalimati" w:hint="cs"/>
          <w:spacing w:val="20"/>
          <w:cs/>
          <w:lang w:bidi="hi-IN"/>
        </w:rPr>
        <w:t>स</w:t>
      </w:r>
      <w:r w:rsidRPr="00050D99">
        <w:rPr>
          <w:rFonts w:cs="Kalimati"/>
          <w:spacing w:val="20"/>
          <w:cs/>
          <w:lang w:bidi="hi-IN"/>
        </w:rPr>
        <w:t xml:space="preserve">. </w:t>
      </w:r>
      <w:r w:rsidRPr="00050D99">
        <w:rPr>
          <w:rFonts w:cs="Kalimati" w:hint="cs"/>
          <w:spacing w:val="20"/>
          <w:cs/>
          <w:lang w:bidi="hi-IN"/>
        </w:rPr>
        <w:t>वडा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नं</w:t>
      </w:r>
      <w:r w:rsidRPr="00050D99">
        <w:rPr>
          <w:rFonts w:cs="Kalimati"/>
          <w:spacing w:val="20"/>
          <w:cs/>
          <w:lang w:bidi="hi-IN"/>
        </w:rPr>
        <w:t xml:space="preserve">. </w:t>
      </w:r>
      <w:r w:rsidRPr="00050D99">
        <w:rPr>
          <w:rFonts w:cs="Kalimati" w:hint="cs"/>
          <w:spacing w:val="20"/>
          <w:cs/>
          <w:lang w:bidi="hi-IN"/>
        </w:rPr>
        <w:t>९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को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जग्गा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हाल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साविक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गर्ने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सिलसिलामा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रु</w:t>
      </w:r>
      <w:r w:rsidRPr="00050D99">
        <w:rPr>
          <w:rFonts w:cs="Kalimati"/>
          <w:spacing w:val="20"/>
          <w:cs/>
          <w:lang w:bidi="hi-IN"/>
        </w:rPr>
        <w:t xml:space="preserve">. </w:t>
      </w:r>
      <w:r w:rsidRPr="00050D99">
        <w:rPr>
          <w:rFonts w:cs="Kalimati" w:hint="cs"/>
          <w:spacing w:val="20"/>
          <w:cs/>
          <w:lang w:bidi="hi-IN"/>
        </w:rPr>
        <w:t>३०</w:t>
      </w:r>
      <w:r w:rsidRPr="00050D99">
        <w:rPr>
          <w:rFonts w:cs="Kalimati"/>
          <w:spacing w:val="20"/>
        </w:rPr>
        <w:t>,</w:t>
      </w:r>
      <w:r w:rsidRPr="00050D99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050D99">
        <w:rPr>
          <w:rFonts w:cs="Kalimati"/>
          <w:spacing w:val="20"/>
          <w:cs/>
          <w:lang w:bidi="hi-IN"/>
        </w:rPr>
        <w:t>- (</w:t>
      </w:r>
      <w:r w:rsidRPr="00050D99">
        <w:rPr>
          <w:rFonts w:cs="Kalimati" w:hint="cs"/>
          <w:spacing w:val="20"/>
          <w:cs/>
          <w:lang w:bidi="hi-IN"/>
        </w:rPr>
        <w:t>अक्षेरपी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तीस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हजार</w:t>
      </w:r>
      <w:r w:rsidRPr="00050D99">
        <w:rPr>
          <w:rFonts w:cs="Kalimati"/>
          <w:spacing w:val="20"/>
          <w:cs/>
          <w:lang w:bidi="hi-IN"/>
        </w:rPr>
        <w:t xml:space="preserve">) </w:t>
      </w:r>
      <w:r w:rsidRPr="00050D99">
        <w:rPr>
          <w:rFonts w:cs="Kalimati" w:hint="cs"/>
          <w:spacing w:val="20"/>
          <w:cs/>
          <w:lang w:bidi="hi-IN"/>
        </w:rPr>
        <w:t>घुस</w:t>
      </w:r>
      <w:r w:rsidRPr="00050D99">
        <w:rPr>
          <w:rFonts w:cs="Kalimati"/>
          <w:spacing w:val="20"/>
          <w:cs/>
          <w:lang w:bidi="hi-IN"/>
        </w:rPr>
        <w:t>/</w:t>
      </w:r>
      <w:r w:rsidRPr="00050D99">
        <w:rPr>
          <w:rFonts w:cs="Kalimati" w:hint="cs"/>
          <w:spacing w:val="20"/>
          <w:cs/>
          <w:lang w:bidi="hi-IN"/>
        </w:rPr>
        <w:t>रिसवत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माग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गरी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सो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रकम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मालपोत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कार्यालय</w:t>
      </w:r>
      <w:r w:rsidRPr="00050D99">
        <w:rPr>
          <w:rFonts w:cs="Kalimati"/>
          <w:spacing w:val="20"/>
        </w:rPr>
        <w:t xml:space="preserve">, </w:t>
      </w:r>
      <w:r w:rsidRPr="00050D99">
        <w:rPr>
          <w:rFonts w:cs="Kalimati" w:hint="cs"/>
          <w:spacing w:val="20"/>
          <w:cs/>
          <w:lang w:bidi="hi-IN"/>
        </w:rPr>
        <w:t>मनमैजुमा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कार्यारत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ना</w:t>
      </w:r>
      <w:r w:rsidRPr="00050D99">
        <w:rPr>
          <w:rFonts w:cs="Kalimati"/>
          <w:spacing w:val="20"/>
          <w:cs/>
          <w:lang w:bidi="hi-IN"/>
        </w:rPr>
        <w:t>.</w:t>
      </w:r>
      <w:r w:rsidRPr="00050D99">
        <w:rPr>
          <w:rFonts w:cs="Kalimati" w:hint="cs"/>
          <w:spacing w:val="20"/>
          <w:cs/>
          <w:lang w:bidi="hi-IN"/>
        </w:rPr>
        <w:t>सु</w:t>
      </w:r>
      <w:r w:rsidRPr="00050D99">
        <w:rPr>
          <w:rFonts w:cs="Kalimati"/>
          <w:spacing w:val="20"/>
          <w:cs/>
          <w:lang w:bidi="hi-IN"/>
        </w:rPr>
        <w:t xml:space="preserve">. </w:t>
      </w:r>
      <w:r w:rsidRPr="00050D99">
        <w:rPr>
          <w:rFonts w:cs="Kalimati" w:hint="cs"/>
          <w:spacing w:val="20"/>
          <w:cs/>
          <w:lang w:bidi="hi-IN"/>
        </w:rPr>
        <w:t>लक्ष्मीप्रसाद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पराजुलीलाई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उपलब्ध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गराउनुपर्ने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भनि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सेवाग्राहीसंग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विभिन्न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वाहानामा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घुस</w:t>
      </w:r>
      <w:r w:rsidRPr="00050D99">
        <w:rPr>
          <w:rFonts w:cs="Kalimati"/>
          <w:spacing w:val="20"/>
          <w:cs/>
          <w:lang w:bidi="hi-IN"/>
        </w:rPr>
        <w:t>/</w:t>
      </w:r>
      <w:r w:rsidRPr="00050D99">
        <w:rPr>
          <w:rFonts w:cs="Kalimati" w:hint="cs"/>
          <w:spacing w:val="20"/>
          <w:cs/>
          <w:lang w:bidi="hi-IN"/>
        </w:rPr>
        <w:t>रिसवत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माग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गरिरहेको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भन्ने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उजुरी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एवं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सूचनाको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आधारमा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अख्तियार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दुरुपयोग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अनुसन्धान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आयोग</w:t>
      </w:r>
      <w:r w:rsidRPr="00050D99">
        <w:rPr>
          <w:rFonts w:cs="Kalimati"/>
          <w:spacing w:val="20"/>
        </w:rPr>
        <w:t xml:space="preserve">, </w:t>
      </w:r>
      <w:r w:rsidRPr="00050D99">
        <w:rPr>
          <w:rFonts w:cs="Kalimati" w:hint="cs"/>
          <w:spacing w:val="20"/>
          <w:cs/>
          <w:lang w:bidi="hi-IN"/>
        </w:rPr>
        <w:t>काठमाण्डौबाट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खटिगएको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टोलीले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रु</w:t>
      </w:r>
      <w:r w:rsidRPr="00050D99">
        <w:rPr>
          <w:rFonts w:cs="Kalimati"/>
          <w:spacing w:val="20"/>
          <w:cs/>
          <w:lang w:bidi="hi-IN"/>
        </w:rPr>
        <w:t>.</w:t>
      </w:r>
      <w:r w:rsidRPr="00050D99">
        <w:rPr>
          <w:rFonts w:cs="Kalimati" w:hint="cs"/>
          <w:spacing w:val="20"/>
          <w:cs/>
          <w:lang w:bidi="hi-IN"/>
        </w:rPr>
        <w:t>३०</w:t>
      </w:r>
      <w:r w:rsidRPr="00050D99">
        <w:rPr>
          <w:rFonts w:cs="Kalimati"/>
          <w:spacing w:val="20"/>
        </w:rPr>
        <w:t>,</w:t>
      </w:r>
      <w:r w:rsidRPr="00050D99">
        <w:rPr>
          <w:rFonts w:cs="Kalimati" w:hint="cs"/>
          <w:spacing w:val="20"/>
          <w:cs/>
          <w:lang w:bidi="hi-IN"/>
        </w:rPr>
        <w:t>०००</w:t>
      </w:r>
      <w:r>
        <w:rPr>
          <w:rFonts w:cs="Kalimati" w:hint="cs"/>
          <w:spacing w:val="20"/>
          <w:cs/>
          <w:lang w:bidi="ne-NP"/>
        </w:rPr>
        <w:t>।</w:t>
      </w:r>
      <w:r w:rsidRPr="00050D99">
        <w:rPr>
          <w:rFonts w:cs="Kalimati"/>
          <w:spacing w:val="20"/>
          <w:cs/>
          <w:lang w:bidi="hi-IN"/>
        </w:rPr>
        <w:t>- (</w:t>
      </w:r>
      <w:r w:rsidRPr="00050D99">
        <w:rPr>
          <w:rFonts w:cs="Kalimati" w:hint="cs"/>
          <w:spacing w:val="20"/>
          <w:cs/>
          <w:lang w:bidi="hi-IN"/>
        </w:rPr>
        <w:t>अक्षेरपी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तीस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हजार</w:t>
      </w:r>
      <w:r w:rsidRPr="00050D99">
        <w:rPr>
          <w:rFonts w:cs="Kalimati"/>
          <w:spacing w:val="20"/>
          <w:cs/>
          <w:lang w:bidi="hi-IN"/>
        </w:rPr>
        <w:t xml:space="preserve">) </w:t>
      </w:r>
      <w:r w:rsidRPr="00050D99">
        <w:rPr>
          <w:rFonts w:cs="Kalimati" w:hint="cs"/>
          <w:spacing w:val="20"/>
          <w:cs/>
          <w:lang w:bidi="hi-IN"/>
        </w:rPr>
        <w:t>घुस</w:t>
      </w:r>
      <w:r w:rsidRPr="00050D99">
        <w:rPr>
          <w:rFonts w:cs="Kalimati"/>
          <w:spacing w:val="20"/>
          <w:cs/>
          <w:lang w:bidi="hi-IN"/>
        </w:rPr>
        <w:t>/</w:t>
      </w:r>
      <w:r w:rsidRPr="00050D99">
        <w:rPr>
          <w:rFonts w:cs="Kalimati" w:hint="cs"/>
          <w:spacing w:val="20"/>
          <w:cs/>
          <w:lang w:bidi="hi-IN"/>
        </w:rPr>
        <w:t>रिसवत</w:t>
      </w:r>
      <w:r w:rsidRPr="00050D99">
        <w:rPr>
          <w:rFonts w:cs="Kalimati"/>
          <w:spacing w:val="20"/>
          <w:cs/>
          <w:lang w:bidi="hi-IN"/>
        </w:rPr>
        <w:t xml:space="preserve"> </w:t>
      </w:r>
      <w:bookmarkEnd w:id="0"/>
      <w:r w:rsidRPr="00050D99">
        <w:rPr>
          <w:rFonts w:cs="Kalimati" w:hint="cs"/>
          <w:spacing w:val="20"/>
          <w:cs/>
          <w:lang w:bidi="hi-IN"/>
        </w:rPr>
        <w:t>रकम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लिएको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अवस्थामा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निज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ना</w:t>
      </w:r>
      <w:r w:rsidRPr="00050D99">
        <w:rPr>
          <w:rFonts w:cs="Kalimati"/>
          <w:spacing w:val="20"/>
          <w:cs/>
          <w:lang w:bidi="hi-IN"/>
        </w:rPr>
        <w:t>.</w:t>
      </w:r>
      <w:r w:rsidRPr="00050D99">
        <w:rPr>
          <w:rFonts w:cs="Kalimati" w:hint="cs"/>
          <w:spacing w:val="20"/>
          <w:cs/>
          <w:lang w:bidi="hi-IN"/>
        </w:rPr>
        <w:t>सु</w:t>
      </w:r>
      <w:r w:rsidRPr="00050D99">
        <w:rPr>
          <w:rFonts w:cs="Kalimati"/>
          <w:spacing w:val="20"/>
          <w:cs/>
          <w:lang w:bidi="hi-IN"/>
        </w:rPr>
        <w:t xml:space="preserve">. </w:t>
      </w:r>
      <w:r w:rsidRPr="00050D99">
        <w:rPr>
          <w:rFonts w:cs="Kalimati" w:hint="cs"/>
          <w:spacing w:val="20"/>
          <w:cs/>
          <w:lang w:bidi="hi-IN"/>
        </w:rPr>
        <w:t>लक्ष्मीप्रसाद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पराजुलीलाई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घुस</w:t>
      </w:r>
      <w:r w:rsidRPr="00050D99">
        <w:rPr>
          <w:rFonts w:cs="Kalimati"/>
          <w:spacing w:val="20"/>
          <w:cs/>
          <w:lang w:bidi="hi-IN"/>
        </w:rPr>
        <w:t>/</w:t>
      </w:r>
      <w:r w:rsidRPr="00050D99">
        <w:rPr>
          <w:rFonts w:cs="Kalimati" w:hint="cs"/>
          <w:spacing w:val="20"/>
          <w:cs/>
          <w:lang w:bidi="hi-IN"/>
        </w:rPr>
        <w:t>रिसवत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रकम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सहित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नियन्त्रणमा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लिई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अनुसन्धान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भैरहेको</w:t>
      </w:r>
      <w:r w:rsidRPr="00050D99">
        <w:rPr>
          <w:rFonts w:cs="Kalimati"/>
          <w:spacing w:val="20"/>
          <w:cs/>
          <w:lang w:bidi="hi-IN"/>
        </w:rPr>
        <w:t xml:space="preserve"> </w:t>
      </w:r>
      <w:r w:rsidRPr="00050D99">
        <w:rPr>
          <w:rFonts w:cs="Kalimati" w:hint="cs"/>
          <w:spacing w:val="20"/>
          <w:cs/>
          <w:lang w:bidi="hi-IN"/>
        </w:rPr>
        <w:t>छ।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36A68"/>
    <w:rsid w:val="003A24BB"/>
    <w:rsid w:val="00473898"/>
    <w:rsid w:val="00500A05"/>
    <w:rsid w:val="00514E46"/>
    <w:rsid w:val="00607565"/>
    <w:rsid w:val="00642E49"/>
    <w:rsid w:val="006973D0"/>
    <w:rsid w:val="00725CCE"/>
    <w:rsid w:val="008677C4"/>
    <w:rsid w:val="00967D8B"/>
    <w:rsid w:val="009828D1"/>
    <w:rsid w:val="00982FD7"/>
    <w:rsid w:val="009B58E8"/>
    <w:rsid w:val="009D15DF"/>
    <w:rsid w:val="00A56EA6"/>
    <w:rsid w:val="00A74423"/>
    <w:rsid w:val="00A87E05"/>
    <w:rsid w:val="00AC13E9"/>
    <w:rsid w:val="00AD5A9B"/>
    <w:rsid w:val="00B0628E"/>
    <w:rsid w:val="00B06ED5"/>
    <w:rsid w:val="00B75384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B2C11"/>
    <w:rsid w:val="00DF4C99"/>
    <w:rsid w:val="00E033A6"/>
    <w:rsid w:val="00E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2016-07-24T04:11:00Z</cp:lastPrinted>
  <dcterms:created xsi:type="dcterms:W3CDTF">2016-07-24T04:11:00Z</dcterms:created>
  <dcterms:modified xsi:type="dcterms:W3CDTF">2016-07-24T04:11:00Z</dcterms:modified>
</cp:coreProperties>
</file>