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21" w:rsidRPr="00A46747" w:rsidRDefault="00BD0521" w:rsidP="00BD0521">
      <w:pPr>
        <w:spacing w:line="276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 w:bidi="ne-NP"/>
        </w:rPr>
      </w:pP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B3020" wp14:editId="55F20162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991870" cy="882015"/>
                <wp:effectExtent l="63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521" w:rsidRDefault="00BD0521" w:rsidP="00BD0521">
                            <w:r>
                              <w:rPr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53993EF5" wp14:editId="39112D52">
                                  <wp:extent cx="871220" cy="854075"/>
                                  <wp:effectExtent l="0" t="0" r="508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8pt;margin-top:.65pt;width:78.1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iysQIAALg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" filled="f" stroked="f">
                <v:textbox>
                  <w:txbxContent>
                    <w:p w:rsidR="00BD0521" w:rsidRDefault="00BD0521" w:rsidP="00BD0521">
                      <w:r>
                        <w:rPr>
                          <w:noProof/>
                          <w:lang w:bidi="ne-NP"/>
                        </w:rPr>
                        <w:drawing>
                          <wp:inline distT="0" distB="0" distL="0" distR="0" wp14:anchorId="53993EF5" wp14:editId="39112D52">
                            <wp:extent cx="871220" cy="854075"/>
                            <wp:effectExtent l="0" t="0" r="508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220" cy="85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BEA90" wp14:editId="6FD2679B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107440" cy="972185"/>
                <wp:effectExtent l="63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8pt;margin-top:.65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" stroked="f"/>
            </w:pict>
          </mc:Fallback>
        </mc:AlternateContent>
      </w: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अख्तियार दुरुपयोग अनुसन्धान आयोग</w:t>
      </w:r>
    </w:p>
    <w:p w:rsidR="00BD0521" w:rsidRPr="00F12699" w:rsidRDefault="00BD0521" w:rsidP="00BD0521">
      <w:pPr>
        <w:spacing w:line="276" w:lineRule="auto"/>
        <w:jc w:val="center"/>
        <w:rPr>
          <w:rFonts w:ascii="Preeti" w:hAnsi="Preeti" w:cs="Kalimati"/>
          <w:color w:val="FF0000"/>
          <w:sz w:val="40"/>
          <w:szCs w:val="28"/>
        </w:rPr>
      </w:pP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टंगाल</w:t>
      </w:r>
      <w:r w:rsidRPr="00A46747">
        <w:rPr>
          <w:rFonts w:cs="Kalimati"/>
          <w:b/>
          <w:bCs/>
          <w:color w:val="FF0000"/>
          <w:sz w:val="42"/>
          <w:szCs w:val="30"/>
          <w:lang w:val="nl-NL" w:bidi="ne-NP"/>
        </w:rPr>
        <w:t>,</w:t>
      </w:r>
      <w:r w:rsidRPr="00A46747">
        <w:rPr>
          <w:rFonts w:cs="Kalimati" w:hint="cs"/>
          <w:b/>
          <w:bCs/>
          <w:color w:val="FF0000"/>
          <w:sz w:val="42"/>
          <w:szCs w:val="30"/>
          <w:cs/>
          <w:lang w:val="nl-NL" w:bidi="ne-NP"/>
        </w:rPr>
        <w:t xml:space="preserve"> काठमाडौं</w:t>
      </w:r>
      <w:r w:rsidRPr="00A46747">
        <w:rPr>
          <w:rFonts w:ascii="Preeti" w:hAnsi="Preeti" w:cs="Kalimati"/>
          <w:color w:val="FF0000"/>
          <w:sz w:val="40"/>
          <w:szCs w:val="28"/>
          <w:lang w:val="nl-NL"/>
        </w:rPr>
        <w:t>}+</w:t>
      </w:r>
    </w:p>
    <w:p w:rsidR="00BD0521" w:rsidRPr="000D2256" w:rsidRDefault="00BD0521" w:rsidP="00BD0521">
      <w:pPr>
        <w:spacing w:line="276" w:lineRule="auto"/>
        <w:rPr>
          <w:rFonts w:ascii="Preeti" w:hAnsi="Preeti" w:cs="Kalimati"/>
          <w:color w:val="FF0000"/>
          <w:sz w:val="22"/>
          <w:szCs w:val="10"/>
          <w:lang w:val="nl-NL" w:bidi="ne-NP"/>
        </w:rPr>
      </w:pPr>
    </w:p>
    <w:p w:rsidR="00BD0521" w:rsidRPr="000F63AA" w:rsidRDefault="00BD0521" w:rsidP="00BD0521">
      <w:pPr>
        <w:pStyle w:val="NormalWeb"/>
        <w:spacing w:before="0" w:beforeAutospacing="0" w:after="0" w:afterAutospacing="0"/>
        <w:jc w:val="center"/>
        <w:rPr>
          <w:rFonts w:cs="Kalimati"/>
          <w:b/>
          <w:bCs/>
        </w:rPr>
      </w:pPr>
    </w:p>
    <w:p w:rsidR="00BD0521" w:rsidRPr="00D979B2" w:rsidRDefault="00BD0521" w:rsidP="00BD0521">
      <w:pPr>
        <w:jc w:val="right"/>
        <w:rPr>
          <w:rFonts w:cs="Mangal"/>
          <w:lang w:bidi="hi-IN"/>
        </w:rPr>
      </w:pPr>
      <w:r w:rsidRPr="0026331E">
        <w:rPr>
          <w:rFonts w:cs="Mangal" w:hint="cs"/>
          <w:cs/>
          <w:lang w:bidi="hi-IN"/>
        </w:rPr>
        <w:t>मिति</w:t>
      </w:r>
      <w:r w:rsidRPr="0026331E">
        <w:rPr>
          <w:rFonts w:cs="Mangal"/>
          <w:cs/>
          <w:lang w:bidi="hi-IN"/>
        </w:rPr>
        <w:t xml:space="preserve">: </w:t>
      </w:r>
      <w:r>
        <w:rPr>
          <w:rFonts w:cs="Mangal"/>
          <w:cs/>
          <w:lang w:bidi="hi-IN"/>
        </w:rPr>
        <w:t>२०७३।०</w:t>
      </w:r>
      <w:r w:rsidR="00A87E05">
        <w:rPr>
          <w:rFonts w:cs="Mangal" w:hint="cs"/>
          <w:cs/>
          <w:lang w:bidi="ne-NP"/>
        </w:rPr>
        <w:t>३</w:t>
      </w:r>
      <w:r>
        <w:rPr>
          <w:rFonts w:cs="Mangal"/>
          <w:cs/>
          <w:lang w:bidi="hi-IN"/>
        </w:rPr>
        <w:t>।</w:t>
      </w:r>
      <w:r w:rsidR="00096D89">
        <w:rPr>
          <w:rFonts w:cs="Mangal" w:hint="cs"/>
          <w:cs/>
          <w:lang w:bidi="ne-NP"/>
        </w:rPr>
        <w:t>२</w:t>
      </w:r>
      <w:r w:rsidR="00B678B9">
        <w:rPr>
          <w:rFonts w:cs="Mangal" w:hint="cs"/>
          <w:cs/>
          <w:lang w:bidi="ne-NP"/>
        </w:rPr>
        <w:t>२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गते</w:t>
      </w:r>
    </w:p>
    <w:p w:rsidR="00BD0521" w:rsidRPr="0026331E" w:rsidRDefault="00BD0521" w:rsidP="00BD0521"/>
    <w:p w:rsidR="00BD0521" w:rsidRPr="00D979B2" w:rsidRDefault="00BD0521" w:rsidP="00BD0521">
      <w:pPr>
        <w:jc w:val="center"/>
        <w:rPr>
          <w:b/>
          <w:bCs/>
          <w:sz w:val="28"/>
          <w:szCs w:val="28"/>
        </w:rPr>
      </w:pPr>
      <w:r w:rsidRPr="00D979B2">
        <w:rPr>
          <w:rFonts w:cs="Mangal" w:hint="cs"/>
          <w:b/>
          <w:bCs/>
          <w:sz w:val="28"/>
          <w:szCs w:val="28"/>
          <w:cs/>
          <w:lang w:bidi="hi-IN"/>
        </w:rPr>
        <w:t>प्रेस</w:t>
      </w:r>
      <w:r w:rsidRPr="00D979B2">
        <w:rPr>
          <w:rFonts w:cs="Mangal"/>
          <w:b/>
          <w:bCs/>
          <w:sz w:val="28"/>
          <w:szCs w:val="28"/>
          <w:cs/>
          <w:lang w:bidi="hi-IN"/>
        </w:rPr>
        <w:t xml:space="preserve"> </w:t>
      </w:r>
      <w:r w:rsidRPr="00D979B2">
        <w:rPr>
          <w:rFonts w:cs="Mangal" w:hint="cs"/>
          <w:b/>
          <w:bCs/>
          <w:sz w:val="28"/>
          <w:szCs w:val="28"/>
          <w:cs/>
          <w:lang w:bidi="hi-IN"/>
        </w:rPr>
        <w:t>विज्ञप्ति</w:t>
      </w:r>
    </w:p>
    <w:p w:rsidR="00A56EA6" w:rsidRPr="00A56EA6" w:rsidRDefault="00BD0521" w:rsidP="00A56EA6">
      <w:pPr>
        <w:jc w:val="center"/>
        <w:rPr>
          <w:rFonts w:cs="Mangal"/>
          <w:b/>
          <w:bCs/>
          <w:lang w:bidi="hi-IN"/>
        </w:rPr>
      </w:pPr>
      <w:r w:rsidRPr="00D979B2">
        <w:rPr>
          <w:rFonts w:cs="Mangal" w:hint="cs"/>
          <w:b/>
          <w:bCs/>
          <w:cs/>
          <w:lang w:bidi="hi-IN"/>
        </w:rPr>
        <w:t>विषय</w:t>
      </w:r>
      <w:r w:rsidRPr="00D979B2">
        <w:rPr>
          <w:rFonts w:cs="Mangal"/>
          <w:b/>
          <w:bCs/>
          <w:cs/>
          <w:lang w:bidi="hi-IN"/>
        </w:rPr>
        <w:t xml:space="preserve">: </w:t>
      </w:r>
      <w:r w:rsidR="00A56EA6" w:rsidRPr="00A56EA6">
        <w:rPr>
          <w:rFonts w:cs="Mangal" w:hint="cs"/>
          <w:b/>
          <w:bCs/>
          <w:cs/>
          <w:lang w:bidi="hi-IN"/>
        </w:rPr>
        <w:t>आरोपपत्र</w:t>
      </w:r>
      <w:r w:rsidR="00A56EA6" w:rsidRPr="00A56EA6">
        <w:rPr>
          <w:rFonts w:cs="Mangal"/>
          <w:b/>
          <w:bCs/>
          <w: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दायर</w:t>
      </w:r>
      <w:r w:rsidR="00A56EA6" w:rsidRPr="00A56EA6">
        <w:rPr>
          <w:rFonts w:cs="Mangal"/>
          <w:b/>
          <w:bCs/>
          <w: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गरिएको</w:t>
      </w:r>
      <w:r w:rsidR="00A56EA6">
        <w:rPr>
          <w:rFonts w:cs="Mangal"/>
          <w:b/>
          <w:b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।</w:t>
      </w:r>
    </w:p>
    <w:p w:rsidR="00BD0521" w:rsidRPr="00C20F37" w:rsidRDefault="00173302" w:rsidP="00A56EA6">
      <w:pPr>
        <w:jc w:val="center"/>
        <w:rPr>
          <w:rFonts w:cs="Kalimati"/>
        </w:rPr>
      </w:pPr>
      <w:r w:rsidRPr="00C20F37">
        <w:rPr>
          <w:rFonts w:cs="Kalimati"/>
          <w:cs/>
          <w:lang w:bidi="hi-IN"/>
        </w:rPr>
        <w:t>------------------------------</w:t>
      </w:r>
      <w:r w:rsidR="00BD0521" w:rsidRPr="00C20F37">
        <w:rPr>
          <w:rFonts w:cs="Kalimati"/>
          <w:cs/>
          <w:lang w:bidi="hi-IN"/>
        </w:rPr>
        <w:t>--------</w:t>
      </w:r>
    </w:p>
    <w:p w:rsidR="006C5C42" w:rsidRDefault="00CD6668" w:rsidP="00723084">
      <w:pPr>
        <w:jc w:val="both"/>
        <w:rPr>
          <w:rFonts w:cs="Mangal"/>
          <w:lang w:bidi="hi-IN"/>
        </w:rPr>
      </w:pPr>
      <w:r>
        <w:br/>
      </w:r>
      <w:r w:rsidR="000A2073">
        <w:br/>
      </w:r>
      <w:r w:rsidR="004F0D3E" w:rsidRPr="004F0D3E">
        <w:rPr>
          <w:rFonts w:cs="Mangal" w:hint="cs"/>
          <w:cs/>
          <w:lang w:bidi="hi-IN"/>
        </w:rPr>
        <w:t>पुर्व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प्र</w:t>
      </w:r>
      <w:r w:rsidR="004F0D3E" w:rsidRPr="004F0D3E">
        <w:rPr>
          <w:rFonts w:cs="Mangal"/>
          <w:cs/>
          <w:lang w:bidi="hi-IN"/>
        </w:rPr>
        <w:t>.</w:t>
      </w:r>
      <w:r w:rsidR="004F0D3E" w:rsidRPr="004F0D3E">
        <w:rPr>
          <w:rFonts w:cs="Mangal" w:hint="cs"/>
          <w:cs/>
          <w:lang w:bidi="hi-IN"/>
        </w:rPr>
        <w:t>स</w:t>
      </w:r>
      <w:r w:rsidR="004F0D3E" w:rsidRPr="004F0D3E">
        <w:rPr>
          <w:rFonts w:cs="Mangal"/>
          <w:cs/>
          <w:lang w:bidi="hi-IN"/>
        </w:rPr>
        <w:t>.</w:t>
      </w:r>
      <w:r w:rsidR="004F0D3E" w:rsidRPr="004F0D3E">
        <w:rPr>
          <w:rFonts w:cs="Mangal" w:hint="cs"/>
          <w:cs/>
          <w:lang w:bidi="hi-IN"/>
        </w:rPr>
        <w:t>नि</w:t>
      </w:r>
      <w:r w:rsidR="004F0D3E" w:rsidRPr="004F0D3E">
        <w:rPr>
          <w:rFonts w:cs="Mangal"/>
          <w:cs/>
          <w:lang w:bidi="hi-IN"/>
        </w:rPr>
        <w:t xml:space="preserve">. </w:t>
      </w:r>
      <w:r w:rsidR="004F0D3E" w:rsidRPr="004F0D3E">
        <w:rPr>
          <w:rFonts w:cs="Mangal" w:hint="cs"/>
          <w:cs/>
          <w:lang w:bidi="hi-IN"/>
        </w:rPr>
        <w:t>कृष्णराज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शाहीले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जिल्ला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प्रशासन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कार्यालय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तनहुँबाट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जारी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भएको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नागरिकता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प्रहरी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सेवा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प्रवेश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गर्ने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उद्देश्यले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नागरिकता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प्रमाण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पत्रमा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जन्म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मिति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सच्याई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झुठा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विवरण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दिई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नेपाल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प्रहरी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सेवामा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प्रवेश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गरी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भ्रष्टाचार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निवारण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ऐन</w:t>
      </w:r>
      <w:r w:rsidR="004F0D3E" w:rsidRPr="004F0D3E">
        <w:rPr>
          <w:rFonts w:cs="Mangal"/>
        </w:rPr>
        <w:t>,</w:t>
      </w:r>
      <w:r w:rsidR="004F0D3E" w:rsidRPr="004F0D3E">
        <w:rPr>
          <w:rFonts w:cs="Mangal" w:hint="cs"/>
          <w:cs/>
          <w:lang w:bidi="hi-IN"/>
        </w:rPr>
        <w:t>२०१७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को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दफा१२एवं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प्रचलित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भ्रष्टाचार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निवारण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ऐन</w:t>
      </w:r>
      <w:r w:rsidR="004F0D3E" w:rsidRPr="004F0D3E">
        <w:rPr>
          <w:rFonts w:cs="Mangal"/>
        </w:rPr>
        <w:t>,</w:t>
      </w:r>
      <w:r w:rsidR="004F0D3E" w:rsidRPr="004F0D3E">
        <w:rPr>
          <w:rFonts w:cs="Mangal" w:hint="cs"/>
          <w:cs/>
          <w:lang w:bidi="hi-IN"/>
        </w:rPr>
        <w:t>२०५९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को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दफा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१६</w:t>
      </w:r>
      <w:r w:rsidR="004F0D3E" w:rsidRPr="004F0D3E">
        <w:rPr>
          <w:rFonts w:cs="Mangal"/>
          <w:cs/>
          <w:lang w:bidi="hi-IN"/>
        </w:rPr>
        <w:t>(</w:t>
      </w:r>
      <w:r w:rsidR="004F0D3E" w:rsidRPr="004F0D3E">
        <w:rPr>
          <w:rFonts w:cs="Mangal" w:hint="cs"/>
          <w:cs/>
          <w:lang w:bidi="hi-IN"/>
        </w:rPr>
        <w:t>१</w:t>
      </w:r>
      <w:r w:rsidR="004F0D3E" w:rsidRPr="004F0D3E">
        <w:rPr>
          <w:rFonts w:cs="Mangal"/>
          <w:cs/>
          <w:lang w:bidi="hi-IN"/>
        </w:rPr>
        <w:t xml:space="preserve">) </w:t>
      </w:r>
      <w:r w:rsidR="004F0D3E" w:rsidRPr="004F0D3E">
        <w:rPr>
          <w:rFonts w:cs="Mangal" w:hint="cs"/>
          <w:cs/>
          <w:lang w:bidi="hi-IN"/>
        </w:rPr>
        <w:t>अनुसार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कसुर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गरिएको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देखिएको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हुँदा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निज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कृष्णराज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शाही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उपर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सबिक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भ्रष्टाचार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निवारण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ऐन</w:t>
      </w:r>
      <w:r w:rsidR="004F0D3E" w:rsidRPr="004F0D3E">
        <w:rPr>
          <w:rFonts w:cs="Mangal"/>
        </w:rPr>
        <w:t>,</w:t>
      </w:r>
      <w:r w:rsidR="004F0D3E" w:rsidRPr="004F0D3E">
        <w:rPr>
          <w:rFonts w:cs="Mangal" w:hint="cs"/>
          <w:cs/>
          <w:lang w:bidi="hi-IN"/>
        </w:rPr>
        <w:t>२०१७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को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दफा१२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र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२९</w:t>
      </w:r>
      <w:r w:rsidR="004F0D3E" w:rsidRPr="004F0D3E">
        <w:rPr>
          <w:rFonts w:cs="Mangal"/>
          <w:cs/>
          <w:lang w:bidi="hi-IN"/>
        </w:rPr>
        <w:t>(</w:t>
      </w:r>
      <w:r w:rsidR="004F0D3E" w:rsidRPr="004F0D3E">
        <w:rPr>
          <w:rFonts w:cs="Mangal" w:hint="cs"/>
          <w:cs/>
          <w:lang w:bidi="hi-IN"/>
        </w:rPr>
        <w:t>२</w:t>
      </w:r>
      <w:r w:rsidR="004F0D3E" w:rsidRPr="004F0D3E">
        <w:rPr>
          <w:rFonts w:cs="Mangal"/>
          <w:cs/>
          <w:lang w:bidi="hi-IN"/>
        </w:rPr>
        <w:t xml:space="preserve">) </w:t>
      </w:r>
      <w:r w:rsidR="004F0D3E" w:rsidRPr="004F0D3E">
        <w:rPr>
          <w:rFonts w:cs="Mangal" w:hint="cs"/>
          <w:cs/>
          <w:lang w:bidi="hi-IN"/>
        </w:rPr>
        <w:t>एवं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प्रचलित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भ्रष्टाचार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निवारण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ऐन</w:t>
      </w:r>
      <w:r w:rsidR="004F0D3E" w:rsidRPr="004F0D3E">
        <w:rPr>
          <w:rFonts w:cs="Mangal"/>
        </w:rPr>
        <w:t>,</w:t>
      </w:r>
      <w:r w:rsidR="004F0D3E" w:rsidRPr="004F0D3E">
        <w:rPr>
          <w:rFonts w:cs="Mangal" w:hint="cs"/>
          <w:cs/>
          <w:lang w:bidi="hi-IN"/>
        </w:rPr>
        <w:t>२०५९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को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दफा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१६</w:t>
      </w:r>
      <w:r w:rsidR="004F0D3E" w:rsidRPr="004F0D3E">
        <w:rPr>
          <w:rFonts w:cs="Mangal"/>
          <w:cs/>
          <w:lang w:bidi="hi-IN"/>
        </w:rPr>
        <w:t>(</w:t>
      </w:r>
      <w:r w:rsidR="004F0D3E" w:rsidRPr="004F0D3E">
        <w:rPr>
          <w:rFonts w:cs="Mangal" w:hint="cs"/>
          <w:cs/>
          <w:lang w:bidi="hi-IN"/>
        </w:rPr>
        <w:t>१</w:t>
      </w:r>
      <w:r w:rsidR="004F0D3E" w:rsidRPr="004F0D3E">
        <w:rPr>
          <w:rFonts w:cs="Mangal"/>
          <w:cs/>
          <w:lang w:bidi="hi-IN"/>
        </w:rPr>
        <w:t>)</w:t>
      </w:r>
      <w:r w:rsidR="004F0D3E" w:rsidRPr="004F0D3E">
        <w:rPr>
          <w:rFonts w:cs="Mangal" w:hint="cs"/>
          <w:cs/>
          <w:lang w:bidi="hi-IN"/>
        </w:rPr>
        <w:t>बमोजिमदण्ड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सजाय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हुन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मागदाबीलिई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आज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विशेष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अदालत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काठमाण्डौंमाआरोपपत्रदायर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गरिएको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छ</w:t>
      </w:r>
      <w:r w:rsidR="004F0D3E" w:rsidRPr="004F0D3E">
        <w:rPr>
          <w:rFonts w:cs="Mangal"/>
          <w:cs/>
          <w:lang w:bidi="hi-IN"/>
        </w:rPr>
        <w:t xml:space="preserve"> </w:t>
      </w:r>
      <w:r w:rsidR="004F0D3E" w:rsidRPr="004F0D3E">
        <w:rPr>
          <w:rFonts w:cs="Mangal" w:hint="cs"/>
          <w:cs/>
          <w:lang w:bidi="hi-IN"/>
        </w:rPr>
        <w:t>।</w:t>
      </w:r>
    </w:p>
    <w:p w:rsidR="004F0D3E" w:rsidRDefault="004F0D3E" w:rsidP="00723084">
      <w:pPr>
        <w:jc w:val="both"/>
        <w:rPr>
          <w:rFonts w:cs="Mangal"/>
          <w:lang w:bidi="hi-IN"/>
        </w:rPr>
      </w:pPr>
    </w:p>
    <w:p w:rsidR="004F0D3E" w:rsidRDefault="004F0D3E" w:rsidP="00723084">
      <w:pPr>
        <w:jc w:val="both"/>
        <w:rPr>
          <w:rFonts w:cs="Kalimati"/>
          <w:lang w:bidi="ne-NP"/>
        </w:rPr>
      </w:pPr>
      <w:bookmarkStart w:id="0" w:name="_GoBack"/>
      <w:bookmarkEnd w:id="0"/>
    </w:p>
    <w:p w:rsidR="0024537E" w:rsidRPr="00500A05" w:rsidRDefault="0024537E" w:rsidP="00500A05">
      <w:pPr>
        <w:spacing w:line="360" w:lineRule="auto"/>
        <w:ind w:left="7200"/>
        <w:jc w:val="center"/>
        <w:rPr>
          <w:rFonts w:cs="Kalimati"/>
          <w:lang w:bidi="ne-NP"/>
        </w:rPr>
      </w:pPr>
      <w:r w:rsidRPr="00500A05">
        <w:rPr>
          <w:rFonts w:cs="Kalimati"/>
          <w:lang w:bidi="ne-NP"/>
        </w:rPr>
        <w:t>(</w:t>
      </w:r>
      <w:r w:rsidRPr="00500A05">
        <w:rPr>
          <w:rFonts w:cs="Kalimati" w:hint="cs"/>
          <w:cs/>
          <w:lang w:bidi="ne-NP"/>
        </w:rPr>
        <w:t>कृष्णहरि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पुष्कर</w:t>
      </w:r>
      <w:r w:rsidRPr="00500A05">
        <w:rPr>
          <w:rFonts w:cs="Kalimati"/>
          <w:cs/>
          <w:lang w:bidi="ne-NP"/>
        </w:rPr>
        <w:t>)</w:t>
      </w:r>
    </w:p>
    <w:p w:rsidR="00AF67BE" w:rsidRPr="00500A05" w:rsidRDefault="0024537E" w:rsidP="00500A05">
      <w:pPr>
        <w:spacing w:line="360" w:lineRule="auto"/>
        <w:ind w:left="7200"/>
        <w:jc w:val="center"/>
        <w:rPr>
          <w:rFonts w:cs="Kalimati"/>
          <w:lang w:bidi="ne-NP"/>
        </w:rPr>
      </w:pPr>
      <w:r w:rsidRPr="00500A05">
        <w:rPr>
          <w:rFonts w:cs="Kalimati" w:hint="cs"/>
          <w:cs/>
          <w:lang w:bidi="ne-NP"/>
        </w:rPr>
        <w:t>सहसचिव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एवं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प्रवक्ता</w:t>
      </w:r>
    </w:p>
    <w:sectPr w:rsidR="00AF67BE" w:rsidRPr="00500A05" w:rsidSect="000D2256">
      <w:pgSz w:w="11909" w:h="16834" w:code="9"/>
      <w:pgMar w:top="720" w:right="79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21"/>
    <w:rsid w:val="000222A3"/>
    <w:rsid w:val="00041580"/>
    <w:rsid w:val="00054191"/>
    <w:rsid w:val="00096D89"/>
    <w:rsid w:val="000A2073"/>
    <w:rsid w:val="000B41D6"/>
    <w:rsid w:val="00133E4A"/>
    <w:rsid w:val="00156A08"/>
    <w:rsid w:val="00173302"/>
    <w:rsid w:val="001D7702"/>
    <w:rsid w:val="001F7366"/>
    <w:rsid w:val="00242A62"/>
    <w:rsid w:val="0024537E"/>
    <w:rsid w:val="00273306"/>
    <w:rsid w:val="002D5464"/>
    <w:rsid w:val="00335B21"/>
    <w:rsid w:val="00336A68"/>
    <w:rsid w:val="003A24BB"/>
    <w:rsid w:val="004328AD"/>
    <w:rsid w:val="004F0D3E"/>
    <w:rsid w:val="00500A05"/>
    <w:rsid w:val="005A6D76"/>
    <w:rsid w:val="005D63E9"/>
    <w:rsid w:val="00642E49"/>
    <w:rsid w:val="00664CC5"/>
    <w:rsid w:val="006775AE"/>
    <w:rsid w:val="00691010"/>
    <w:rsid w:val="006973D0"/>
    <w:rsid w:val="006C5C42"/>
    <w:rsid w:val="00722AAB"/>
    <w:rsid w:val="00723084"/>
    <w:rsid w:val="00777DC3"/>
    <w:rsid w:val="00782682"/>
    <w:rsid w:val="00796E14"/>
    <w:rsid w:val="00825D98"/>
    <w:rsid w:val="00831095"/>
    <w:rsid w:val="008677C4"/>
    <w:rsid w:val="00967D8B"/>
    <w:rsid w:val="00982FD7"/>
    <w:rsid w:val="00996F5D"/>
    <w:rsid w:val="009B58E8"/>
    <w:rsid w:val="009E050A"/>
    <w:rsid w:val="00A0763F"/>
    <w:rsid w:val="00A56EA6"/>
    <w:rsid w:val="00A7240B"/>
    <w:rsid w:val="00A74423"/>
    <w:rsid w:val="00A87E05"/>
    <w:rsid w:val="00AD5A9B"/>
    <w:rsid w:val="00B02E01"/>
    <w:rsid w:val="00B0628E"/>
    <w:rsid w:val="00B06ED5"/>
    <w:rsid w:val="00B420E4"/>
    <w:rsid w:val="00B52FF8"/>
    <w:rsid w:val="00B678B9"/>
    <w:rsid w:val="00B75384"/>
    <w:rsid w:val="00BA0A79"/>
    <w:rsid w:val="00BB4DE2"/>
    <w:rsid w:val="00BB77CF"/>
    <w:rsid w:val="00BD0521"/>
    <w:rsid w:val="00BF4D0D"/>
    <w:rsid w:val="00C20F37"/>
    <w:rsid w:val="00C77DB2"/>
    <w:rsid w:val="00C87AD6"/>
    <w:rsid w:val="00CC21F4"/>
    <w:rsid w:val="00CD6668"/>
    <w:rsid w:val="00DA750C"/>
    <w:rsid w:val="00DB2C11"/>
    <w:rsid w:val="00E033A6"/>
    <w:rsid w:val="00EA62EB"/>
    <w:rsid w:val="00F174E9"/>
    <w:rsid w:val="00F25BF0"/>
    <w:rsid w:val="00F753E5"/>
    <w:rsid w:val="00F7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6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2016-07-12T09:27:00Z</cp:lastPrinted>
  <dcterms:created xsi:type="dcterms:W3CDTF">2016-07-12T08:51:00Z</dcterms:created>
  <dcterms:modified xsi:type="dcterms:W3CDTF">2016-07-12T09:27:00Z</dcterms:modified>
</cp:coreProperties>
</file>