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37551D">
        <w:rPr>
          <w:rFonts w:cs="Mangal" w:hint="cs"/>
          <w:cs/>
          <w:lang w:bidi="ne-NP"/>
        </w:rPr>
        <w:t>१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FC06B2" w:rsidRDefault="00CD6668" w:rsidP="00723084">
      <w:pPr>
        <w:jc w:val="both"/>
        <w:rPr>
          <w:rStyle w:val="textexposedshow"/>
          <w:rFonts w:cs="Mangal"/>
          <w:lang w:bidi="ne-NP"/>
        </w:rPr>
      </w:pPr>
      <w:r>
        <w:br/>
      </w:r>
      <w:r w:rsidR="004B353C">
        <w:br/>
      </w:r>
      <w:r w:rsidR="00122F88" w:rsidRPr="00122F88">
        <w:rPr>
          <w:rStyle w:val="textexposedshow"/>
          <w:rFonts w:cs="Mangal" w:hint="cs"/>
          <w:cs/>
          <w:lang w:bidi="ne-NP"/>
        </w:rPr>
        <w:t>जिल्ला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सरकारी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वकील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कार्यालय</w:t>
      </w:r>
      <w:r w:rsidR="00122F88" w:rsidRPr="00122F88">
        <w:rPr>
          <w:rStyle w:val="textexposedshow"/>
          <w:rFonts w:cs="Mangal"/>
          <w:lang w:bidi="ne-NP"/>
        </w:rPr>
        <w:t xml:space="preserve">, </w:t>
      </w:r>
      <w:r w:rsidR="00122F88" w:rsidRPr="00122F88">
        <w:rPr>
          <w:rStyle w:val="textexposedshow"/>
          <w:rFonts w:cs="Mangal" w:hint="cs"/>
          <w:cs/>
          <w:lang w:bidi="ne-NP"/>
        </w:rPr>
        <w:t>काठमाण्डौमा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कार्यरत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ना</w:t>
      </w:r>
      <w:r w:rsidR="00122F88" w:rsidRPr="00122F88">
        <w:rPr>
          <w:rStyle w:val="textexposedshow"/>
          <w:rFonts w:cs="Mangal"/>
          <w:cs/>
          <w:lang w:bidi="ne-NP"/>
        </w:rPr>
        <w:t>.</w:t>
      </w:r>
      <w:r w:rsidR="00122F88" w:rsidRPr="00122F88">
        <w:rPr>
          <w:rStyle w:val="textexposedshow"/>
          <w:rFonts w:cs="Mangal" w:hint="cs"/>
          <w:cs/>
          <w:lang w:bidi="ne-NP"/>
        </w:rPr>
        <w:t>सु</w:t>
      </w:r>
      <w:r w:rsidR="00122F88" w:rsidRPr="00122F88">
        <w:rPr>
          <w:rStyle w:val="textexposedshow"/>
          <w:rFonts w:cs="Mangal"/>
          <w:cs/>
          <w:lang w:bidi="ne-NP"/>
        </w:rPr>
        <w:t xml:space="preserve">. </w:t>
      </w:r>
      <w:r w:rsidR="00122F88" w:rsidRPr="00122F88">
        <w:rPr>
          <w:rStyle w:val="textexposedshow"/>
          <w:rFonts w:cs="Mangal" w:hint="cs"/>
          <w:cs/>
          <w:lang w:bidi="ne-NP"/>
        </w:rPr>
        <w:t>दिपक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कुमार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कार्कीले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सरकारी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छाप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किर्ते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मुद्दामा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पक्राउ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परी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महानगरीय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प्रहरी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वृत्त</w:t>
      </w:r>
      <w:r w:rsidR="00122F88" w:rsidRPr="00122F88">
        <w:rPr>
          <w:rStyle w:val="textexposedshow"/>
          <w:rFonts w:cs="Mangal"/>
          <w:lang w:bidi="ne-NP"/>
        </w:rPr>
        <w:t xml:space="preserve">, </w:t>
      </w:r>
      <w:r w:rsidR="00122F88" w:rsidRPr="00122F88">
        <w:rPr>
          <w:rStyle w:val="textexposedshow"/>
          <w:rFonts w:cs="Mangal" w:hint="cs"/>
          <w:cs/>
          <w:lang w:bidi="ne-NP"/>
        </w:rPr>
        <w:t>सिंहदरबारमा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थुनामा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रहेको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कुमार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गोले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भन्ने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व्यक्तिको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साथी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युवराज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तामाङसंग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जिल्ला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सरकारी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वकिलको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कार्यालय</w:t>
      </w:r>
      <w:r w:rsidR="00122F88" w:rsidRPr="00122F88">
        <w:rPr>
          <w:rStyle w:val="textexposedshow"/>
          <w:rFonts w:cs="Mangal"/>
          <w:lang w:bidi="ne-NP"/>
        </w:rPr>
        <w:t xml:space="preserve">, </w:t>
      </w:r>
      <w:r w:rsidR="00122F88" w:rsidRPr="00122F88">
        <w:rPr>
          <w:rStyle w:val="textexposedshow"/>
          <w:rFonts w:cs="Mangal" w:hint="cs"/>
          <w:cs/>
          <w:lang w:bidi="ne-NP"/>
        </w:rPr>
        <w:t>काठमाण्डौमा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मुद्दा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पेश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भए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पश्चात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कुमार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गोलेको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मुद्दा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चाँडै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बढाई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दिन्छु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भनि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घुस</w:t>
      </w:r>
      <w:bookmarkStart w:id="0" w:name="_GoBack"/>
      <w:bookmarkEnd w:id="0"/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बापत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रु</w:t>
      </w:r>
      <w:r w:rsidR="00122F88" w:rsidRPr="00122F88">
        <w:rPr>
          <w:rStyle w:val="textexposedshow"/>
          <w:rFonts w:cs="Mangal"/>
          <w:cs/>
          <w:lang w:bidi="ne-NP"/>
        </w:rPr>
        <w:t xml:space="preserve">. </w:t>
      </w:r>
      <w:r w:rsidR="00122F88" w:rsidRPr="00122F88">
        <w:rPr>
          <w:rStyle w:val="textexposedshow"/>
          <w:rFonts w:cs="Mangal" w:hint="cs"/>
          <w:cs/>
          <w:lang w:bidi="ne-NP"/>
        </w:rPr>
        <w:t>२०</w:t>
      </w:r>
      <w:r w:rsidR="00122F88" w:rsidRPr="00122F88">
        <w:rPr>
          <w:rStyle w:val="textexposedshow"/>
          <w:rFonts w:cs="Mangal"/>
          <w:lang w:bidi="ne-NP"/>
        </w:rPr>
        <w:t>,</w:t>
      </w:r>
      <w:r w:rsidR="00122F88" w:rsidRPr="00122F88">
        <w:rPr>
          <w:rStyle w:val="textexposedshow"/>
          <w:rFonts w:cs="Mangal" w:hint="cs"/>
          <w:cs/>
          <w:lang w:bidi="ne-NP"/>
        </w:rPr>
        <w:t>०००</w:t>
      </w:r>
      <w:r w:rsidR="00122F88" w:rsidRPr="00122F88">
        <w:rPr>
          <w:rStyle w:val="textexposedshow"/>
          <w:rFonts w:cs="Mangal"/>
          <w:cs/>
          <w:lang w:bidi="ne-NP"/>
        </w:rPr>
        <w:t>/- (</w:t>
      </w:r>
      <w:r w:rsidR="00122F88" w:rsidRPr="00122F88">
        <w:rPr>
          <w:rStyle w:val="textexposedshow"/>
          <w:rFonts w:cs="Mangal" w:hint="cs"/>
          <w:cs/>
          <w:lang w:bidi="ne-NP"/>
        </w:rPr>
        <w:t>बिस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हजार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रुपैयाँ</w:t>
      </w:r>
      <w:r w:rsidR="00122F88" w:rsidRPr="00122F88">
        <w:rPr>
          <w:rStyle w:val="textexposedshow"/>
          <w:rFonts w:cs="Mangal"/>
          <w:cs/>
          <w:lang w:bidi="ne-NP"/>
        </w:rPr>
        <w:t xml:space="preserve">) </w:t>
      </w:r>
      <w:r w:rsidR="00122F88" w:rsidRPr="00122F88">
        <w:rPr>
          <w:rStyle w:val="textexposedshow"/>
          <w:rFonts w:cs="Mangal" w:hint="cs"/>
          <w:cs/>
          <w:lang w:bidi="ne-NP"/>
        </w:rPr>
        <w:t>लिएको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अवस्थामा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पक्राउ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गरी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अनुसन्धान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हुंदा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निजले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भ्रष्ट्राचार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निवारण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ऐन</w:t>
      </w:r>
      <w:r w:rsidR="00122F88" w:rsidRPr="00122F88">
        <w:rPr>
          <w:rStyle w:val="textexposedshow"/>
          <w:rFonts w:cs="Mangal"/>
          <w:lang w:bidi="ne-NP"/>
        </w:rPr>
        <w:t xml:space="preserve">, </w:t>
      </w:r>
      <w:r w:rsidR="00122F88" w:rsidRPr="00122F88">
        <w:rPr>
          <w:rStyle w:val="textexposedshow"/>
          <w:rFonts w:cs="Mangal" w:hint="cs"/>
          <w:cs/>
          <w:lang w:bidi="ne-NP"/>
        </w:rPr>
        <w:t>२०५९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दफा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३</w:t>
      </w:r>
      <w:r w:rsidR="00122F88" w:rsidRPr="00122F88">
        <w:rPr>
          <w:rStyle w:val="textexposedshow"/>
          <w:rFonts w:cs="Mangal"/>
          <w:cs/>
          <w:lang w:bidi="ne-NP"/>
        </w:rPr>
        <w:t>(</w:t>
      </w:r>
      <w:r w:rsidR="00122F88" w:rsidRPr="00122F88">
        <w:rPr>
          <w:rStyle w:val="textexposedshow"/>
          <w:rFonts w:cs="Mangal" w:hint="cs"/>
          <w:cs/>
          <w:lang w:bidi="ne-NP"/>
        </w:rPr>
        <w:t>१</w:t>
      </w:r>
      <w:r w:rsidR="00122F88" w:rsidRPr="00122F88">
        <w:rPr>
          <w:rStyle w:val="textexposedshow"/>
          <w:rFonts w:cs="Mangal"/>
          <w:cs/>
          <w:lang w:bidi="ne-NP"/>
        </w:rPr>
        <w:t xml:space="preserve">) </w:t>
      </w:r>
      <w:r w:rsidR="00122F88" w:rsidRPr="00122F88">
        <w:rPr>
          <w:rStyle w:val="textexposedshow"/>
          <w:rFonts w:cs="Mangal" w:hint="cs"/>
          <w:cs/>
          <w:lang w:bidi="ne-NP"/>
        </w:rPr>
        <w:t>द्वारा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परिभाषित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कसुर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गरेको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पुष्टि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हुन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आएकोले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निज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ना</w:t>
      </w:r>
      <w:r w:rsidR="00122F88" w:rsidRPr="00122F88">
        <w:rPr>
          <w:rStyle w:val="textexposedshow"/>
          <w:rFonts w:cs="Mangal"/>
          <w:cs/>
          <w:lang w:bidi="ne-NP"/>
        </w:rPr>
        <w:t>.</w:t>
      </w:r>
      <w:r w:rsidR="00122F88" w:rsidRPr="00122F88">
        <w:rPr>
          <w:rStyle w:val="textexposedshow"/>
          <w:rFonts w:cs="Mangal" w:hint="cs"/>
          <w:cs/>
          <w:lang w:bidi="ne-NP"/>
        </w:rPr>
        <w:t>सु</w:t>
      </w:r>
      <w:r w:rsidR="00122F88" w:rsidRPr="00122F88">
        <w:rPr>
          <w:rStyle w:val="textexposedshow"/>
          <w:rFonts w:cs="Mangal"/>
          <w:cs/>
          <w:lang w:bidi="ne-NP"/>
        </w:rPr>
        <w:t xml:space="preserve">. </w:t>
      </w:r>
      <w:r w:rsidR="00122F88" w:rsidRPr="00122F88">
        <w:rPr>
          <w:rStyle w:val="textexposedshow"/>
          <w:rFonts w:cs="Mangal" w:hint="cs"/>
          <w:cs/>
          <w:lang w:bidi="ne-NP"/>
        </w:rPr>
        <w:t>दिपक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कुमार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कार्की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उपर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बिगो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रु</w:t>
      </w:r>
      <w:r w:rsidR="00122F88" w:rsidRPr="00122F88">
        <w:rPr>
          <w:rStyle w:val="textexposedshow"/>
          <w:rFonts w:cs="Mangal"/>
          <w:cs/>
          <w:lang w:bidi="ne-NP"/>
        </w:rPr>
        <w:t xml:space="preserve">. </w:t>
      </w:r>
      <w:r w:rsidR="00122F88" w:rsidRPr="00122F88">
        <w:rPr>
          <w:rStyle w:val="textexposedshow"/>
          <w:rFonts w:cs="Mangal" w:hint="cs"/>
          <w:cs/>
          <w:lang w:bidi="ne-NP"/>
        </w:rPr>
        <w:t>२०</w:t>
      </w:r>
      <w:r w:rsidR="00122F88" w:rsidRPr="00122F88">
        <w:rPr>
          <w:rStyle w:val="textexposedshow"/>
          <w:rFonts w:cs="Mangal"/>
          <w:lang w:bidi="ne-NP"/>
        </w:rPr>
        <w:t>,</w:t>
      </w:r>
      <w:r w:rsidR="00122F88" w:rsidRPr="00122F88">
        <w:rPr>
          <w:rStyle w:val="textexposedshow"/>
          <w:rFonts w:cs="Mangal" w:hint="cs"/>
          <w:cs/>
          <w:lang w:bidi="ne-NP"/>
        </w:rPr>
        <w:t>०००</w:t>
      </w:r>
      <w:r w:rsidR="00122F88" w:rsidRPr="00122F88">
        <w:rPr>
          <w:rStyle w:val="textexposedshow"/>
          <w:rFonts w:cs="Mangal"/>
          <w:cs/>
          <w:lang w:bidi="ne-NP"/>
        </w:rPr>
        <w:t>/- (</w:t>
      </w:r>
      <w:r w:rsidR="00122F88" w:rsidRPr="00122F88">
        <w:rPr>
          <w:rStyle w:val="textexposedshow"/>
          <w:rFonts w:cs="Mangal" w:hint="cs"/>
          <w:cs/>
          <w:lang w:bidi="ne-NP"/>
        </w:rPr>
        <w:t>बिस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हजार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रुपैयाँ</w:t>
      </w:r>
      <w:r w:rsidR="00122F88" w:rsidRPr="00122F88">
        <w:rPr>
          <w:rStyle w:val="textexposedshow"/>
          <w:rFonts w:cs="Mangal"/>
          <w:cs/>
          <w:lang w:bidi="ne-NP"/>
        </w:rPr>
        <w:t xml:space="preserve">) </w:t>
      </w:r>
      <w:r w:rsidR="00122F88" w:rsidRPr="00122F88">
        <w:rPr>
          <w:rStyle w:val="textexposedshow"/>
          <w:rFonts w:cs="Mangal" w:hint="cs"/>
          <w:cs/>
          <w:lang w:bidi="ne-NP"/>
        </w:rPr>
        <w:t>कायम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गरी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सोही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ऐनको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दफा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३</w:t>
      </w:r>
      <w:r w:rsidR="00122F88" w:rsidRPr="00122F88">
        <w:rPr>
          <w:rStyle w:val="textexposedshow"/>
          <w:rFonts w:cs="Mangal"/>
          <w:cs/>
          <w:lang w:bidi="ne-NP"/>
        </w:rPr>
        <w:t>(</w:t>
      </w:r>
      <w:r w:rsidR="00122F88" w:rsidRPr="00122F88">
        <w:rPr>
          <w:rStyle w:val="textexposedshow"/>
          <w:rFonts w:cs="Mangal" w:hint="cs"/>
          <w:cs/>
          <w:lang w:bidi="ne-NP"/>
        </w:rPr>
        <w:t>१</w:t>
      </w:r>
      <w:r w:rsidR="00122F88" w:rsidRPr="00122F88">
        <w:rPr>
          <w:rStyle w:val="textexposedshow"/>
          <w:rFonts w:cs="Mangal"/>
          <w:cs/>
          <w:lang w:bidi="ne-NP"/>
        </w:rPr>
        <w:t xml:space="preserve">) </w:t>
      </w:r>
      <w:r w:rsidR="00122F88" w:rsidRPr="00122F88">
        <w:rPr>
          <w:rStyle w:val="textexposedshow"/>
          <w:rFonts w:cs="Mangal" w:hint="cs"/>
          <w:cs/>
          <w:lang w:bidi="ne-NP"/>
        </w:rPr>
        <w:t>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३</w:t>
      </w:r>
      <w:r w:rsidR="00122F88" w:rsidRPr="00122F88">
        <w:rPr>
          <w:rStyle w:val="textexposedshow"/>
          <w:rFonts w:cs="Mangal"/>
          <w:cs/>
          <w:lang w:bidi="ne-NP"/>
        </w:rPr>
        <w:t>(</w:t>
      </w:r>
      <w:r w:rsidR="00122F88" w:rsidRPr="00122F88">
        <w:rPr>
          <w:rStyle w:val="textexposedshow"/>
          <w:rFonts w:cs="Mangal" w:hint="cs"/>
          <w:cs/>
          <w:lang w:bidi="ne-NP"/>
        </w:rPr>
        <w:t>१</w:t>
      </w:r>
      <w:r w:rsidR="00122F88" w:rsidRPr="00122F88">
        <w:rPr>
          <w:rStyle w:val="textexposedshow"/>
          <w:rFonts w:cs="Mangal"/>
          <w:cs/>
          <w:lang w:bidi="ne-NP"/>
        </w:rPr>
        <w:t>)(</w:t>
      </w:r>
      <w:r w:rsidR="00122F88" w:rsidRPr="00122F88">
        <w:rPr>
          <w:rStyle w:val="textexposedshow"/>
          <w:rFonts w:cs="Mangal" w:hint="cs"/>
          <w:cs/>
          <w:lang w:bidi="ne-NP"/>
        </w:rPr>
        <w:t>क</w:t>
      </w:r>
      <w:r w:rsidR="00122F88" w:rsidRPr="00122F88">
        <w:rPr>
          <w:rStyle w:val="textexposedshow"/>
          <w:rFonts w:cs="Mangal"/>
          <w:cs/>
          <w:lang w:bidi="ne-NP"/>
        </w:rPr>
        <w:t xml:space="preserve">) </w:t>
      </w:r>
      <w:r w:rsidR="00122F88" w:rsidRPr="00122F88">
        <w:rPr>
          <w:rStyle w:val="textexposedshow"/>
          <w:rFonts w:cs="Mangal" w:hint="cs"/>
          <w:cs/>
          <w:lang w:bidi="ne-NP"/>
        </w:rPr>
        <w:t>बमोजिम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दण्ड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सजाय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हुन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मागदाबी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लिई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आज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विशेष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अदालत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काठमाण्डौमा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आरोपपत्र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दायर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गरिएको</w:t>
      </w:r>
      <w:r w:rsidR="00122F88" w:rsidRPr="00122F88">
        <w:rPr>
          <w:rStyle w:val="textexposedshow"/>
          <w:rFonts w:cs="Mangal"/>
          <w:cs/>
          <w:lang w:bidi="ne-NP"/>
        </w:rPr>
        <w:t xml:space="preserve"> </w:t>
      </w:r>
      <w:r w:rsidR="00122F88" w:rsidRPr="00122F88">
        <w:rPr>
          <w:rStyle w:val="textexposedshow"/>
          <w:rFonts w:cs="Mangal" w:hint="cs"/>
          <w:cs/>
          <w:lang w:bidi="ne-NP"/>
        </w:rPr>
        <w:t>छ।</w:t>
      </w:r>
    </w:p>
    <w:p w:rsidR="00122F88" w:rsidRDefault="00122F88" w:rsidP="00723084">
      <w:pPr>
        <w:jc w:val="both"/>
        <w:rPr>
          <w:rStyle w:val="textexposedshow"/>
          <w:rFonts w:cs="Mangal"/>
          <w:lang w:bidi="ne-NP"/>
        </w:rPr>
      </w:pPr>
    </w:p>
    <w:p w:rsidR="004844C3" w:rsidRDefault="004844C3" w:rsidP="00723084">
      <w:pPr>
        <w:jc w:val="both"/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41580"/>
    <w:rsid w:val="00096D89"/>
    <w:rsid w:val="000A2073"/>
    <w:rsid w:val="000B41D6"/>
    <w:rsid w:val="00122F88"/>
    <w:rsid w:val="00133E4A"/>
    <w:rsid w:val="00156A08"/>
    <w:rsid w:val="00173302"/>
    <w:rsid w:val="00184BCE"/>
    <w:rsid w:val="001D7702"/>
    <w:rsid w:val="001F7366"/>
    <w:rsid w:val="00242A62"/>
    <w:rsid w:val="0024537E"/>
    <w:rsid w:val="00273306"/>
    <w:rsid w:val="002D5464"/>
    <w:rsid w:val="00326209"/>
    <w:rsid w:val="00335B21"/>
    <w:rsid w:val="00336A68"/>
    <w:rsid w:val="0037473D"/>
    <w:rsid w:val="0037551D"/>
    <w:rsid w:val="003A24BB"/>
    <w:rsid w:val="004328AD"/>
    <w:rsid w:val="004844C3"/>
    <w:rsid w:val="004B353C"/>
    <w:rsid w:val="00500A05"/>
    <w:rsid w:val="005A6D76"/>
    <w:rsid w:val="005D63E9"/>
    <w:rsid w:val="00642E49"/>
    <w:rsid w:val="00664CC5"/>
    <w:rsid w:val="006775AE"/>
    <w:rsid w:val="00687EBF"/>
    <w:rsid w:val="00691010"/>
    <w:rsid w:val="006973D0"/>
    <w:rsid w:val="006C5C42"/>
    <w:rsid w:val="00722AAB"/>
    <w:rsid w:val="00722EF2"/>
    <w:rsid w:val="00723084"/>
    <w:rsid w:val="007779BE"/>
    <w:rsid w:val="00777DC3"/>
    <w:rsid w:val="00782682"/>
    <w:rsid w:val="00796E14"/>
    <w:rsid w:val="00825D98"/>
    <w:rsid w:val="00831095"/>
    <w:rsid w:val="0086508A"/>
    <w:rsid w:val="008677C4"/>
    <w:rsid w:val="00892FC9"/>
    <w:rsid w:val="009671E0"/>
    <w:rsid w:val="00967D8B"/>
    <w:rsid w:val="00982FD7"/>
    <w:rsid w:val="00996F5D"/>
    <w:rsid w:val="009B58E8"/>
    <w:rsid w:val="009E050A"/>
    <w:rsid w:val="009E0A32"/>
    <w:rsid w:val="00A0763F"/>
    <w:rsid w:val="00A56EA6"/>
    <w:rsid w:val="00A7240B"/>
    <w:rsid w:val="00A74423"/>
    <w:rsid w:val="00A87E05"/>
    <w:rsid w:val="00AD5A9B"/>
    <w:rsid w:val="00AE059F"/>
    <w:rsid w:val="00B02E01"/>
    <w:rsid w:val="00B0628E"/>
    <w:rsid w:val="00B06ED5"/>
    <w:rsid w:val="00B420E4"/>
    <w:rsid w:val="00B52FF8"/>
    <w:rsid w:val="00B678B9"/>
    <w:rsid w:val="00B75384"/>
    <w:rsid w:val="00BA0A79"/>
    <w:rsid w:val="00BB4DE2"/>
    <w:rsid w:val="00BB77CF"/>
    <w:rsid w:val="00BD0521"/>
    <w:rsid w:val="00BF4D0D"/>
    <w:rsid w:val="00C20F37"/>
    <w:rsid w:val="00C87AD6"/>
    <w:rsid w:val="00CC21F4"/>
    <w:rsid w:val="00CD6668"/>
    <w:rsid w:val="00DA750C"/>
    <w:rsid w:val="00DB2C11"/>
    <w:rsid w:val="00DC0EBA"/>
    <w:rsid w:val="00E033A6"/>
    <w:rsid w:val="00EA62EB"/>
    <w:rsid w:val="00EE598E"/>
    <w:rsid w:val="00F174E9"/>
    <w:rsid w:val="00F25BF0"/>
    <w:rsid w:val="00F76A3A"/>
    <w:rsid w:val="00FA6106"/>
    <w:rsid w:val="00FC06B2"/>
    <w:rsid w:val="00F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2016-07-12T09:21:00Z</cp:lastPrinted>
  <dcterms:created xsi:type="dcterms:W3CDTF">2016-07-12T08:56:00Z</dcterms:created>
  <dcterms:modified xsi:type="dcterms:W3CDTF">2016-07-12T09:21:00Z</dcterms:modified>
</cp:coreProperties>
</file>