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AF4145">
        <w:rPr>
          <w:rFonts w:ascii="Kokila" w:hAnsi="Kokila" w:cs="Kokila" w:hint="cs"/>
          <w:sz w:val="36"/>
          <w:szCs w:val="36"/>
          <w:cs/>
        </w:rPr>
        <w:t>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AF4145">
        <w:rPr>
          <w:rFonts w:ascii="Arial" w:eastAsiaTheme="minorHAnsi" w:hAnsi="Arial" w:cs="Kalimati" w:hint="cs"/>
          <w:szCs w:val="22"/>
          <w:cs/>
        </w:rPr>
        <w:t>रवि सिंह</w:t>
      </w:r>
      <w:r w:rsidR="00E34C84">
        <w:rPr>
          <w:rFonts w:ascii="Arial" w:eastAsiaTheme="minorHAnsi" w:hAnsi="Arial" w:cs="Kalimati" w:hint="cs"/>
          <w:szCs w:val="22"/>
          <w:cs/>
        </w:rPr>
        <w:t>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AF4145">
        <w:rPr>
          <w:rFonts w:ascii="Kokila" w:eastAsia="Times New Roman" w:hAnsi="Kokila" w:cs="Kalimati" w:hint="cs"/>
          <w:szCs w:val="22"/>
          <w:cs/>
        </w:rPr>
        <w:t>फैसलाउपर</w:t>
      </w:r>
      <w:r w:rsidR="0090597B" w:rsidRPr="00E34C84">
        <w:rPr>
          <w:rFonts w:ascii="Kokila" w:eastAsia="Times New Roman" w:hAnsi="Kokila" w:cs="Kalimati" w:hint="cs"/>
          <w:szCs w:val="22"/>
          <w:u w:val="single"/>
          <w:cs/>
        </w:rPr>
        <w:t xml:space="preserve"> आयोगलाई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AF4145" w:rsidRPr="003D2FB2" w:rsidRDefault="00AF4145" w:rsidP="00AF4145">
      <w:pPr>
        <w:spacing w:after="0" w:line="240" w:lineRule="auto"/>
        <w:ind w:right="180"/>
        <w:contextualSpacing/>
        <w:jc w:val="both"/>
        <w:rPr>
          <w:rFonts w:eastAsia="Times New Roman" w:cs="Kalimati"/>
          <w:szCs w:val="22"/>
        </w:rPr>
      </w:pPr>
      <w:r w:rsidRPr="003D2FB2">
        <w:rPr>
          <w:rFonts w:eastAsia="Times New Roman" w:cs="Kalimati" w:hint="cs"/>
          <w:szCs w:val="22"/>
          <w:cs/>
        </w:rPr>
        <w:t>अख्तियार दुरुपयोग अनुसन्धान आयोगबाट</w:t>
      </w:r>
      <w:bookmarkStart w:id="0" w:name="_GoBack"/>
      <w:bookmarkEnd w:id="0"/>
    </w:p>
    <w:p w:rsidR="00AF4145" w:rsidRPr="003D2FB2" w:rsidRDefault="00AF4145" w:rsidP="00AF4145">
      <w:pPr>
        <w:pStyle w:val="ListParagraph"/>
        <w:numPr>
          <w:ilvl w:val="0"/>
          <w:numId w:val="11"/>
        </w:numPr>
        <w:tabs>
          <w:tab w:val="left" w:pos="9630"/>
        </w:tabs>
        <w:spacing w:after="0" w:line="240" w:lineRule="auto"/>
        <w:jc w:val="both"/>
        <w:rPr>
          <w:rFonts w:ascii="Times New Roman" w:hAnsi="Times New Roman" w:cs="Kalimati"/>
          <w:szCs w:val="22"/>
        </w:rPr>
      </w:pPr>
      <w:r w:rsidRPr="003D2FB2">
        <w:rPr>
          <w:rFonts w:ascii="Times New Roman" w:hAnsi="Times New Roman" w:cs="Kalimati"/>
          <w:b/>
          <w:bCs/>
          <w:szCs w:val="22"/>
          <w:cs/>
          <w:lang w:bidi="hi-IN"/>
        </w:rPr>
        <w:t xml:space="preserve">महादेव खिम्ती निर्माण सेवा प्रा.लि.का प्रवन्ध निर्देशक </w:t>
      </w:r>
      <w:r w:rsidRPr="003D2FB2">
        <w:rPr>
          <w:rFonts w:ascii="Times New Roman" w:hAnsi="Times New Roman" w:cs="Kalimati" w:hint="cs"/>
          <w:b/>
          <w:bCs/>
          <w:szCs w:val="22"/>
          <w:cs/>
        </w:rPr>
        <w:t xml:space="preserve">प्रतिवादी </w:t>
      </w:r>
      <w:r w:rsidRPr="003D2FB2">
        <w:rPr>
          <w:rFonts w:ascii="Times New Roman" w:hAnsi="Times New Roman" w:cs="Kalimati"/>
          <w:b/>
          <w:bCs/>
          <w:szCs w:val="22"/>
          <w:cs/>
          <w:lang w:bidi="hi-IN"/>
        </w:rPr>
        <w:t xml:space="preserve">रवि सिंहलाई </w:t>
      </w:r>
      <w:r>
        <w:rPr>
          <w:rFonts w:ascii="Times New Roman" w:hAnsi="Times New Roman" w:cs="Kalimati" w:hint="cs"/>
          <w:szCs w:val="22"/>
          <w:cs/>
        </w:rPr>
        <w:t>बिगो</w:t>
      </w:r>
      <w:r w:rsidRPr="003D2FB2">
        <w:rPr>
          <w:rFonts w:ascii="Times New Roman" w:hAnsi="Times New Roman" w:cs="Kalimati"/>
          <w:szCs w:val="22"/>
          <w:cs/>
        </w:rPr>
        <w:t xml:space="preserve"> रु.68</w:t>
      </w:r>
      <w:r w:rsidRPr="003D2FB2">
        <w:rPr>
          <w:rFonts w:ascii="Times New Roman" w:hAnsi="Times New Roman" w:cs="Kalimati"/>
          <w:szCs w:val="22"/>
        </w:rPr>
        <w:t>,</w:t>
      </w:r>
      <w:r w:rsidRPr="003D2FB2">
        <w:rPr>
          <w:rFonts w:ascii="Times New Roman" w:hAnsi="Times New Roman" w:cs="Kalimati"/>
          <w:szCs w:val="22"/>
          <w:cs/>
        </w:rPr>
        <w:t>93</w:t>
      </w:r>
      <w:r w:rsidRPr="003D2FB2">
        <w:rPr>
          <w:rFonts w:ascii="Times New Roman" w:hAnsi="Times New Roman" w:cs="Kalimati"/>
          <w:szCs w:val="22"/>
        </w:rPr>
        <w:t>,</w:t>
      </w:r>
      <w:r w:rsidRPr="003D2FB2">
        <w:rPr>
          <w:rFonts w:ascii="Times New Roman" w:hAnsi="Times New Roman" w:cs="Kalimati"/>
          <w:szCs w:val="22"/>
          <w:cs/>
        </w:rPr>
        <w:t>778।5 कायम गरी भ्रष्टाचार निवारण ऐन</w:t>
      </w:r>
      <w:r w:rsidRPr="003D2FB2">
        <w:rPr>
          <w:rFonts w:ascii="Times New Roman" w:hAnsi="Times New Roman" w:cs="Kalimati"/>
          <w:szCs w:val="22"/>
        </w:rPr>
        <w:t xml:space="preserve">, </w:t>
      </w:r>
      <w:r w:rsidRPr="003D2FB2">
        <w:rPr>
          <w:rFonts w:ascii="Times New Roman" w:hAnsi="Times New Roman" w:cs="Kalimati"/>
          <w:szCs w:val="22"/>
          <w:cs/>
        </w:rPr>
        <w:t xml:space="preserve">२०५९ को दफा दफा ८ को उपदफा (४) बमोजिमको कसुरमा सोही ऐनको दफा ८ को उपदफा (४) बमोजिम सजाय गरी उक्त </w:t>
      </w:r>
      <w:r>
        <w:rPr>
          <w:rFonts w:ascii="Times New Roman" w:hAnsi="Times New Roman" w:cs="Kalimati"/>
          <w:szCs w:val="22"/>
          <w:cs/>
        </w:rPr>
        <w:t>बिगो</w:t>
      </w:r>
      <w:r w:rsidRPr="003D2FB2">
        <w:rPr>
          <w:rFonts w:ascii="Times New Roman" w:hAnsi="Times New Roman" w:cs="Kalimati"/>
          <w:szCs w:val="22"/>
          <w:cs/>
        </w:rPr>
        <w:t>समेत जफत हुन</w:t>
      </w:r>
      <w:r>
        <w:rPr>
          <w:rFonts w:ascii="Times New Roman" w:hAnsi="Times New Roman" w:cs="Kalimati" w:hint="cs"/>
          <w:szCs w:val="22"/>
          <w:cs/>
        </w:rPr>
        <w:t>,</w:t>
      </w:r>
    </w:p>
    <w:p w:rsidR="00AF4145" w:rsidRPr="003D2FB2" w:rsidRDefault="00AF4145" w:rsidP="00AF4145">
      <w:pPr>
        <w:pStyle w:val="ListParagraph"/>
        <w:numPr>
          <w:ilvl w:val="0"/>
          <w:numId w:val="11"/>
        </w:numPr>
        <w:tabs>
          <w:tab w:val="left" w:pos="9630"/>
        </w:tabs>
        <w:spacing w:after="0" w:line="240" w:lineRule="auto"/>
        <w:jc w:val="both"/>
        <w:rPr>
          <w:rFonts w:ascii="Times New Roman" w:hAnsi="Times New Roman" w:cs="Kalimati"/>
          <w:szCs w:val="22"/>
        </w:rPr>
      </w:pPr>
      <w:r w:rsidRPr="003D2FB2">
        <w:rPr>
          <w:rFonts w:ascii="Times New Roman" w:hAnsi="Times New Roman" w:cs="Kalimati"/>
          <w:b/>
          <w:bCs/>
          <w:szCs w:val="22"/>
          <w:cs/>
          <w:lang w:bidi="hi-IN"/>
        </w:rPr>
        <w:t>पुष्पलाल (मध्यपहाडी) राजमार्ग योजना धुलिखेल</w:t>
      </w:r>
      <w:r w:rsidRPr="003D2FB2">
        <w:rPr>
          <w:rFonts w:ascii="Times New Roman" w:hAnsi="Times New Roman" w:cs="Kalimati"/>
          <w:b/>
          <w:bCs/>
          <w:szCs w:val="22"/>
          <w:lang w:bidi="hi-IN"/>
        </w:rPr>
        <w:t xml:space="preserve">, </w:t>
      </w:r>
      <w:r w:rsidRPr="003D2FB2">
        <w:rPr>
          <w:rFonts w:ascii="Times New Roman" w:hAnsi="Times New Roman" w:cs="Kalimati"/>
          <w:b/>
          <w:bCs/>
          <w:szCs w:val="22"/>
          <w:cs/>
          <w:lang w:bidi="hi-IN"/>
        </w:rPr>
        <w:t xml:space="preserve">काभ्रेपलाञ्चो्कका तत्कालीन सव-ईन्जिनियर </w:t>
      </w:r>
      <w:r w:rsidRPr="003D2FB2">
        <w:rPr>
          <w:rFonts w:ascii="Times New Roman" w:hAnsi="Times New Roman" w:cs="Kalimati" w:hint="cs"/>
          <w:b/>
          <w:bCs/>
          <w:szCs w:val="22"/>
          <w:cs/>
        </w:rPr>
        <w:t xml:space="preserve">प्रतिवादी </w:t>
      </w:r>
      <w:r w:rsidRPr="003D2FB2">
        <w:rPr>
          <w:rFonts w:ascii="Times New Roman" w:hAnsi="Times New Roman" w:cs="Kalimati"/>
          <w:b/>
          <w:bCs/>
          <w:szCs w:val="22"/>
          <w:cs/>
          <w:lang w:bidi="hi-IN"/>
        </w:rPr>
        <w:t>गजेन्द्र प्रसाद राउत</w:t>
      </w:r>
      <w:r w:rsidRPr="003D2FB2">
        <w:rPr>
          <w:rFonts w:ascii="Times New Roman" w:hAnsi="Times New Roman" w:cs="Kalimati" w:hint="cs"/>
          <w:szCs w:val="22"/>
          <w:cs/>
        </w:rPr>
        <w:t xml:space="preserve">लाई </w:t>
      </w:r>
      <w:r>
        <w:rPr>
          <w:rFonts w:ascii="Times New Roman" w:hAnsi="Times New Roman" w:cs="Kalimati" w:hint="cs"/>
          <w:szCs w:val="22"/>
          <w:cs/>
        </w:rPr>
        <w:t>बिगो</w:t>
      </w:r>
      <w:r w:rsidRPr="003D2FB2">
        <w:rPr>
          <w:rFonts w:ascii="Times New Roman" w:hAnsi="Times New Roman" w:cs="Kalimati"/>
          <w:szCs w:val="22"/>
          <w:cs/>
        </w:rPr>
        <w:t xml:space="preserve"> रु.68</w:t>
      </w:r>
      <w:r w:rsidRPr="003D2FB2">
        <w:rPr>
          <w:rFonts w:ascii="Times New Roman" w:hAnsi="Times New Roman" w:cs="Kalimati"/>
          <w:szCs w:val="22"/>
        </w:rPr>
        <w:t>,</w:t>
      </w:r>
      <w:r w:rsidRPr="003D2FB2">
        <w:rPr>
          <w:rFonts w:ascii="Times New Roman" w:hAnsi="Times New Roman" w:cs="Kalimati"/>
          <w:szCs w:val="22"/>
          <w:cs/>
        </w:rPr>
        <w:t>93</w:t>
      </w:r>
      <w:r w:rsidRPr="003D2FB2">
        <w:rPr>
          <w:rFonts w:ascii="Times New Roman" w:hAnsi="Times New Roman" w:cs="Kalimati"/>
          <w:szCs w:val="22"/>
        </w:rPr>
        <w:t>,</w:t>
      </w:r>
      <w:r w:rsidRPr="003D2FB2">
        <w:rPr>
          <w:rFonts w:ascii="Times New Roman" w:hAnsi="Times New Roman" w:cs="Kalimati"/>
          <w:szCs w:val="22"/>
          <w:cs/>
        </w:rPr>
        <w:t>778।5 कायम गरी भ्रष्टाचार निवारण ऐन</w:t>
      </w:r>
      <w:r w:rsidRPr="003D2FB2">
        <w:rPr>
          <w:rFonts w:ascii="Times New Roman" w:hAnsi="Times New Roman" w:cs="Kalimati"/>
          <w:szCs w:val="22"/>
        </w:rPr>
        <w:t xml:space="preserve">, </w:t>
      </w:r>
      <w:r w:rsidRPr="003D2FB2">
        <w:rPr>
          <w:rFonts w:ascii="Times New Roman" w:hAnsi="Times New Roman" w:cs="Kalimati"/>
          <w:szCs w:val="22"/>
          <w:cs/>
        </w:rPr>
        <w:t xml:space="preserve">२०५९ को दफा ८ को उपदफा (1) र दफा 8 को उपदफा (1) को खण्ड (ग) र दफा 19 को उपदफा (2) बमोजिमको कसुरमा सोही ऐनको दफा ८ को उपदफा (१) र दफा 19 को उपदफा (२) बमोजिम सजाय हुन र उक्त </w:t>
      </w:r>
      <w:r>
        <w:rPr>
          <w:rFonts w:ascii="Times New Roman" w:hAnsi="Times New Roman" w:cs="Kalimati"/>
          <w:szCs w:val="22"/>
          <w:cs/>
        </w:rPr>
        <w:t>बिगो</w:t>
      </w:r>
      <w:r w:rsidRPr="003D2FB2">
        <w:rPr>
          <w:rFonts w:ascii="Times New Roman" w:hAnsi="Times New Roman" w:cs="Kalimati"/>
          <w:szCs w:val="22"/>
          <w:cs/>
        </w:rPr>
        <w:t xml:space="preserve"> सोही ऐनको दफा 8 को उपदफा (1) बमोजिम असुलउपर हुन</w:t>
      </w:r>
      <w:r>
        <w:rPr>
          <w:rFonts w:ascii="Times New Roman" w:hAnsi="Times New Roman" w:cs="Kalimati" w:hint="cs"/>
          <w:szCs w:val="22"/>
          <w:cs/>
        </w:rPr>
        <w:t>,</w:t>
      </w:r>
    </w:p>
    <w:p w:rsidR="00AF4145" w:rsidRPr="003D2FB2" w:rsidRDefault="00AF4145" w:rsidP="00AF4145">
      <w:pPr>
        <w:pStyle w:val="ListParagraph"/>
        <w:numPr>
          <w:ilvl w:val="0"/>
          <w:numId w:val="11"/>
        </w:numPr>
        <w:tabs>
          <w:tab w:val="left" w:pos="9630"/>
        </w:tabs>
        <w:spacing w:after="0" w:line="240" w:lineRule="auto"/>
        <w:jc w:val="both"/>
        <w:rPr>
          <w:rFonts w:ascii="Times New Roman" w:hAnsi="Times New Roman" w:cs="Kalimati"/>
          <w:szCs w:val="22"/>
        </w:rPr>
      </w:pPr>
      <w:r w:rsidRPr="003D2FB2">
        <w:rPr>
          <w:rFonts w:ascii="Times New Roman" w:hAnsi="Times New Roman" w:cs="Kalimati"/>
          <w:b/>
          <w:bCs/>
          <w:szCs w:val="22"/>
          <w:cs/>
          <w:lang w:bidi="hi-IN"/>
        </w:rPr>
        <w:t>पुष्पलाल (मध्यपहाडी) राजमार्ग योजना धुलिखेल</w:t>
      </w:r>
      <w:r w:rsidRPr="003D2FB2">
        <w:rPr>
          <w:rFonts w:ascii="Times New Roman" w:hAnsi="Times New Roman" w:cs="Kalimati"/>
          <w:b/>
          <w:bCs/>
          <w:szCs w:val="22"/>
        </w:rPr>
        <w:t xml:space="preserve">, </w:t>
      </w:r>
      <w:r w:rsidRPr="003D2FB2">
        <w:rPr>
          <w:rFonts w:ascii="Times New Roman" w:hAnsi="Times New Roman" w:cs="Kalimati"/>
          <w:b/>
          <w:bCs/>
          <w:szCs w:val="22"/>
          <w:cs/>
          <w:lang w:bidi="hi-IN"/>
        </w:rPr>
        <w:t xml:space="preserve">काभ्रेपलाञ्चोकका तत्कालीन ईन्जिनियर </w:t>
      </w:r>
      <w:r w:rsidRPr="003D2FB2">
        <w:rPr>
          <w:rFonts w:ascii="Times New Roman" w:hAnsi="Times New Roman" w:cs="Kalimati" w:hint="cs"/>
          <w:b/>
          <w:bCs/>
          <w:szCs w:val="22"/>
          <w:cs/>
        </w:rPr>
        <w:t xml:space="preserve">प्रतिवादी </w:t>
      </w:r>
      <w:r w:rsidRPr="003D2FB2">
        <w:rPr>
          <w:rFonts w:ascii="Times New Roman" w:hAnsi="Times New Roman" w:cs="Kalimati"/>
          <w:b/>
          <w:bCs/>
          <w:szCs w:val="22"/>
          <w:cs/>
          <w:lang w:bidi="hi-IN"/>
        </w:rPr>
        <w:t xml:space="preserve">दिपक कुमार खड्कालाई </w:t>
      </w:r>
      <w:r>
        <w:rPr>
          <w:rFonts w:ascii="Times New Roman" w:hAnsi="Times New Roman" w:cs="Kalimati"/>
          <w:szCs w:val="22"/>
          <w:cs/>
          <w:lang w:bidi="hi-IN"/>
        </w:rPr>
        <w:t>बिगो</w:t>
      </w:r>
      <w:r w:rsidRPr="003D2FB2">
        <w:rPr>
          <w:rFonts w:ascii="Times New Roman" w:hAnsi="Times New Roman" w:cs="Kalimati"/>
          <w:szCs w:val="22"/>
          <w:cs/>
          <w:lang w:bidi="hi-IN"/>
        </w:rPr>
        <w:t xml:space="preserve"> रु.68,93,778।5 कायम गरी भ्रष्टाचार निवारण ऐन</w:t>
      </w:r>
      <w:r w:rsidRPr="003D2FB2">
        <w:rPr>
          <w:rFonts w:ascii="Times New Roman" w:hAnsi="Times New Roman" w:cs="Kalimati"/>
          <w:szCs w:val="22"/>
        </w:rPr>
        <w:t xml:space="preserve">, </w:t>
      </w:r>
      <w:r w:rsidRPr="003D2FB2">
        <w:rPr>
          <w:rFonts w:ascii="Times New Roman" w:hAnsi="Times New Roman" w:cs="Kalimati"/>
          <w:szCs w:val="22"/>
          <w:cs/>
          <w:lang w:bidi="hi-IN"/>
        </w:rPr>
        <w:t xml:space="preserve">२०५९ को दफा ८ को उपदफा (1) र दफा 8 को उपदफा (1) को खण्ड (ग) र दफा 19 को उपदफा (2) बमोजिमको कसुरमा सोही ऐनको दफा ८ को उपदफा (१) र दफा 19 को उपदफा (२) बमोजिम सजाय हुन र उक्त </w:t>
      </w:r>
      <w:r>
        <w:rPr>
          <w:rFonts w:ascii="Times New Roman" w:hAnsi="Times New Roman" w:cs="Kalimati"/>
          <w:szCs w:val="22"/>
          <w:cs/>
          <w:lang w:bidi="hi-IN"/>
        </w:rPr>
        <w:t>बिगो</w:t>
      </w:r>
      <w:r w:rsidRPr="003D2FB2">
        <w:rPr>
          <w:rFonts w:ascii="Times New Roman" w:hAnsi="Times New Roman" w:cs="Kalimati"/>
          <w:szCs w:val="22"/>
          <w:cs/>
          <w:lang w:bidi="hi-IN"/>
        </w:rPr>
        <w:t xml:space="preserve"> सोही ऐनको दफा 8 को उपदफा (1) बमोजिम असुलउपर हु</w:t>
      </w:r>
      <w:r w:rsidRPr="003D2FB2">
        <w:rPr>
          <w:rFonts w:ascii="Times New Roman" w:hAnsi="Times New Roman" w:cs="Kalimati" w:hint="cs"/>
          <w:szCs w:val="22"/>
          <w:cs/>
        </w:rPr>
        <w:t>न</w:t>
      </w:r>
      <w:r>
        <w:rPr>
          <w:rFonts w:ascii="Times New Roman" w:hAnsi="Times New Roman" w:cs="Kalimati" w:hint="cs"/>
          <w:szCs w:val="22"/>
          <w:cs/>
        </w:rPr>
        <w:t>,</w:t>
      </w:r>
    </w:p>
    <w:p w:rsidR="00AF4145" w:rsidRPr="003D2FB2" w:rsidRDefault="00AF4145" w:rsidP="00AF4145">
      <w:pPr>
        <w:pStyle w:val="ListParagraph"/>
        <w:numPr>
          <w:ilvl w:val="0"/>
          <w:numId w:val="11"/>
        </w:numPr>
        <w:tabs>
          <w:tab w:val="left" w:pos="9630"/>
        </w:tabs>
        <w:spacing w:after="0" w:line="240" w:lineRule="auto"/>
        <w:jc w:val="both"/>
        <w:rPr>
          <w:rFonts w:ascii="Times New Roman" w:hAnsi="Times New Roman" w:cs="Kalimati"/>
          <w:szCs w:val="22"/>
        </w:rPr>
      </w:pPr>
      <w:r w:rsidRPr="003D2FB2">
        <w:rPr>
          <w:rFonts w:ascii="Times New Roman" w:hAnsi="Times New Roman" w:cs="Kalimati"/>
          <w:b/>
          <w:bCs/>
          <w:szCs w:val="22"/>
          <w:cs/>
          <w:lang w:bidi="hi-IN"/>
        </w:rPr>
        <w:t>पुष्पलाल (मध्यपहाडी) राजमार्ग योजना धुलिखेल</w:t>
      </w:r>
      <w:r w:rsidRPr="003D2FB2">
        <w:rPr>
          <w:rFonts w:ascii="Times New Roman" w:hAnsi="Times New Roman" w:cs="Kalimati"/>
          <w:b/>
          <w:bCs/>
          <w:szCs w:val="22"/>
        </w:rPr>
        <w:t xml:space="preserve">, </w:t>
      </w:r>
      <w:r w:rsidRPr="003D2FB2">
        <w:rPr>
          <w:rFonts w:ascii="Times New Roman" w:hAnsi="Times New Roman" w:cs="Kalimati"/>
          <w:b/>
          <w:bCs/>
          <w:szCs w:val="22"/>
          <w:cs/>
          <w:lang w:bidi="hi-IN"/>
        </w:rPr>
        <w:t>काभ्रेपलाञ्च</w:t>
      </w:r>
      <w:r w:rsidRPr="003D2FB2">
        <w:rPr>
          <w:rFonts w:ascii="Times New Roman" w:hAnsi="Times New Roman" w:cs="Kalimati" w:hint="cs"/>
          <w:b/>
          <w:bCs/>
          <w:szCs w:val="22"/>
          <w:cs/>
        </w:rPr>
        <w:t>ो</w:t>
      </w:r>
      <w:r w:rsidRPr="003D2FB2">
        <w:rPr>
          <w:rFonts w:ascii="Times New Roman" w:hAnsi="Times New Roman" w:cs="Kalimati"/>
          <w:b/>
          <w:bCs/>
          <w:szCs w:val="22"/>
          <w:cs/>
          <w:lang w:bidi="hi-IN"/>
        </w:rPr>
        <w:t xml:space="preserve">कका तत्कालीन योजना प्रमुख </w:t>
      </w:r>
      <w:r w:rsidRPr="003D2FB2">
        <w:rPr>
          <w:rFonts w:ascii="Times New Roman" w:hAnsi="Times New Roman" w:cs="Kalimati" w:hint="cs"/>
          <w:b/>
          <w:bCs/>
          <w:szCs w:val="22"/>
          <w:cs/>
        </w:rPr>
        <w:t xml:space="preserve">प्रतिवादी </w:t>
      </w:r>
      <w:r w:rsidRPr="003D2FB2">
        <w:rPr>
          <w:rFonts w:ascii="Times New Roman" w:hAnsi="Times New Roman" w:cs="Kalimati"/>
          <w:b/>
          <w:bCs/>
          <w:szCs w:val="22"/>
          <w:cs/>
          <w:lang w:bidi="hi-IN"/>
        </w:rPr>
        <w:t xml:space="preserve">बिजय चापागाईलाई </w:t>
      </w:r>
      <w:r>
        <w:rPr>
          <w:rFonts w:ascii="Times New Roman" w:hAnsi="Times New Roman" w:cs="Kalimati"/>
          <w:szCs w:val="22"/>
          <w:cs/>
          <w:lang w:bidi="hi-IN"/>
        </w:rPr>
        <w:t>बिगो</w:t>
      </w:r>
      <w:r w:rsidRPr="003D2FB2">
        <w:rPr>
          <w:rFonts w:ascii="Times New Roman" w:hAnsi="Times New Roman" w:cs="Kalimati"/>
          <w:szCs w:val="22"/>
          <w:cs/>
          <w:lang w:bidi="hi-IN"/>
        </w:rPr>
        <w:t xml:space="preserve"> रु.68</w:t>
      </w:r>
      <w:r w:rsidRPr="003D2FB2">
        <w:rPr>
          <w:rFonts w:ascii="Times New Roman" w:hAnsi="Times New Roman" w:cs="Kalimati"/>
          <w:szCs w:val="22"/>
        </w:rPr>
        <w:t>,</w:t>
      </w:r>
      <w:r w:rsidRPr="003D2FB2">
        <w:rPr>
          <w:rFonts w:ascii="Times New Roman" w:hAnsi="Times New Roman" w:cs="Kalimati"/>
          <w:szCs w:val="22"/>
          <w:cs/>
          <w:lang w:bidi="hi-IN"/>
        </w:rPr>
        <w:t>93</w:t>
      </w:r>
      <w:r w:rsidRPr="003D2FB2">
        <w:rPr>
          <w:rFonts w:ascii="Times New Roman" w:hAnsi="Times New Roman" w:cs="Kalimati"/>
          <w:szCs w:val="22"/>
        </w:rPr>
        <w:t>,</w:t>
      </w:r>
      <w:r w:rsidRPr="003D2FB2">
        <w:rPr>
          <w:rFonts w:ascii="Times New Roman" w:hAnsi="Times New Roman" w:cs="Kalimati"/>
          <w:szCs w:val="22"/>
          <w:cs/>
          <w:lang w:bidi="hi-IN"/>
        </w:rPr>
        <w:t>778।5 कायम गरी भ्रष्टाचार निवारण ऐन</w:t>
      </w:r>
      <w:r w:rsidRPr="003D2FB2">
        <w:rPr>
          <w:rFonts w:ascii="Times New Roman" w:hAnsi="Times New Roman" w:cs="Kalimati"/>
          <w:szCs w:val="22"/>
        </w:rPr>
        <w:t xml:space="preserve">, </w:t>
      </w:r>
      <w:r w:rsidRPr="003D2FB2">
        <w:rPr>
          <w:rFonts w:ascii="Times New Roman" w:hAnsi="Times New Roman" w:cs="Kalimati"/>
          <w:szCs w:val="22"/>
          <w:cs/>
          <w:lang w:bidi="hi-IN"/>
        </w:rPr>
        <w:t xml:space="preserve">२०५९ को दफा 8 को उपदफा (1) र दफा ८ को उपदफा (१) को खण्ड (ग) र (ङ) बमोजिमको कसुरमा सोही ऐनको दफा ८ को उपदफा (१) बमोजिम सजाय गरी सोही दफा 8 को उपदफा (1) बमोजिम उक्त </w:t>
      </w:r>
      <w:r>
        <w:rPr>
          <w:rFonts w:ascii="Times New Roman" w:hAnsi="Times New Roman" w:cs="Kalimati"/>
          <w:szCs w:val="22"/>
          <w:cs/>
          <w:lang w:bidi="hi-IN"/>
        </w:rPr>
        <w:t>बिगो</w:t>
      </w:r>
      <w:r w:rsidRPr="003D2FB2">
        <w:rPr>
          <w:rFonts w:ascii="Times New Roman" w:hAnsi="Times New Roman" w:cs="Kalimati"/>
          <w:szCs w:val="22"/>
          <w:cs/>
          <w:lang w:bidi="hi-IN"/>
        </w:rPr>
        <w:t>समेत असुल</w:t>
      </w:r>
      <w:r>
        <w:rPr>
          <w:rFonts w:ascii="Times New Roman" w:hAnsi="Times New Roman" w:cs="Kalimati" w:hint="cs"/>
          <w:szCs w:val="22"/>
          <w:cs/>
        </w:rPr>
        <w:t xml:space="preserve"> </w:t>
      </w:r>
      <w:r w:rsidRPr="003D2FB2">
        <w:rPr>
          <w:rFonts w:ascii="Times New Roman" w:hAnsi="Times New Roman" w:cs="Kalimati"/>
          <w:szCs w:val="22"/>
          <w:cs/>
          <w:lang w:bidi="hi-IN"/>
        </w:rPr>
        <w:t>उपर हुन</w:t>
      </w:r>
      <w:r>
        <w:rPr>
          <w:rFonts w:ascii="Times New Roman" w:hAnsi="Times New Roman" w:cs="Kalimati" w:hint="cs"/>
          <w:szCs w:val="22"/>
          <w:cs/>
        </w:rPr>
        <w:t>,</w:t>
      </w:r>
    </w:p>
    <w:p w:rsidR="00AF4145" w:rsidRPr="003D2FB2" w:rsidRDefault="00AF4145" w:rsidP="00AF4145">
      <w:pPr>
        <w:pStyle w:val="ListParagraph"/>
        <w:numPr>
          <w:ilvl w:val="0"/>
          <w:numId w:val="11"/>
        </w:numPr>
        <w:spacing w:after="0" w:line="240" w:lineRule="auto"/>
        <w:ind w:right="180"/>
        <w:jc w:val="both"/>
        <w:rPr>
          <w:rFonts w:eastAsia="Times New Roman" w:cs="Kalimati"/>
          <w:szCs w:val="22"/>
        </w:rPr>
      </w:pPr>
      <w:r w:rsidRPr="003D2FB2">
        <w:rPr>
          <w:rFonts w:ascii="Times New Roman" w:hAnsi="Times New Roman" w:cs="Kalimati"/>
          <w:b/>
          <w:bCs/>
          <w:szCs w:val="22"/>
          <w:cs/>
          <w:lang w:bidi="hi-IN"/>
        </w:rPr>
        <w:t>पुष्पलाल (मध्यपहाडी) राजमार्ग योजना धुलिखेल</w:t>
      </w:r>
      <w:r w:rsidRPr="003D2FB2">
        <w:rPr>
          <w:rFonts w:ascii="Times New Roman" w:hAnsi="Times New Roman" w:cs="Kalimati"/>
          <w:b/>
          <w:bCs/>
          <w:szCs w:val="22"/>
        </w:rPr>
        <w:t xml:space="preserve">, </w:t>
      </w:r>
      <w:r w:rsidRPr="003D2FB2">
        <w:rPr>
          <w:rFonts w:ascii="Times New Roman" w:hAnsi="Times New Roman" w:cs="Kalimati"/>
          <w:b/>
          <w:bCs/>
          <w:szCs w:val="22"/>
          <w:cs/>
          <w:lang w:bidi="hi-IN"/>
        </w:rPr>
        <w:t>काभ्रेपलाञ्चो</w:t>
      </w:r>
      <w:r w:rsidRPr="003D2FB2">
        <w:rPr>
          <w:rFonts w:ascii="Times New Roman" w:hAnsi="Times New Roman" w:cs="Kalimati" w:hint="cs"/>
          <w:b/>
          <w:bCs/>
          <w:szCs w:val="22"/>
          <w:cs/>
        </w:rPr>
        <w:t>क</w:t>
      </w:r>
      <w:r w:rsidRPr="003D2FB2">
        <w:rPr>
          <w:rFonts w:ascii="Times New Roman" w:hAnsi="Times New Roman" w:cs="Kalimati"/>
          <w:b/>
          <w:bCs/>
          <w:szCs w:val="22"/>
          <w:cs/>
          <w:lang w:bidi="hi-IN"/>
        </w:rPr>
        <w:t xml:space="preserve">का तत्कालीन लेखा अधिकृत </w:t>
      </w:r>
      <w:r w:rsidRPr="003D2FB2">
        <w:rPr>
          <w:rFonts w:ascii="Times New Roman" w:hAnsi="Times New Roman" w:cs="Kalimati" w:hint="cs"/>
          <w:b/>
          <w:bCs/>
          <w:szCs w:val="22"/>
          <w:cs/>
        </w:rPr>
        <w:t xml:space="preserve">प्रतिवादी </w:t>
      </w:r>
      <w:r w:rsidRPr="003D2FB2">
        <w:rPr>
          <w:rFonts w:ascii="Times New Roman" w:hAnsi="Times New Roman" w:cs="Kalimati"/>
          <w:b/>
          <w:bCs/>
          <w:szCs w:val="22"/>
          <w:cs/>
          <w:lang w:bidi="hi-IN"/>
        </w:rPr>
        <w:t>दुर्ण प्र</w:t>
      </w:r>
      <w:r w:rsidRPr="003D2FB2">
        <w:rPr>
          <w:rFonts w:ascii="Times New Roman" w:hAnsi="Times New Roman" w:cs="Kalimati" w:hint="cs"/>
          <w:b/>
          <w:bCs/>
          <w:szCs w:val="22"/>
          <w:cs/>
        </w:rPr>
        <w:t>दास</w:t>
      </w:r>
      <w:r w:rsidRPr="003D2FB2">
        <w:rPr>
          <w:rFonts w:ascii="Times New Roman" w:hAnsi="Times New Roman" w:cs="Kalimati"/>
          <w:b/>
          <w:bCs/>
          <w:szCs w:val="22"/>
          <w:cs/>
          <w:lang w:bidi="hi-IN"/>
        </w:rPr>
        <w:t xml:space="preserve"> फुयाल</w:t>
      </w:r>
      <w:r w:rsidRPr="003D2FB2">
        <w:rPr>
          <w:rFonts w:ascii="Mangal" w:hAnsi="Mangal" w:cs="Kalimati" w:hint="cs"/>
          <w:szCs w:val="22"/>
          <w:cs/>
        </w:rPr>
        <w:t>लाई</w:t>
      </w:r>
      <w:r w:rsidRPr="003D2FB2">
        <w:rPr>
          <w:rFonts w:ascii="Times New Roman" w:hAnsi="Times New Roman" w:cs="Kalimati" w:hint="cs"/>
          <w:szCs w:val="22"/>
          <w:cs/>
        </w:rPr>
        <w:t xml:space="preserve"> </w:t>
      </w:r>
      <w:r>
        <w:rPr>
          <w:rFonts w:ascii="Times New Roman" w:hAnsi="Times New Roman" w:cs="Kalimati"/>
          <w:szCs w:val="22"/>
          <w:cs/>
        </w:rPr>
        <w:t>बिगो</w:t>
      </w:r>
      <w:r w:rsidRPr="003D2FB2">
        <w:rPr>
          <w:rFonts w:ascii="Times New Roman" w:hAnsi="Times New Roman" w:cs="Kalimati"/>
          <w:szCs w:val="22"/>
          <w:cs/>
        </w:rPr>
        <w:t xml:space="preserve"> रु.21</w:t>
      </w:r>
      <w:r w:rsidRPr="003D2FB2">
        <w:rPr>
          <w:rFonts w:ascii="Times New Roman" w:hAnsi="Times New Roman" w:cs="Kalimati"/>
          <w:szCs w:val="22"/>
        </w:rPr>
        <w:t>,</w:t>
      </w:r>
      <w:r w:rsidRPr="003D2FB2">
        <w:rPr>
          <w:rFonts w:ascii="Times New Roman" w:hAnsi="Times New Roman" w:cs="Kalimati"/>
          <w:szCs w:val="22"/>
          <w:cs/>
        </w:rPr>
        <w:t>49</w:t>
      </w:r>
      <w:r w:rsidRPr="003D2FB2">
        <w:rPr>
          <w:rFonts w:ascii="Times New Roman" w:hAnsi="Times New Roman" w:cs="Kalimati"/>
          <w:szCs w:val="22"/>
        </w:rPr>
        <w:t>,</w:t>
      </w:r>
      <w:r w:rsidRPr="003D2FB2">
        <w:rPr>
          <w:rFonts w:ascii="Times New Roman" w:hAnsi="Times New Roman" w:cs="Kalimati"/>
          <w:szCs w:val="22"/>
          <w:cs/>
        </w:rPr>
        <w:t>818।- (एकाइस लाख उनन्चास हजार आठ सय अठार रुपैया) कायम गरी भ्रष्टाचार निवारण ऐन</w:t>
      </w:r>
      <w:r w:rsidRPr="003D2FB2">
        <w:rPr>
          <w:rFonts w:ascii="Times New Roman" w:hAnsi="Times New Roman" w:cs="Kalimati"/>
          <w:szCs w:val="22"/>
        </w:rPr>
        <w:t xml:space="preserve">, </w:t>
      </w:r>
      <w:r w:rsidRPr="003D2FB2">
        <w:rPr>
          <w:rFonts w:ascii="Times New Roman" w:hAnsi="Times New Roman" w:cs="Kalimati"/>
          <w:szCs w:val="22"/>
          <w:cs/>
        </w:rPr>
        <w:t>२०५९ को दफा 17 को कसुरमा सोही ऐनको सोही दफाको प्रावधान</w:t>
      </w:r>
      <w:r>
        <w:rPr>
          <w:rFonts w:ascii="Times New Roman" w:hAnsi="Times New Roman" w:cs="Kalimati" w:hint="cs"/>
          <w:szCs w:val="22"/>
          <w:cs/>
        </w:rPr>
        <w:t xml:space="preserve"> ब</w:t>
      </w:r>
      <w:r w:rsidRPr="003D2FB2">
        <w:rPr>
          <w:rFonts w:ascii="Times New Roman" w:hAnsi="Times New Roman" w:cs="Kalimati"/>
          <w:szCs w:val="22"/>
          <w:cs/>
        </w:rPr>
        <w:t xml:space="preserve">मोजिम सोही ऐनको दफा 3 को उपदफा (1) र सोहि दफा 3 को उपदफा (1) को खण्ड (च) बमोजिम सजाय गरी उक्त </w:t>
      </w:r>
      <w:r>
        <w:rPr>
          <w:rFonts w:ascii="Times New Roman" w:hAnsi="Times New Roman" w:cs="Kalimati"/>
          <w:szCs w:val="22"/>
          <w:cs/>
        </w:rPr>
        <w:t>बिगो</w:t>
      </w:r>
      <w:r w:rsidRPr="003D2FB2">
        <w:rPr>
          <w:rFonts w:ascii="Times New Roman" w:hAnsi="Times New Roman" w:cs="Kalimati"/>
          <w:szCs w:val="22"/>
          <w:cs/>
        </w:rPr>
        <w:t xml:space="preserve"> सोही ऐनको दफा 17 बमोजिम असुल उपर हुन</w:t>
      </w:r>
      <w:r>
        <w:rPr>
          <w:rFonts w:ascii="Times New Roman" w:hAnsi="Times New Roman" w:cs="Kalimati" w:hint="cs"/>
          <w:szCs w:val="22"/>
          <w:cs/>
        </w:rPr>
        <w:t>,</w:t>
      </w:r>
    </w:p>
    <w:p w:rsidR="00AF4145" w:rsidRPr="003D2FB2" w:rsidRDefault="00AF4145" w:rsidP="00AF4145">
      <w:pPr>
        <w:spacing w:after="0" w:line="240" w:lineRule="auto"/>
        <w:ind w:right="180"/>
        <w:contextualSpacing/>
        <w:jc w:val="both"/>
        <w:rPr>
          <w:rFonts w:eastAsia="Times New Roman"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8०</w:t>
      </w:r>
      <w:r w:rsidRPr="0030148D">
        <w:rPr>
          <w:rFonts w:ascii="Kokila" w:hAnsi="Kokila" w:cs="Kalimati" w:hint="cs"/>
          <w:szCs w:val="22"/>
          <w:cs/>
          <w:lang w:bidi="hi-IN"/>
        </w:rPr>
        <w:t>।</w:t>
      </w:r>
      <w:r w:rsidRPr="0030148D">
        <w:rPr>
          <w:rFonts w:ascii="Kokila" w:hAnsi="Kokila" w:cs="Kalimati" w:hint="cs"/>
          <w:szCs w:val="22"/>
          <w:cs/>
        </w:rPr>
        <w:t>१</w:t>
      </w:r>
      <w:r>
        <w:rPr>
          <w:rFonts w:ascii="Kokila" w:hAnsi="Kokila" w:cs="Kalimati" w:hint="cs"/>
          <w:szCs w:val="22"/>
          <w:cs/>
        </w:rPr>
        <w:t>१</w:t>
      </w:r>
      <w:r w:rsidRPr="0030148D">
        <w:rPr>
          <w:rFonts w:ascii="Kokila" w:hAnsi="Kokila" w:cs="Kalimati" w:hint="cs"/>
          <w:szCs w:val="22"/>
          <w:cs/>
          <w:lang w:bidi="hi-IN"/>
        </w:rPr>
        <w:t>।</w:t>
      </w:r>
      <w:r>
        <w:rPr>
          <w:rFonts w:ascii="Kokila" w:hAnsi="Kokila" w:cs="Kalimati" w:hint="cs"/>
          <w:szCs w:val="22"/>
          <w:cs/>
        </w:rPr>
        <w:t>१६</w:t>
      </w:r>
      <w:r w:rsidRPr="0030148D">
        <w:rPr>
          <w:rFonts w:ascii="Kokila" w:hAnsi="Kokila" w:cs="Kalimati" w:hint="cs"/>
          <w:szCs w:val="22"/>
          <w:cs/>
        </w:rPr>
        <w:t xml:space="preserve"> को फैसलाबाट सफाई दिएको-:</w:t>
      </w:r>
      <w:r w:rsidRPr="0030148D">
        <w:rPr>
          <w:rFonts w:ascii="Kokila" w:hAnsi="Kokila" w:cs="Kalimati"/>
          <w:szCs w:val="22"/>
        </w:rPr>
        <w:t> </w:t>
      </w:r>
    </w:p>
    <w:p w:rsidR="00AF4145" w:rsidRPr="003D2FB2" w:rsidRDefault="00AF4145" w:rsidP="00AF4145">
      <w:pPr>
        <w:pStyle w:val="ListParagraph"/>
        <w:numPr>
          <w:ilvl w:val="0"/>
          <w:numId w:val="12"/>
        </w:numPr>
        <w:spacing w:after="0" w:line="240" w:lineRule="auto"/>
        <w:jc w:val="both"/>
        <w:rPr>
          <w:rFonts w:asciiTheme="minorBidi" w:hAnsiTheme="minorBidi" w:cs="Kalimati"/>
          <w:szCs w:val="22"/>
          <w:lang w:bidi="hi-IN"/>
        </w:rPr>
      </w:pPr>
      <w:r w:rsidRPr="003D2FB2">
        <w:rPr>
          <w:rFonts w:asciiTheme="minorBidi" w:hAnsiTheme="minorBidi" w:cs="Kalimati"/>
          <w:szCs w:val="22"/>
          <w:cs/>
          <w:lang w:bidi="hi-IN"/>
        </w:rPr>
        <w:t>पुष्पलाल (मध्यपहाडी) लोकमार्ग</w:t>
      </w:r>
      <w:r>
        <w:rPr>
          <w:rFonts w:asciiTheme="minorBidi" w:hAnsiTheme="minorBidi" w:cs="Kalimati" w:hint="cs"/>
          <w:szCs w:val="22"/>
          <w:cs/>
        </w:rPr>
        <w:t xml:space="preserve"> खोटाङ</w:t>
      </w:r>
      <w:r w:rsidRPr="003D2FB2">
        <w:rPr>
          <w:rFonts w:asciiTheme="minorBidi" w:hAnsiTheme="minorBidi" w:cs="Kalimati"/>
          <w:szCs w:val="22"/>
          <w:cs/>
          <w:lang w:bidi="hi-IN"/>
        </w:rPr>
        <w:t xml:space="preserve"> जिल्ला अन्तर्गत चेनेज निर्माण गर्न विधिपूर्वक भेरिएसन आदेश स्वीकृत भएको हो</w:t>
      </w:r>
      <w:r>
        <w:rPr>
          <w:rFonts w:asciiTheme="minorBidi" w:hAnsiTheme="minorBidi" w:cs="Kalimati"/>
          <w:szCs w:val="22"/>
          <w:lang w:bidi="hi-IN"/>
        </w:rPr>
        <w:t>,</w:t>
      </w:r>
      <w:r w:rsidRPr="003D2FB2">
        <w:rPr>
          <w:rFonts w:asciiTheme="minorBidi" w:hAnsiTheme="minorBidi" w:cs="Kalimati"/>
          <w:szCs w:val="22"/>
          <w:cs/>
          <w:lang w:bidi="hi-IN"/>
        </w:rPr>
        <w:t xml:space="preserve"> सोही स्वीकृत भेरिएसन आदेश बमोजिम नै कार्य सम्पन्न भएको हो भनी प्रतिवादीहरु कसूरमा इन्कार रही वयान गरेको।</w:t>
      </w:r>
    </w:p>
    <w:p w:rsidR="00AF4145" w:rsidRPr="003D2FB2" w:rsidRDefault="00AF4145" w:rsidP="00AF4145">
      <w:pPr>
        <w:pStyle w:val="ListParagraph"/>
        <w:numPr>
          <w:ilvl w:val="0"/>
          <w:numId w:val="12"/>
        </w:numPr>
        <w:spacing w:after="0" w:line="240" w:lineRule="auto"/>
        <w:jc w:val="both"/>
        <w:rPr>
          <w:rFonts w:asciiTheme="minorBidi" w:hAnsiTheme="minorBidi" w:cs="Kalimati"/>
          <w:szCs w:val="22"/>
          <w:lang w:bidi="hi-IN"/>
        </w:rPr>
      </w:pPr>
      <w:r w:rsidRPr="003D2FB2">
        <w:rPr>
          <w:rFonts w:asciiTheme="minorBidi" w:hAnsiTheme="minorBidi" w:cs="Kalimati"/>
          <w:szCs w:val="22"/>
          <w:cs/>
          <w:lang w:bidi="hi-IN"/>
        </w:rPr>
        <w:t>केही स्थानमा पहिरो गएको र हिलोले पुरिएको कारण जापजाँच नभएको भन्ने आयोगबाट भएको मुचुल्का एवं प्रतिवेदनबाट देखिएको।</w:t>
      </w:r>
    </w:p>
    <w:p w:rsidR="00AF4145" w:rsidRPr="003D2FB2" w:rsidRDefault="00AF4145" w:rsidP="00AF4145">
      <w:pPr>
        <w:pStyle w:val="ListParagraph"/>
        <w:numPr>
          <w:ilvl w:val="0"/>
          <w:numId w:val="12"/>
        </w:numPr>
        <w:spacing w:after="0" w:line="240" w:lineRule="auto"/>
        <w:jc w:val="both"/>
        <w:rPr>
          <w:rFonts w:asciiTheme="minorBidi" w:hAnsiTheme="minorBidi" w:cs="Kalimati"/>
          <w:szCs w:val="22"/>
        </w:rPr>
      </w:pPr>
      <w:r w:rsidRPr="003D2FB2">
        <w:rPr>
          <w:rFonts w:asciiTheme="minorBidi" w:hAnsiTheme="minorBidi" w:cs="Kalimati"/>
          <w:szCs w:val="22"/>
          <w:lang w:bidi="hi-IN"/>
        </w:rPr>
        <w:lastRenderedPageBreak/>
        <w:t xml:space="preserve">Earthwork excavation </w:t>
      </w:r>
      <w:r w:rsidRPr="003D2FB2">
        <w:rPr>
          <w:rFonts w:asciiTheme="minorBidi" w:hAnsiTheme="minorBidi" w:cs="Kalimati"/>
          <w:szCs w:val="22"/>
          <w:cs/>
          <w:lang w:bidi="hi-IN"/>
        </w:rPr>
        <w:t>कार्यमा दोहोरो भुक्तानी भएको भन्ने पनि ठोस र बस्तुनिष्ठ प्रमाणबाट नदेखिएको</w:t>
      </w:r>
      <w:r>
        <w:rPr>
          <w:rFonts w:asciiTheme="minorBidi" w:hAnsiTheme="minorBidi" w:cs="Kalimati" w:hint="cs"/>
          <w:szCs w:val="22"/>
          <w:cs/>
        </w:rPr>
        <w:t>।</w:t>
      </w:r>
    </w:p>
    <w:p w:rsidR="00AF4145" w:rsidRPr="009B0F93" w:rsidRDefault="00AF4145" w:rsidP="00AF4145">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०४</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AF4145" w:rsidRPr="009B0F93" w:rsidRDefault="00AF4145" w:rsidP="00AF4145">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AF4145" w:rsidRPr="007325B4" w:rsidRDefault="00AF4145" w:rsidP="00AF4145">
      <w:pPr>
        <w:pStyle w:val="ListParagraph"/>
        <w:numPr>
          <w:ilvl w:val="0"/>
          <w:numId w:val="13"/>
        </w:numPr>
        <w:tabs>
          <w:tab w:val="left" w:pos="3726"/>
          <w:tab w:val="center" w:pos="8640"/>
        </w:tabs>
        <w:spacing w:after="0" w:line="240" w:lineRule="auto"/>
        <w:ind w:left="450"/>
        <w:jc w:val="both"/>
        <w:rPr>
          <w:rFonts w:asciiTheme="minorBidi" w:hAnsiTheme="minorBidi" w:cs="Kalimati"/>
          <w:szCs w:val="22"/>
          <w:lang w:bidi="hi-IN"/>
        </w:rPr>
      </w:pPr>
      <w:r w:rsidRPr="007325B4">
        <w:rPr>
          <w:rFonts w:asciiTheme="minorBidi" w:hAnsiTheme="minorBidi" w:cs="Kalimati"/>
          <w:szCs w:val="22"/>
          <w:cs/>
          <w:lang w:bidi="hi-IN"/>
        </w:rPr>
        <w:t>खोटाङ जिल्ला स्थित चेनेज 42+000 देखि 88+500 खण्डको सडक</w:t>
      </w:r>
      <w:r w:rsidRPr="007325B4">
        <w:rPr>
          <w:rFonts w:asciiTheme="minorBidi" w:hAnsiTheme="minorBidi" w:cs="Kalimati" w:hint="cs"/>
          <w:szCs w:val="22"/>
          <w:cs/>
          <w:lang w:bidi="hi-IN"/>
        </w:rPr>
        <w:t>मा</w:t>
      </w:r>
      <w:r w:rsidRPr="007325B4">
        <w:rPr>
          <w:rFonts w:asciiTheme="minorBidi" w:hAnsiTheme="minorBidi" w:cs="Kalimati"/>
          <w:szCs w:val="22"/>
          <w:cs/>
          <w:lang w:bidi="hi-IN"/>
        </w:rPr>
        <w:t xml:space="preserve"> काम ढिलो हुँदै जाँदा थप अरु ठेक्काद्वारा काम भई राखेकोले कार्य गर्ने चेनेज घट्न गई ग्राभेलको परिमाण निगेटिभ भएको र बाँकी रहेको चेनेजमा सडक चौडाई </w:t>
      </w:r>
      <w:r w:rsidRPr="007325B4">
        <w:rPr>
          <w:rFonts w:asciiTheme="minorBidi" w:hAnsiTheme="minorBidi" w:cs="Kalimati" w:hint="cs"/>
          <w:szCs w:val="22"/>
          <w:cs/>
        </w:rPr>
        <w:t>गरेर</w:t>
      </w:r>
      <w:r w:rsidRPr="007325B4">
        <w:rPr>
          <w:rFonts w:asciiTheme="minorBidi" w:hAnsiTheme="minorBidi" w:cs="Kalimati"/>
          <w:szCs w:val="22"/>
          <w:cs/>
          <w:lang w:bidi="hi-IN"/>
        </w:rPr>
        <w:t xml:space="preserve"> ग्राभेल गर्नुपर्ने भएकोले कटिङ्गको परिमाण बढ्न गई आईटमहरु थपघट हुने भएकोले भेरिएसन तयार गर्दा कुल ईटिमेट अंक रु.4,98,23,963।20 जम्मा -14.69 प्रतिशत घटी भै संशोधित इस्टिमेट रु.4,2,503,429।56 हुन गएको र ठेक्कामा सम्झौता रकम रु.2,30,66,690।00 जम्मा -14.80 प्रतिशतले घटी हुन गई संशोधित ठेक्का सम्झौता रकम रु.1,96,52,992।77 (मु.अ. करसहित) हुन आएकोले </w:t>
      </w:r>
      <w:r w:rsidRPr="007325B4">
        <w:rPr>
          <w:rFonts w:asciiTheme="minorBidi" w:hAnsiTheme="minorBidi" w:cs="Kalimati"/>
          <w:szCs w:val="22"/>
          <w:lang w:bidi="hi-IN"/>
        </w:rPr>
        <w:t>Variation Order No.</w:t>
      </w:r>
      <w:r w:rsidRPr="007325B4">
        <w:rPr>
          <w:rFonts w:asciiTheme="minorBidi" w:hAnsiTheme="minorBidi" w:cs="Kalimati"/>
          <w:szCs w:val="22"/>
          <w:cs/>
          <w:lang w:bidi="hi-IN"/>
        </w:rPr>
        <w:t>1 स्वीकृतिको लागि</w:t>
      </w:r>
      <w:r w:rsidRPr="007325B4">
        <w:rPr>
          <w:rFonts w:asciiTheme="minorBidi" w:hAnsiTheme="minorBidi" w:cs="Kalimati" w:hint="cs"/>
          <w:szCs w:val="22"/>
          <w:cs/>
          <w:lang w:bidi="hi-IN"/>
        </w:rPr>
        <w:t xml:space="preserve"> </w:t>
      </w:r>
      <w:r w:rsidRPr="007325B4">
        <w:rPr>
          <w:rFonts w:asciiTheme="minorBidi" w:hAnsiTheme="minorBidi" w:cs="Kalimati"/>
          <w:szCs w:val="22"/>
          <w:cs/>
          <w:lang w:bidi="hi-IN"/>
        </w:rPr>
        <w:t xml:space="preserve">योजना कार्यालय धुलिखेलका ईन्जिनियर दिपक कुमार खडकाले </w:t>
      </w:r>
      <w:r w:rsidRPr="007325B4">
        <w:rPr>
          <w:rFonts w:asciiTheme="minorBidi" w:hAnsiTheme="minorBidi" w:cs="Kalimati"/>
          <w:szCs w:val="22"/>
          <w:lang w:bidi="hi-IN"/>
        </w:rPr>
        <w:t xml:space="preserve">Revised Estimate </w:t>
      </w:r>
      <w:r w:rsidRPr="007325B4">
        <w:rPr>
          <w:rFonts w:asciiTheme="minorBidi" w:hAnsiTheme="minorBidi" w:cs="Kalimati"/>
          <w:szCs w:val="22"/>
          <w:cs/>
          <w:lang w:bidi="hi-IN"/>
        </w:rPr>
        <w:t>सहित</w:t>
      </w:r>
      <w:r w:rsidRPr="007325B4">
        <w:rPr>
          <w:rFonts w:asciiTheme="minorBidi" w:hAnsiTheme="minorBidi" w:cs="Kalimati" w:hint="cs"/>
          <w:szCs w:val="22"/>
          <w:cs/>
          <w:lang w:bidi="hi-IN"/>
        </w:rPr>
        <w:t xml:space="preserve"> </w:t>
      </w:r>
      <w:r w:rsidRPr="007325B4">
        <w:rPr>
          <w:rFonts w:asciiTheme="minorBidi" w:hAnsiTheme="minorBidi" w:cs="Kalimati"/>
          <w:szCs w:val="22"/>
          <w:cs/>
          <w:lang w:bidi="hi-IN"/>
        </w:rPr>
        <w:t>पेश गरेको टिप्पणी महानिर्देशक</w:t>
      </w:r>
      <w:r>
        <w:rPr>
          <w:rFonts w:asciiTheme="minorBidi" w:hAnsiTheme="minorBidi" w:cs="Kalimati" w:hint="cs"/>
          <w:szCs w:val="22"/>
          <w:cs/>
          <w:lang w:bidi="hi-IN"/>
        </w:rPr>
        <w:t>बाट</w:t>
      </w:r>
      <w:r w:rsidRPr="007325B4">
        <w:rPr>
          <w:rFonts w:asciiTheme="minorBidi" w:hAnsiTheme="minorBidi" w:cs="Kalimati"/>
          <w:szCs w:val="22"/>
          <w:cs/>
          <w:lang w:bidi="hi-IN"/>
        </w:rPr>
        <w:t xml:space="preserve"> स्वीकृत भएको</w:t>
      </w:r>
      <w:r w:rsidRPr="007325B4">
        <w:rPr>
          <w:rFonts w:asciiTheme="minorBidi" w:hAnsiTheme="minorBidi" w:cs="Kalimati" w:hint="cs"/>
          <w:szCs w:val="22"/>
          <w:cs/>
        </w:rPr>
        <w:t xml:space="preserve"> देखिएको</w:t>
      </w:r>
      <w:r w:rsidRPr="007325B4">
        <w:rPr>
          <w:rFonts w:asciiTheme="minorBidi" w:hAnsiTheme="minorBidi" w:cs="Kalimati"/>
          <w:szCs w:val="22"/>
          <w:cs/>
          <w:lang w:bidi="hi-IN"/>
        </w:rPr>
        <w:t>।साथै</w:t>
      </w:r>
      <w:r>
        <w:rPr>
          <w:rFonts w:asciiTheme="minorBidi" w:hAnsiTheme="minorBidi" w:cs="Kalimati"/>
          <w:szCs w:val="22"/>
          <w:lang w:bidi="hi-IN"/>
        </w:rPr>
        <w:t>,</w:t>
      </w:r>
      <w:r w:rsidRPr="007325B4">
        <w:rPr>
          <w:rFonts w:asciiTheme="minorBidi" w:hAnsiTheme="minorBidi" w:cs="Kalimati"/>
          <w:szCs w:val="22"/>
          <w:cs/>
          <w:lang w:bidi="hi-IN"/>
        </w:rPr>
        <w:t xml:space="preserve"> </w:t>
      </w:r>
      <w:r w:rsidRPr="007325B4">
        <w:rPr>
          <w:rFonts w:asciiTheme="minorBidi" w:hAnsiTheme="minorBidi" w:cs="Kalimati"/>
          <w:szCs w:val="22"/>
          <w:lang w:bidi="hi-IN"/>
        </w:rPr>
        <w:t xml:space="preserve">Revised Estimate </w:t>
      </w:r>
      <w:r w:rsidRPr="007325B4">
        <w:rPr>
          <w:rFonts w:asciiTheme="minorBidi" w:hAnsiTheme="minorBidi" w:cs="Kalimati"/>
          <w:szCs w:val="22"/>
          <w:cs/>
          <w:lang w:bidi="hi-IN"/>
        </w:rPr>
        <w:t xml:space="preserve">र अन्तिम बिलको नापीको </w:t>
      </w:r>
      <w:r w:rsidRPr="007325B4">
        <w:rPr>
          <w:rFonts w:asciiTheme="minorBidi" w:hAnsiTheme="minorBidi" w:cs="Kalimati"/>
          <w:szCs w:val="22"/>
          <w:lang w:bidi="hi-IN"/>
        </w:rPr>
        <w:t xml:space="preserve">Quantity </w:t>
      </w:r>
      <w:r w:rsidRPr="007325B4">
        <w:rPr>
          <w:rFonts w:asciiTheme="minorBidi" w:hAnsiTheme="minorBidi" w:cs="Kalimati"/>
          <w:szCs w:val="22"/>
          <w:cs/>
          <w:lang w:bidi="hi-IN"/>
        </w:rPr>
        <w:t xml:space="preserve">उस्ता-उस्तै भएको देखिएकोले </w:t>
      </w:r>
      <w:r w:rsidRPr="007325B4">
        <w:rPr>
          <w:rFonts w:asciiTheme="minorBidi" w:hAnsiTheme="minorBidi" w:cs="Kalimati"/>
          <w:szCs w:val="22"/>
          <w:lang w:bidi="hi-IN"/>
        </w:rPr>
        <w:t xml:space="preserve">Variation order Approve </w:t>
      </w:r>
      <w:r w:rsidRPr="007325B4">
        <w:rPr>
          <w:rFonts w:asciiTheme="minorBidi" w:hAnsiTheme="minorBidi" w:cs="Kalimati"/>
          <w:szCs w:val="22"/>
          <w:cs/>
          <w:lang w:bidi="hi-IN"/>
        </w:rPr>
        <w:t>भएपछिमात्र काम गर्नुपर्ने</w:t>
      </w:r>
      <w:r w:rsidRPr="007325B4">
        <w:rPr>
          <w:rFonts w:asciiTheme="minorBidi" w:hAnsiTheme="minorBidi" w:cs="Kalimati" w:hint="cs"/>
          <w:szCs w:val="22"/>
          <w:cs/>
        </w:rPr>
        <w:t>,</w:t>
      </w:r>
      <w:r w:rsidRPr="007325B4">
        <w:rPr>
          <w:rFonts w:asciiTheme="minorBidi" w:hAnsiTheme="minorBidi" w:cs="Kalimati"/>
          <w:szCs w:val="22"/>
          <w:lang w:bidi="hi-IN"/>
        </w:rPr>
        <w:t xml:space="preserve"> estimate </w:t>
      </w:r>
      <w:r w:rsidRPr="007325B4">
        <w:rPr>
          <w:rFonts w:asciiTheme="minorBidi" w:hAnsiTheme="minorBidi" w:cs="Kalimati"/>
          <w:szCs w:val="22"/>
          <w:cs/>
          <w:lang w:bidi="hi-IN"/>
        </w:rPr>
        <w:t xml:space="preserve">गर्दा छुटेको गर्नुपर्ने काम मात्र </w:t>
      </w:r>
      <w:r w:rsidRPr="007325B4">
        <w:rPr>
          <w:rFonts w:asciiTheme="minorBidi" w:hAnsiTheme="minorBidi" w:cs="Kalimati"/>
          <w:szCs w:val="22"/>
          <w:lang w:bidi="hi-IN"/>
        </w:rPr>
        <w:t xml:space="preserve">Variation order </w:t>
      </w:r>
      <w:r w:rsidRPr="007325B4">
        <w:rPr>
          <w:rFonts w:asciiTheme="minorBidi" w:hAnsiTheme="minorBidi" w:cs="Kalimati"/>
          <w:szCs w:val="22"/>
          <w:cs/>
          <w:lang w:bidi="hi-IN"/>
        </w:rPr>
        <w:t>बाट गर्न सकिनेमा सार्वजनिक खरिद ऐन</w:t>
      </w:r>
      <w:r w:rsidRPr="007325B4">
        <w:rPr>
          <w:rFonts w:asciiTheme="minorBidi" w:hAnsiTheme="minorBidi" w:cs="Kalimati"/>
          <w:szCs w:val="22"/>
          <w:lang w:bidi="hi-IN"/>
        </w:rPr>
        <w:t xml:space="preserve">, </w:t>
      </w:r>
      <w:r w:rsidRPr="007325B4">
        <w:rPr>
          <w:rFonts w:asciiTheme="minorBidi" w:hAnsiTheme="minorBidi" w:cs="Kalimati"/>
          <w:szCs w:val="22"/>
          <w:cs/>
          <w:lang w:bidi="hi-IN"/>
        </w:rPr>
        <w:t xml:space="preserve">२०६३ को दफा ५४ विपरित </w:t>
      </w:r>
      <w:r w:rsidRPr="007325B4">
        <w:rPr>
          <w:rFonts w:asciiTheme="minorBidi" w:hAnsiTheme="minorBidi" w:cs="Kalimati"/>
          <w:szCs w:val="22"/>
          <w:lang w:bidi="hi-IN"/>
        </w:rPr>
        <w:t xml:space="preserve">Variation Order </w:t>
      </w:r>
      <w:r w:rsidRPr="007325B4">
        <w:rPr>
          <w:rFonts w:asciiTheme="minorBidi" w:hAnsiTheme="minorBidi" w:cs="Kalimati"/>
          <w:szCs w:val="22"/>
          <w:cs/>
          <w:lang w:bidi="hi-IN"/>
        </w:rPr>
        <w:t xml:space="preserve">स्वीकृत हुनुभन्दा पहिला नै उक्त ठेक्कामा काम गराई नापी किताब तयार भएको देखिएको हुँदा प्रतिवादीहरुको इन्कारी वयान खण्डित भएको अवस्थामा प्रतिवादीहरुलाई सफाई दिई भएको फैसला त्रुटीपूर्ण </w:t>
      </w:r>
      <w:r w:rsidRPr="007325B4">
        <w:rPr>
          <w:rFonts w:asciiTheme="minorBidi" w:hAnsiTheme="minorBidi" w:cs="Kalimati" w:hint="cs"/>
          <w:szCs w:val="22"/>
          <w:cs/>
        </w:rPr>
        <w:t>रहेको</w:t>
      </w:r>
      <w:r w:rsidRPr="007325B4">
        <w:rPr>
          <w:rFonts w:asciiTheme="minorBidi" w:hAnsiTheme="minorBidi" w:cs="Kalimati"/>
          <w:szCs w:val="22"/>
          <w:cs/>
          <w:lang w:bidi="hi-IN"/>
        </w:rPr>
        <w:t>।</w:t>
      </w:r>
    </w:p>
    <w:p w:rsidR="00AF4145" w:rsidRPr="003D2FB2" w:rsidRDefault="00AF4145" w:rsidP="00AF4145">
      <w:pPr>
        <w:pStyle w:val="ListParagraph"/>
        <w:numPr>
          <w:ilvl w:val="0"/>
          <w:numId w:val="13"/>
        </w:numPr>
        <w:tabs>
          <w:tab w:val="left" w:pos="3726"/>
          <w:tab w:val="center" w:pos="8640"/>
        </w:tabs>
        <w:spacing w:after="0" w:line="240" w:lineRule="auto"/>
        <w:ind w:left="450"/>
        <w:jc w:val="both"/>
        <w:rPr>
          <w:rFonts w:asciiTheme="minorBidi" w:hAnsiTheme="minorBidi" w:cs="Kalimati"/>
          <w:szCs w:val="22"/>
          <w:lang w:bidi="hi-IN"/>
        </w:rPr>
      </w:pPr>
      <w:r w:rsidRPr="003D2FB2">
        <w:rPr>
          <w:rFonts w:asciiTheme="minorBidi" w:hAnsiTheme="minorBidi" w:cs="Kalimati"/>
          <w:szCs w:val="22"/>
          <w:cs/>
          <w:lang w:bidi="hi-IN"/>
        </w:rPr>
        <w:t>स्थलगत प्रतिवेदन</w:t>
      </w:r>
      <w:r>
        <w:rPr>
          <w:rFonts w:asciiTheme="minorBidi" w:hAnsiTheme="minorBidi" w:cs="Kalimati"/>
          <w:szCs w:val="22"/>
          <w:cs/>
          <w:lang w:bidi="hi-IN"/>
        </w:rPr>
        <w:t>बाट</w:t>
      </w:r>
      <w:r w:rsidRPr="003D2FB2">
        <w:rPr>
          <w:rFonts w:asciiTheme="minorBidi" w:hAnsiTheme="minorBidi" w:cs="Kalimati"/>
          <w:szCs w:val="22"/>
          <w:cs/>
          <w:lang w:bidi="hi-IN"/>
        </w:rPr>
        <w:t xml:space="preserve"> योजनाको चेनेज 40+700 देखि 47+855 भित्रको 7,155 मिटरमा ग्राभेलको काम महादेव खिम्ती निर्माण सेवाले गरेको हो भनी नापी किताब तयार पारेको।महादेव खिम्ती निर्माणसेवा प्रा.लि.ले चेनेज 40+700 देखिनै काम गरेको भन्ने बुझिएको</w:t>
      </w:r>
      <w:r w:rsidRPr="003D2FB2">
        <w:rPr>
          <w:rFonts w:asciiTheme="minorBidi" w:hAnsiTheme="minorBidi" w:cs="Kalimati"/>
          <w:szCs w:val="22"/>
          <w:lang w:bidi="hi-IN"/>
        </w:rPr>
        <w:t xml:space="preserve">, </w:t>
      </w:r>
      <w:r w:rsidRPr="003D2FB2">
        <w:rPr>
          <w:rFonts w:asciiTheme="minorBidi" w:hAnsiTheme="minorBidi" w:cs="Kalimati"/>
          <w:szCs w:val="22"/>
          <w:cs/>
          <w:lang w:bidi="hi-IN"/>
        </w:rPr>
        <w:t>भोजपुरबाट खोटांगतर्फ आउँदा मध्यपहाडी लोकमार्ग अन्तर्गत सुरु चेनेज 40+700 देखि 42+00 सम्म करिब १३०० मिटर सडक खण्डमा हालको अर्को ठेक्का</w:t>
      </w:r>
      <w:r>
        <w:rPr>
          <w:rFonts w:asciiTheme="minorBidi" w:hAnsiTheme="minorBidi" w:cs="Kalimati"/>
          <w:szCs w:val="22"/>
          <w:cs/>
          <w:lang w:bidi="hi-IN"/>
        </w:rPr>
        <w:t>बाट</w:t>
      </w:r>
      <w:r w:rsidRPr="003D2FB2">
        <w:rPr>
          <w:rFonts w:asciiTheme="minorBidi" w:hAnsiTheme="minorBidi" w:cs="Kalimati"/>
          <w:szCs w:val="22"/>
          <w:cs/>
          <w:lang w:bidi="hi-IN"/>
        </w:rPr>
        <w:t xml:space="preserve"> काम भईसकेकोले महादेव खिम्ती निर्माण सेवाले गरेको ग्राभेलको काम </w:t>
      </w:r>
      <w:r w:rsidRPr="003D2FB2">
        <w:rPr>
          <w:rFonts w:asciiTheme="minorBidi" w:hAnsiTheme="minorBidi" w:cs="Kalimati"/>
          <w:szCs w:val="22"/>
          <w:lang w:bidi="hi-IN"/>
        </w:rPr>
        <w:t xml:space="preserve">Overlap </w:t>
      </w:r>
      <w:r w:rsidRPr="003D2FB2">
        <w:rPr>
          <w:rFonts w:asciiTheme="minorBidi" w:hAnsiTheme="minorBidi" w:cs="Kalimati"/>
          <w:szCs w:val="22"/>
          <w:cs/>
          <w:lang w:bidi="hi-IN"/>
        </w:rPr>
        <w:t>भएकोले १</w:t>
      </w:r>
      <w:r w:rsidRPr="003D2FB2">
        <w:rPr>
          <w:rFonts w:asciiTheme="minorBidi" w:hAnsiTheme="minorBidi" w:cs="Kalimati"/>
          <w:szCs w:val="22"/>
          <w:lang w:bidi="hi-IN"/>
        </w:rPr>
        <w:t>,</w:t>
      </w:r>
      <w:r w:rsidRPr="003D2FB2">
        <w:rPr>
          <w:rFonts w:asciiTheme="minorBidi" w:hAnsiTheme="minorBidi" w:cs="Kalimati"/>
          <w:szCs w:val="22"/>
          <w:cs/>
          <w:lang w:bidi="hi-IN"/>
        </w:rPr>
        <w:t>३०० मिटर सडक नापजाँच गर्न नसकिएको</w:t>
      </w:r>
      <w:r w:rsidRPr="003D2FB2">
        <w:rPr>
          <w:rFonts w:asciiTheme="minorBidi" w:hAnsiTheme="minorBidi" w:cs="Kalimati"/>
          <w:szCs w:val="22"/>
          <w:lang w:bidi="hi-IN"/>
        </w:rPr>
        <w:t xml:space="preserve">, </w:t>
      </w:r>
      <w:r w:rsidRPr="003D2FB2">
        <w:rPr>
          <w:rFonts w:asciiTheme="minorBidi" w:hAnsiTheme="minorBidi" w:cs="Kalimati"/>
          <w:szCs w:val="22"/>
          <w:cs/>
          <w:lang w:bidi="hi-IN"/>
        </w:rPr>
        <w:t xml:space="preserve">उक्त सडकको ग्राभेलको नापजाँच गर्दा नापी किताब बमोजिम नपाईएको र 5320 मिटर लम्बाई ग्राभेल कार्यको नाप पेश गरेको भन्ने ब्यहोरा प्रतिवेदनबाट </w:t>
      </w:r>
      <w:r>
        <w:rPr>
          <w:rFonts w:asciiTheme="minorBidi" w:hAnsiTheme="minorBidi" w:cs="Kalimati" w:hint="cs"/>
          <w:szCs w:val="22"/>
          <w:cs/>
        </w:rPr>
        <w:t>देखिएको।</w:t>
      </w:r>
      <w:r w:rsidRPr="003D2FB2">
        <w:rPr>
          <w:rFonts w:asciiTheme="minorBidi" w:hAnsiTheme="minorBidi" w:cs="Kalimati"/>
          <w:szCs w:val="22"/>
          <w:cs/>
          <w:lang w:bidi="hi-IN"/>
        </w:rPr>
        <w:t xml:space="preserve"> </w:t>
      </w:r>
      <w:r w:rsidRPr="003D2FB2">
        <w:rPr>
          <w:rFonts w:asciiTheme="minorBidi" w:hAnsiTheme="minorBidi" w:cs="Kalimati"/>
          <w:szCs w:val="22"/>
          <w:lang w:bidi="hi-IN"/>
        </w:rPr>
        <w:t xml:space="preserve">“Sub base </w:t>
      </w:r>
      <w:r w:rsidRPr="003D2FB2">
        <w:rPr>
          <w:rFonts w:asciiTheme="minorBidi" w:hAnsiTheme="minorBidi" w:cs="Kalimati"/>
          <w:szCs w:val="22"/>
          <w:cs/>
          <w:lang w:bidi="hi-IN"/>
        </w:rPr>
        <w:t xml:space="preserve">को लागि प्रयोगमा ल्याएको </w:t>
      </w:r>
      <w:r w:rsidRPr="003D2FB2">
        <w:rPr>
          <w:rFonts w:asciiTheme="minorBidi" w:hAnsiTheme="minorBidi" w:cs="Kalimati"/>
          <w:szCs w:val="22"/>
          <w:lang w:bidi="hi-IN"/>
        </w:rPr>
        <w:t xml:space="preserve">Material River bed material/Crusher run material </w:t>
      </w:r>
      <w:r w:rsidRPr="003D2FB2">
        <w:rPr>
          <w:rFonts w:asciiTheme="minorBidi" w:hAnsiTheme="minorBidi" w:cs="Kalimati"/>
          <w:szCs w:val="22"/>
          <w:cs/>
          <w:lang w:bidi="hi-IN"/>
        </w:rPr>
        <w:t xml:space="preserve">नभै </w:t>
      </w:r>
      <w:r w:rsidRPr="003D2FB2">
        <w:rPr>
          <w:rFonts w:asciiTheme="minorBidi" w:hAnsiTheme="minorBidi" w:cs="Kalimati"/>
          <w:szCs w:val="22"/>
          <w:lang w:bidi="hi-IN"/>
        </w:rPr>
        <w:t xml:space="preserve">Quarry side </w:t>
      </w:r>
      <w:r w:rsidRPr="003D2FB2">
        <w:rPr>
          <w:rFonts w:asciiTheme="minorBidi" w:hAnsiTheme="minorBidi" w:cs="Kalimati"/>
          <w:szCs w:val="22"/>
          <w:cs/>
          <w:lang w:bidi="hi-IN"/>
        </w:rPr>
        <w:t xml:space="preserve">को </w:t>
      </w:r>
      <w:r w:rsidRPr="003D2FB2">
        <w:rPr>
          <w:rFonts w:asciiTheme="minorBidi" w:hAnsiTheme="minorBidi" w:cs="Kalimati"/>
          <w:szCs w:val="22"/>
          <w:lang w:bidi="hi-IN"/>
        </w:rPr>
        <w:t xml:space="preserve">Material </w:t>
      </w:r>
      <w:r w:rsidRPr="003D2FB2">
        <w:rPr>
          <w:rFonts w:asciiTheme="minorBidi" w:hAnsiTheme="minorBidi" w:cs="Kalimati"/>
          <w:szCs w:val="22"/>
          <w:cs/>
          <w:lang w:bidi="hi-IN"/>
        </w:rPr>
        <w:t xml:space="preserve">प्रयोग भएको। कतिपय ठाउँमा बर्षातको पानीले </w:t>
      </w:r>
      <w:r w:rsidRPr="003D2FB2">
        <w:rPr>
          <w:rFonts w:asciiTheme="minorBidi" w:hAnsiTheme="minorBidi" w:cs="Kalimati"/>
          <w:szCs w:val="22"/>
          <w:lang w:bidi="hi-IN"/>
        </w:rPr>
        <w:t xml:space="preserve">Sub Base </w:t>
      </w:r>
      <w:r w:rsidRPr="003D2FB2">
        <w:rPr>
          <w:rFonts w:asciiTheme="minorBidi" w:hAnsiTheme="minorBidi" w:cs="Kalimati"/>
          <w:szCs w:val="22"/>
          <w:cs/>
          <w:lang w:bidi="hi-IN"/>
        </w:rPr>
        <w:t xml:space="preserve">बगाएको।ठाउँ ठाउँमा पहिरो गएको ठाँउ र अर्को निर्माण व्यवसायीले गरेको नाली निर्माणको टेवा पर्खाल लगायत </w:t>
      </w:r>
      <w:r w:rsidRPr="003D2FB2">
        <w:rPr>
          <w:rFonts w:asciiTheme="minorBidi" w:hAnsiTheme="minorBidi" w:cs="Kalimati"/>
          <w:szCs w:val="22"/>
          <w:lang w:bidi="hi-IN"/>
        </w:rPr>
        <w:t xml:space="preserve">Structure </w:t>
      </w:r>
      <w:r w:rsidRPr="003D2FB2">
        <w:rPr>
          <w:rFonts w:asciiTheme="minorBidi" w:hAnsiTheme="minorBidi" w:cs="Kalimati"/>
          <w:szCs w:val="22"/>
          <w:cs/>
          <w:lang w:bidi="hi-IN"/>
        </w:rPr>
        <w:t xml:space="preserve">निर्माण गर्दा </w:t>
      </w:r>
      <w:r>
        <w:rPr>
          <w:rFonts w:asciiTheme="minorBidi" w:hAnsiTheme="minorBidi" w:cs="Kalimati"/>
          <w:szCs w:val="22"/>
          <w:lang w:bidi="hi-IN"/>
        </w:rPr>
        <w:t xml:space="preserve">Material </w:t>
      </w:r>
      <w:r w:rsidRPr="003D2FB2">
        <w:rPr>
          <w:rFonts w:asciiTheme="minorBidi" w:hAnsiTheme="minorBidi" w:cs="Kalimati"/>
          <w:szCs w:val="22"/>
          <w:cs/>
          <w:lang w:bidi="hi-IN"/>
        </w:rPr>
        <w:t>थुपारिएको ठाउँमा नापजाँच गर्न सकिएन</w:t>
      </w:r>
      <w:r w:rsidRPr="003D2FB2">
        <w:rPr>
          <w:rFonts w:asciiTheme="minorBidi" w:hAnsiTheme="minorBidi" w:cs="Kalimati"/>
          <w:szCs w:val="22"/>
          <w:lang w:bidi="hi-IN"/>
        </w:rPr>
        <w:t xml:space="preserve"> </w:t>
      </w:r>
      <w:r w:rsidRPr="003D2FB2">
        <w:rPr>
          <w:rFonts w:asciiTheme="minorBidi" w:hAnsiTheme="minorBidi" w:cs="Kalimati"/>
          <w:szCs w:val="22"/>
          <w:cs/>
          <w:lang w:bidi="hi-IN"/>
        </w:rPr>
        <w:t xml:space="preserve">भन्ने मुचुल्काबाट देखिएकोमा केवल पहिरो गएको र हिलोले पुरिएको कारण जापजाँच नभएको भन्ने प्रतिवेदनमा उल्लेख भएको भन्ने आधार ग्रहण गरी प्रतिवादीहरुलाई सफाई दिने गरी भएको फैसला त्रुटीपूर्ण हुँदा बदरभागी </w:t>
      </w:r>
      <w:r>
        <w:rPr>
          <w:rFonts w:asciiTheme="minorBidi" w:hAnsiTheme="minorBidi" w:cs="Kalimati" w:hint="cs"/>
          <w:szCs w:val="22"/>
          <w:cs/>
        </w:rPr>
        <w:t>रहेको</w:t>
      </w:r>
      <w:r w:rsidRPr="003D2FB2">
        <w:rPr>
          <w:rFonts w:asciiTheme="minorBidi" w:hAnsiTheme="minorBidi" w:cs="Kalimati"/>
          <w:szCs w:val="22"/>
          <w:cs/>
          <w:lang w:bidi="hi-IN"/>
        </w:rPr>
        <w:t>।</w:t>
      </w:r>
    </w:p>
    <w:p w:rsidR="00AF4145" w:rsidRPr="00EE5FDA" w:rsidRDefault="00AF4145" w:rsidP="00AF4145">
      <w:pPr>
        <w:pStyle w:val="ListParagraph"/>
        <w:numPr>
          <w:ilvl w:val="0"/>
          <w:numId w:val="13"/>
        </w:numPr>
        <w:tabs>
          <w:tab w:val="left" w:pos="3726"/>
          <w:tab w:val="center" w:pos="8640"/>
        </w:tabs>
        <w:spacing w:after="0" w:line="240" w:lineRule="auto"/>
        <w:ind w:left="450"/>
        <w:jc w:val="both"/>
        <w:rPr>
          <w:rFonts w:asciiTheme="minorBidi" w:hAnsiTheme="minorBidi" w:cs="Kalimati"/>
          <w:szCs w:val="22"/>
          <w:lang w:bidi="hi-IN"/>
        </w:rPr>
      </w:pPr>
      <w:r w:rsidRPr="00EE5FDA">
        <w:rPr>
          <w:rFonts w:asciiTheme="minorBidi" w:hAnsiTheme="minorBidi" w:cs="Kalimati"/>
          <w:szCs w:val="22"/>
          <w:cs/>
          <w:lang w:bidi="hi-IN"/>
        </w:rPr>
        <w:t xml:space="preserve">उक्त योजनामा कतिपय </w:t>
      </w:r>
      <w:proofErr w:type="spellStart"/>
      <w:r w:rsidRPr="00EE5FDA">
        <w:rPr>
          <w:rFonts w:asciiTheme="minorBidi" w:hAnsiTheme="minorBidi" w:cs="Kalimati"/>
          <w:szCs w:val="22"/>
          <w:lang w:bidi="hi-IN"/>
        </w:rPr>
        <w:t>Chanage</w:t>
      </w:r>
      <w:proofErr w:type="spellEnd"/>
      <w:r w:rsidRPr="00EE5FDA">
        <w:rPr>
          <w:rFonts w:asciiTheme="minorBidi" w:hAnsiTheme="minorBidi" w:cs="Kalimati"/>
          <w:szCs w:val="22"/>
          <w:lang w:bidi="hi-IN"/>
        </w:rPr>
        <w:t xml:space="preserve"> </w:t>
      </w:r>
      <w:r w:rsidRPr="00EE5FDA">
        <w:rPr>
          <w:rFonts w:asciiTheme="minorBidi" w:hAnsiTheme="minorBidi" w:cs="Kalimati"/>
          <w:szCs w:val="22"/>
          <w:cs/>
          <w:lang w:bidi="hi-IN"/>
        </w:rPr>
        <w:t xml:space="preserve">मा भरत/मैनाचुली/शिद्धिशाही </w:t>
      </w:r>
      <w:r w:rsidRPr="00EE5FDA">
        <w:rPr>
          <w:rFonts w:asciiTheme="minorBidi" w:hAnsiTheme="minorBidi" w:cs="Kalimati"/>
          <w:szCs w:val="22"/>
          <w:lang w:bidi="hi-IN"/>
        </w:rPr>
        <w:t xml:space="preserve">Construction company </w:t>
      </w:r>
      <w:r w:rsidRPr="00EE5FDA">
        <w:rPr>
          <w:rFonts w:asciiTheme="minorBidi" w:hAnsiTheme="minorBidi" w:cs="Kalimati"/>
          <w:szCs w:val="22"/>
          <w:cs/>
          <w:lang w:bidi="hi-IN"/>
        </w:rPr>
        <w:t xml:space="preserve">ले नालीको काम गर्दा महादेव खिम्ति </w:t>
      </w:r>
      <w:r w:rsidRPr="00EE5FDA">
        <w:rPr>
          <w:rFonts w:asciiTheme="minorBidi" w:hAnsiTheme="minorBidi" w:cs="Kalimati"/>
          <w:szCs w:val="22"/>
          <w:lang w:bidi="hi-IN"/>
        </w:rPr>
        <w:t xml:space="preserve">Construction Company </w:t>
      </w:r>
      <w:r>
        <w:rPr>
          <w:rFonts w:asciiTheme="minorBidi" w:hAnsiTheme="minorBidi" w:cs="Kalimati" w:hint="cs"/>
          <w:szCs w:val="22"/>
          <w:cs/>
        </w:rPr>
        <w:t xml:space="preserve">ले </w:t>
      </w:r>
      <w:r w:rsidRPr="00EE5FDA">
        <w:rPr>
          <w:rFonts w:asciiTheme="minorBidi" w:hAnsiTheme="minorBidi" w:cs="Kalimati"/>
          <w:szCs w:val="22"/>
          <w:cs/>
          <w:lang w:bidi="hi-IN"/>
        </w:rPr>
        <w:t xml:space="preserve">गरेको निमार्ण कार्य (सव बेस ओछ्याने कार्य) छोपिएको देखियो भन्ने समेत ब्यहोरा स्थलगत मुचुल्काबाट </w:t>
      </w:r>
      <w:r w:rsidRPr="00EE5FDA">
        <w:rPr>
          <w:rFonts w:asciiTheme="minorBidi" w:hAnsiTheme="minorBidi" w:cs="Kalimati" w:hint="cs"/>
          <w:szCs w:val="22"/>
          <w:cs/>
        </w:rPr>
        <w:t>देखिएको</w:t>
      </w:r>
      <w:r w:rsidRPr="00EE5FDA">
        <w:rPr>
          <w:rFonts w:asciiTheme="minorBidi" w:hAnsiTheme="minorBidi" w:cs="Kalimati"/>
          <w:szCs w:val="22"/>
          <w:cs/>
          <w:lang w:bidi="hi-IN"/>
        </w:rPr>
        <w:t>।उक्त मुचुल्का आयोजनाका प्रतिनिधिले समेत प्रमाणित गरे</w:t>
      </w:r>
      <w:r>
        <w:rPr>
          <w:rFonts w:asciiTheme="minorBidi" w:hAnsiTheme="minorBidi" w:cs="Kalimati" w:hint="cs"/>
          <w:szCs w:val="22"/>
          <w:cs/>
          <w:lang w:bidi="hi-IN"/>
        </w:rPr>
        <w:t>को</w:t>
      </w:r>
      <w:r w:rsidRPr="00EE5FDA">
        <w:rPr>
          <w:rFonts w:asciiTheme="minorBidi" w:hAnsiTheme="minorBidi" w:cs="Kalimati"/>
          <w:szCs w:val="22"/>
          <w:cs/>
          <w:lang w:bidi="hi-IN"/>
        </w:rPr>
        <w:t xml:space="preserve">।त्यसैगरी ठेक्का कार्य नसकिदै १३०० मिटर सडक खण्डमा अर्को ठेक्काबाट काम गराएको भन्ने जानकारी हुँदा १३०० मिटर सडक खण्डमा पहिलो ठेक्काको कार्य नसकिदै अर्को ठेक्काबाट कार्य गराई दोहोरो भुक्तानी समेत भएको हुनसक्ने देखिन्छ भन्ने समेत व्यहोराको प्रतिवेदन पेश </w:t>
      </w:r>
      <w:r>
        <w:rPr>
          <w:rFonts w:asciiTheme="minorBidi" w:hAnsiTheme="minorBidi" w:cs="Kalimati" w:hint="cs"/>
          <w:szCs w:val="22"/>
          <w:cs/>
          <w:lang w:bidi="hi-IN"/>
        </w:rPr>
        <w:t>भएको</w:t>
      </w:r>
      <w:r w:rsidRPr="00EE5FDA">
        <w:rPr>
          <w:rFonts w:asciiTheme="minorBidi" w:hAnsiTheme="minorBidi" w:cs="Kalimati"/>
          <w:szCs w:val="22"/>
          <w:cs/>
          <w:lang w:bidi="hi-IN"/>
        </w:rPr>
        <w:t xml:space="preserve">।उक्त प्रतिवेदनलाई निज प्रतिवेदकहरुले अदालतको </w:t>
      </w:r>
      <w:r w:rsidRPr="00EE5FDA">
        <w:rPr>
          <w:rFonts w:asciiTheme="minorBidi" w:hAnsiTheme="minorBidi" w:cs="Kalimati" w:hint="cs"/>
          <w:szCs w:val="22"/>
          <w:cs/>
        </w:rPr>
        <w:t>ब</w:t>
      </w:r>
      <w:r w:rsidRPr="00EE5FDA">
        <w:rPr>
          <w:rFonts w:asciiTheme="minorBidi" w:hAnsiTheme="minorBidi" w:cs="Kalimati"/>
          <w:szCs w:val="22"/>
          <w:cs/>
          <w:lang w:bidi="hi-IN"/>
        </w:rPr>
        <w:t>कपत्र समेतबाट पुष्टि गरेको हुँदा प्रमाण ऐन</w:t>
      </w:r>
      <w:r w:rsidRPr="00EE5FDA">
        <w:rPr>
          <w:rFonts w:asciiTheme="minorBidi" w:hAnsiTheme="minorBidi" w:cs="Kalimati"/>
          <w:szCs w:val="22"/>
          <w:lang w:bidi="hi-IN"/>
        </w:rPr>
        <w:t xml:space="preserve">, </w:t>
      </w:r>
      <w:r w:rsidRPr="00EE5FDA">
        <w:rPr>
          <w:rFonts w:asciiTheme="minorBidi" w:hAnsiTheme="minorBidi" w:cs="Kalimati"/>
          <w:szCs w:val="22"/>
          <w:cs/>
          <w:lang w:bidi="hi-IN"/>
        </w:rPr>
        <w:t xml:space="preserve">२०३१ को </w:t>
      </w:r>
      <w:r w:rsidRPr="00EE5FDA">
        <w:rPr>
          <w:rFonts w:asciiTheme="minorBidi" w:hAnsiTheme="minorBidi" w:cs="Kalimati"/>
          <w:szCs w:val="22"/>
          <w:cs/>
          <w:lang w:bidi="hi-IN"/>
        </w:rPr>
        <w:lastRenderedPageBreak/>
        <w:t xml:space="preserve">दफा १८ बमोजिम उक्त बकपत्र प्रमाणमा ग्रहण गर्नु पर्नेमा सो बकपत्रको कुनै मूल्यांकन नगरी भएको प्रस्तुत फैसला बदरभागी </w:t>
      </w:r>
      <w:r w:rsidRPr="00EE5FDA">
        <w:rPr>
          <w:rFonts w:asciiTheme="minorBidi" w:hAnsiTheme="minorBidi" w:cs="Kalimati" w:hint="cs"/>
          <w:szCs w:val="22"/>
          <w:cs/>
        </w:rPr>
        <w:t>रहेको</w:t>
      </w:r>
      <w:r w:rsidRPr="00EE5FDA">
        <w:rPr>
          <w:rFonts w:asciiTheme="minorBidi" w:hAnsiTheme="minorBidi" w:cs="Kalimati"/>
          <w:szCs w:val="22"/>
          <w:cs/>
          <w:lang w:bidi="hi-IN"/>
        </w:rPr>
        <w:t>।</w:t>
      </w:r>
    </w:p>
    <w:p w:rsidR="00AF4145" w:rsidRPr="00EE5FDA" w:rsidRDefault="00AF4145" w:rsidP="00AF4145">
      <w:pPr>
        <w:pStyle w:val="ListParagraph"/>
        <w:numPr>
          <w:ilvl w:val="0"/>
          <w:numId w:val="13"/>
        </w:numPr>
        <w:tabs>
          <w:tab w:val="left" w:pos="3726"/>
          <w:tab w:val="center" w:pos="8640"/>
        </w:tabs>
        <w:spacing w:after="0" w:line="240" w:lineRule="auto"/>
        <w:ind w:left="450"/>
        <w:jc w:val="both"/>
        <w:rPr>
          <w:rFonts w:asciiTheme="minorBidi" w:hAnsiTheme="minorBidi" w:cs="Kalimati"/>
          <w:szCs w:val="22"/>
          <w:lang w:bidi="hi-IN"/>
        </w:rPr>
      </w:pPr>
      <w:r w:rsidRPr="00EE5FDA">
        <w:rPr>
          <w:rFonts w:asciiTheme="minorBidi" w:hAnsiTheme="minorBidi" w:cs="Kalimati"/>
          <w:szCs w:val="22"/>
          <w:cs/>
          <w:lang w:bidi="hi-IN"/>
        </w:rPr>
        <w:t xml:space="preserve">उक्त ठेक्‍कामा भएको ग्राभेल कार्यको जम्मा लम्बाई 6620 मिटरमा र चौडाई तथा मोटाई सुरुको </w:t>
      </w:r>
      <w:r w:rsidRPr="00EE5FDA">
        <w:rPr>
          <w:rFonts w:asciiTheme="minorBidi" w:hAnsiTheme="minorBidi" w:cs="Kalimati"/>
          <w:szCs w:val="22"/>
          <w:lang w:bidi="hi-IN"/>
        </w:rPr>
        <w:t xml:space="preserve">Estimate </w:t>
      </w:r>
      <w:r w:rsidRPr="00EE5FDA">
        <w:rPr>
          <w:rFonts w:asciiTheme="minorBidi" w:hAnsiTheme="minorBidi" w:cs="Kalimati"/>
          <w:szCs w:val="22"/>
          <w:cs/>
          <w:lang w:bidi="hi-IN"/>
        </w:rPr>
        <w:t>अनुसार क्रमश 5.5मि. र 15 से.मि. मानी ग्राभेलको कामको मूल्याङ्कन रु.46,42,275।- भएको देखिएको</w:t>
      </w:r>
      <w:r>
        <w:rPr>
          <w:rFonts w:asciiTheme="minorBidi" w:hAnsiTheme="minorBidi" w:cs="Kalimati" w:hint="cs"/>
          <w:szCs w:val="22"/>
          <w:cs/>
          <w:lang w:bidi="hi-IN"/>
        </w:rPr>
        <w:t>मा</w:t>
      </w:r>
      <w:r w:rsidRPr="00EE5FDA">
        <w:rPr>
          <w:rFonts w:asciiTheme="minorBidi" w:hAnsiTheme="minorBidi" w:cs="Kalimati"/>
          <w:szCs w:val="22"/>
          <w:cs/>
          <w:lang w:bidi="hi-IN"/>
        </w:rPr>
        <w:t xml:space="preserve"> सो कार्यको लागि रु.93,86,235।5 भुक्तानी </w:t>
      </w:r>
      <w:r>
        <w:rPr>
          <w:rFonts w:asciiTheme="minorBidi" w:hAnsiTheme="minorBidi" w:cs="Kalimati" w:hint="cs"/>
          <w:szCs w:val="22"/>
          <w:cs/>
          <w:lang w:bidi="hi-IN"/>
        </w:rPr>
        <w:t>भई</w:t>
      </w:r>
      <w:r w:rsidRPr="00EE5FDA">
        <w:rPr>
          <w:rFonts w:asciiTheme="minorBidi" w:hAnsiTheme="minorBidi" w:cs="Kalimati"/>
          <w:szCs w:val="22"/>
          <w:cs/>
          <w:lang w:bidi="hi-IN"/>
        </w:rPr>
        <w:t xml:space="preserve"> रु.47,43,960।5 रकम बढि भुक्तानी भएको देखि</w:t>
      </w:r>
      <w:r>
        <w:rPr>
          <w:rFonts w:asciiTheme="minorBidi" w:hAnsiTheme="minorBidi" w:cs="Kalimati" w:hint="cs"/>
          <w:szCs w:val="22"/>
          <w:cs/>
          <w:lang w:bidi="hi-IN"/>
        </w:rPr>
        <w:t>एको</w:t>
      </w:r>
      <w:r w:rsidRPr="00EE5FDA">
        <w:rPr>
          <w:rFonts w:asciiTheme="minorBidi" w:hAnsiTheme="minorBidi" w:cs="Kalimati"/>
          <w:szCs w:val="22"/>
          <w:cs/>
          <w:lang w:bidi="hi-IN"/>
        </w:rPr>
        <w:t>। साथै</w:t>
      </w:r>
      <w:r>
        <w:rPr>
          <w:rFonts w:asciiTheme="minorBidi" w:hAnsiTheme="minorBidi" w:cs="Kalimati"/>
          <w:szCs w:val="22"/>
          <w:lang w:bidi="hi-IN"/>
        </w:rPr>
        <w:t>,</w:t>
      </w:r>
      <w:r w:rsidRPr="00EE5FDA">
        <w:rPr>
          <w:rFonts w:asciiTheme="minorBidi" w:hAnsiTheme="minorBidi" w:cs="Kalimati"/>
          <w:szCs w:val="22"/>
          <w:cs/>
          <w:lang w:bidi="hi-IN"/>
        </w:rPr>
        <w:t xml:space="preserve"> उक्त ठेक्काको ईष्टिमेट अनुसार </w:t>
      </w:r>
      <w:r w:rsidRPr="00EE5FDA">
        <w:rPr>
          <w:rFonts w:asciiTheme="minorBidi" w:hAnsiTheme="minorBidi" w:cs="Kalimati"/>
          <w:szCs w:val="22"/>
          <w:lang w:bidi="hi-IN"/>
        </w:rPr>
        <w:t xml:space="preserve">Earthwork Excavation </w:t>
      </w:r>
      <w:r w:rsidRPr="00EE5FDA">
        <w:rPr>
          <w:rFonts w:asciiTheme="minorBidi" w:hAnsiTheme="minorBidi" w:cs="Kalimati"/>
          <w:szCs w:val="22"/>
          <w:cs/>
          <w:lang w:bidi="hi-IN"/>
        </w:rPr>
        <w:t>कार्य</w:t>
      </w:r>
      <w:r>
        <w:rPr>
          <w:rFonts w:asciiTheme="minorBidi" w:hAnsiTheme="minorBidi" w:cs="Kalimati" w:hint="cs"/>
          <w:szCs w:val="22"/>
          <w:cs/>
          <w:lang w:bidi="hi-IN"/>
        </w:rPr>
        <w:t>को</w:t>
      </w:r>
      <w:r w:rsidRPr="00EE5FDA">
        <w:rPr>
          <w:rFonts w:asciiTheme="minorBidi" w:hAnsiTheme="minorBidi" w:cs="Kalimati"/>
          <w:szCs w:val="22"/>
          <w:cs/>
          <w:lang w:bidi="hi-IN"/>
        </w:rPr>
        <w:t xml:space="preserve"> भुक्तानी भइसकेपछि योजनाको </w:t>
      </w:r>
      <w:r w:rsidRPr="00EE5FDA">
        <w:rPr>
          <w:rFonts w:asciiTheme="minorBidi" w:hAnsiTheme="minorBidi" w:cs="Kalimati"/>
          <w:szCs w:val="22"/>
          <w:lang w:bidi="hi-IN"/>
        </w:rPr>
        <w:t xml:space="preserve">Detail Project Report </w:t>
      </w:r>
      <w:r w:rsidRPr="00EE5FDA">
        <w:rPr>
          <w:rFonts w:asciiTheme="minorBidi" w:hAnsiTheme="minorBidi" w:cs="Kalimati"/>
          <w:szCs w:val="22"/>
          <w:cs/>
          <w:lang w:bidi="hi-IN"/>
        </w:rPr>
        <w:t>स्वीकृत भस</w:t>
      </w:r>
      <w:r>
        <w:rPr>
          <w:rFonts w:asciiTheme="minorBidi" w:hAnsiTheme="minorBidi" w:cs="Kalimati" w:hint="cs"/>
          <w:szCs w:val="22"/>
          <w:cs/>
          <w:lang w:bidi="hi-IN"/>
        </w:rPr>
        <w:t>को देखिएको।</w:t>
      </w:r>
      <w:r w:rsidRPr="00EE5FDA">
        <w:rPr>
          <w:rFonts w:asciiTheme="minorBidi" w:hAnsiTheme="minorBidi" w:cs="Kalimati"/>
          <w:szCs w:val="22"/>
          <w:cs/>
          <w:lang w:bidi="hi-IN"/>
        </w:rPr>
        <w:t xml:space="preserve">पछिल्लो ठेक्‍काबाट </w:t>
      </w:r>
      <w:r w:rsidRPr="00EE5FDA">
        <w:rPr>
          <w:rFonts w:asciiTheme="minorBidi" w:hAnsiTheme="minorBidi" w:cs="Kalimati"/>
          <w:szCs w:val="22"/>
          <w:lang w:bidi="hi-IN"/>
        </w:rPr>
        <w:t xml:space="preserve">Earthwork Excavation </w:t>
      </w:r>
      <w:r w:rsidRPr="00EE5FDA">
        <w:rPr>
          <w:rFonts w:asciiTheme="minorBidi" w:hAnsiTheme="minorBidi" w:cs="Kalimati"/>
          <w:szCs w:val="22"/>
          <w:cs/>
          <w:lang w:bidi="hi-IN"/>
        </w:rPr>
        <w:t xml:space="preserve">को लागि रु.48,82,892।- भुक्तानी भइसकेपछि फेरि सोही चेनेजभित्र पहिलाको ठेकेदारलाई </w:t>
      </w:r>
      <w:r w:rsidRPr="00EE5FDA">
        <w:rPr>
          <w:rFonts w:asciiTheme="minorBidi" w:hAnsiTheme="minorBidi" w:cs="Kalimati"/>
          <w:szCs w:val="22"/>
          <w:lang w:bidi="hi-IN"/>
        </w:rPr>
        <w:t xml:space="preserve">Earthwork Excavation </w:t>
      </w:r>
      <w:r w:rsidRPr="00EE5FDA">
        <w:rPr>
          <w:rFonts w:asciiTheme="minorBidi" w:hAnsiTheme="minorBidi" w:cs="Kalimati"/>
          <w:szCs w:val="22"/>
          <w:cs/>
          <w:lang w:bidi="hi-IN"/>
        </w:rPr>
        <w:t xml:space="preserve">को लागि रु.21,49,818।- को भुक्तानी दिएको।चेनेजमा एउटै प्रकृतिका आइटमहरुको </w:t>
      </w:r>
      <w:r w:rsidRPr="00EE5FDA">
        <w:rPr>
          <w:rFonts w:asciiTheme="minorBidi" w:hAnsiTheme="minorBidi" w:cs="Kalimati"/>
          <w:szCs w:val="22"/>
          <w:lang w:bidi="hi-IN"/>
        </w:rPr>
        <w:t xml:space="preserve">Detail Project Report </w:t>
      </w:r>
      <w:r w:rsidRPr="00EE5FDA">
        <w:rPr>
          <w:rFonts w:asciiTheme="minorBidi" w:hAnsiTheme="minorBidi" w:cs="Kalimati"/>
          <w:szCs w:val="22"/>
          <w:cs/>
          <w:lang w:bidi="hi-IN"/>
        </w:rPr>
        <w:t xml:space="preserve">स्वीकृत भइ सकेपछि तयार भएको ईष्टिमेट अनुसार एउटा ठेक्‍काबाट भुक्तानी समेत भईसकेपछि सोही आइटमको लागि सोही चेनेजमा नापजाँच गरी अर्को ठेक्‍काबाट फेरि भुक्तानी दिएको प्रष्टरुपमा देखिएको विषयलाई अनदेखा गरी </w:t>
      </w:r>
      <w:r w:rsidRPr="00EE5FDA">
        <w:rPr>
          <w:rFonts w:asciiTheme="minorBidi" w:hAnsiTheme="minorBidi" w:cs="Kalimati"/>
          <w:szCs w:val="22"/>
          <w:lang w:bidi="hi-IN"/>
        </w:rPr>
        <w:t xml:space="preserve">Earthwork excavation </w:t>
      </w:r>
      <w:r w:rsidRPr="00EE5FDA">
        <w:rPr>
          <w:rFonts w:asciiTheme="minorBidi" w:hAnsiTheme="minorBidi" w:cs="Kalimati"/>
          <w:szCs w:val="22"/>
          <w:cs/>
          <w:lang w:bidi="hi-IN"/>
        </w:rPr>
        <w:t xml:space="preserve">कार्यमा दोहोरो भुक्तानी भएको भन्ने पनि ठोस र बस्तुनिष्ठ प्रमाणबाट नदेखिएको भन्ने आधार लिई प्रतिवादीहरुलाई सफाई दिने गरी भएको प्रस्तुत फैसला त्रुटीपूर्ण </w:t>
      </w:r>
      <w:r w:rsidRPr="00EE5FDA">
        <w:rPr>
          <w:rFonts w:asciiTheme="minorBidi" w:hAnsiTheme="minorBidi" w:cs="Kalimati" w:hint="cs"/>
          <w:szCs w:val="22"/>
          <w:cs/>
        </w:rPr>
        <w:t>रहेको।</w:t>
      </w:r>
    </w:p>
    <w:p w:rsidR="00AF4145" w:rsidRPr="003D2FB2" w:rsidRDefault="00AF4145" w:rsidP="00AF4145">
      <w:pPr>
        <w:pStyle w:val="ListParagraph"/>
        <w:numPr>
          <w:ilvl w:val="0"/>
          <w:numId w:val="13"/>
        </w:numPr>
        <w:tabs>
          <w:tab w:val="left" w:pos="3726"/>
          <w:tab w:val="center" w:pos="8640"/>
        </w:tabs>
        <w:spacing w:after="0" w:line="240" w:lineRule="auto"/>
        <w:ind w:left="450"/>
        <w:jc w:val="both"/>
        <w:rPr>
          <w:rFonts w:asciiTheme="minorBidi" w:hAnsiTheme="minorBidi" w:cs="Kalimati"/>
          <w:szCs w:val="22"/>
          <w:lang w:bidi="hi-IN"/>
        </w:rPr>
      </w:pPr>
      <w:r w:rsidRPr="003D2FB2">
        <w:rPr>
          <w:rFonts w:asciiTheme="minorBidi" w:hAnsiTheme="minorBidi" w:cs="Kalimati"/>
          <w:szCs w:val="22"/>
          <w:cs/>
          <w:lang w:bidi="hi-IN"/>
        </w:rPr>
        <w:t>प्रतिवादीहरुले एकआपसमा मिलेमतो गरी ठेक्का बमोजिम समय अवधि भित्र कार्य सम्पन्न गर्नुपर्नेमा नगरेको र निर्माण व्यवसायीलाई कारवाहीको लागि प्रक्रिया अगाडी बढाउनु पर्नेमा सो समेत नगरेको</w:t>
      </w:r>
      <w:r w:rsidRPr="003D2FB2">
        <w:rPr>
          <w:rFonts w:asciiTheme="minorBidi" w:hAnsiTheme="minorBidi" w:cs="Kalimati"/>
          <w:szCs w:val="22"/>
          <w:lang w:bidi="hi-IN"/>
        </w:rPr>
        <w:t xml:space="preserve">, Estimate </w:t>
      </w:r>
      <w:r w:rsidRPr="003D2FB2">
        <w:rPr>
          <w:rFonts w:asciiTheme="minorBidi" w:hAnsiTheme="minorBidi" w:cs="Kalimati"/>
          <w:szCs w:val="22"/>
          <w:cs/>
          <w:lang w:bidi="hi-IN"/>
        </w:rPr>
        <w:t xml:space="preserve">विपरित विना कुनै निर्णय फिल्डमा काम गरी/गराई फिल्डमा भएको परिमाणभन्दा बढी कामको नापी किताब तयार पारी एउटै प्रकृतिको काम </w:t>
      </w:r>
      <w:r w:rsidRPr="003D2FB2">
        <w:rPr>
          <w:rFonts w:asciiTheme="minorBidi" w:hAnsiTheme="minorBidi" w:cs="Kalimati"/>
          <w:szCs w:val="22"/>
          <w:lang w:bidi="hi-IN"/>
        </w:rPr>
        <w:t xml:space="preserve">Overlap </w:t>
      </w:r>
      <w:r w:rsidRPr="003D2FB2">
        <w:rPr>
          <w:rFonts w:asciiTheme="minorBidi" w:hAnsiTheme="minorBidi" w:cs="Kalimati"/>
          <w:szCs w:val="22"/>
          <w:cs/>
          <w:lang w:bidi="hi-IN"/>
        </w:rPr>
        <w:t xml:space="preserve">गरी </w:t>
      </w:r>
      <w:r>
        <w:rPr>
          <w:rFonts w:asciiTheme="minorBidi" w:hAnsiTheme="minorBidi" w:cs="Kalimati"/>
          <w:szCs w:val="22"/>
          <w:cs/>
          <w:lang w:bidi="hi-IN"/>
        </w:rPr>
        <w:t>बिल</w:t>
      </w:r>
      <w:r w:rsidRPr="003D2FB2">
        <w:rPr>
          <w:rFonts w:asciiTheme="minorBidi" w:hAnsiTheme="minorBidi" w:cs="Kalimati"/>
          <w:szCs w:val="22"/>
          <w:cs/>
          <w:lang w:bidi="hi-IN"/>
        </w:rPr>
        <w:t xml:space="preserve"> तयार गरी भुक्तानी लिने/दिने कार्य गरी नेपाल सरकारको रकम हिनामिना तथा हानी नोक्सानी गरी भ्रष्टाचार गरेको पुष्टि भएको हुँदा प्रतिवादीहरुलाई सफाई दिने गरी भएको प्रस्तुत फैसला त्रुटीपूर्ण भएकोले बदर गरी सजाय </w:t>
      </w:r>
      <w:r>
        <w:rPr>
          <w:rFonts w:asciiTheme="minorBidi" w:hAnsiTheme="minorBidi" w:cs="Kalimati" w:hint="cs"/>
          <w:szCs w:val="22"/>
          <w:cs/>
        </w:rPr>
        <w:t>हुन मागदाबी रहेको।</w:t>
      </w:r>
    </w:p>
    <w:p w:rsidR="00AF4145" w:rsidRDefault="00AF4145" w:rsidP="00AF4145">
      <w:pPr>
        <w:pStyle w:val="ListParagraph"/>
        <w:tabs>
          <w:tab w:val="left" w:pos="3726"/>
          <w:tab w:val="center" w:pos="8640"/>
        </w:tabs>
        <w:spacing w:after="0" w:line="240" w:lineRule="auto"/>
        <w:ind w:left="450"/>
        <w:jc w:val="right"/>
        <w:rPr>
          <w:rFonts w:cs="Kalimati"/>
          <w:szCs w:val="22"/>
        </w:rPr>
      </w:pP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r>
        <w:rPr>
          <w:rFonts w:ascii="Kokila" w:hAnsi="Kokila" w:cs="Kalimati" w:hint="cs"/>
          <w:szCs w:val="22"/>
          <w:cs/>
        </w:rPr>
        <w:t xml:space="preserve">सहायक </w:t>
      </w: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Pr>
          <w:rFonts w:ascii="Kokila" w:hAnsi="Kokila" w:cs="Kalimati" w:hint="cs"/>
          <w:szCs w:val="22"/>
          <w:cs/>
        </w:rPr>
        <w:t>देवी प्रसाद थपलिया</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3A5" w:rsidRDefault="000B53A5" w:rsidP="005C6A14">
      <w:pPr>
        <w:spacing w:after="0" w:line="240" w:lineRule="auto"/>
      </w:pPr>
      <w:r>
        <w:separator/>
      </w:r>
    </w:p>
  </w:endnote>
  <w:endnote w:type="continuationSeparator" w:id="0">
    <w:p w:rsidR="000B53A5" w:rsidRDefault="000B53A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3A5" w:rsidRDefault="000B53A5" w:rsidP="005C6A14">
      <w:pPr>
        <w:spacing w:after="0" w:line="240" w:lineRule="auto"/>
      </w:pPr>
      <w:r>
        <w:separator/>
      </w:r>
    </w:p>
  </w:footnote>
  <w:footnote w:type="continuationSeparator" w:id="0">
    <w:p w:rsidR="000B53A5" w:rsidRDefault="000B53A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2">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9"/>
  </w:num>
  <w:num w:numId="4">
    <w:abstractNumId w:val="12"/>
  </w:num>
  <w:num w:numId="5">
    <w:abstractNumId w:val="3"/>
  </w:num>
  <w:num w:numId="6">
    <w:abstractNumId w:val="4"/>
  </w:num>
  <w:num w:numId="7">
    <w:abstractNumId w:val="5"/>
  </w:num>
  <w:num w:numId="8">
    <w:abstractNumId w:val="10"/>
  </w:num>
  <w:num w:numId="9">
    <w:abstractNumId w:val="7"/>
  </w:num>
  <w:num w:numId="10">
    <w:abstractNumId w:val="11"/>
  </w:num>
  <w:num w:numId="11">
    <w:abstractNumId w:val="6"/>
  </w:num>
  <w:num w:numId="12">
    <w:abstractNumId w:val="1"/>
  </w:num>
  <w:num w:numId="1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1117</Words>
  <Characters>6371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69</cp:revision>
  <cp:lastPrinted>2025-02-16T11:21:00Z</cp:lastPrinted>
  <dcterms:created xsi:type="dcterms:W3CDTF">2024-12-23T05:55:00Z</dcterms:created>
  <dcterms:modified xsi:type="dcterms:W3CDTF">2025-02-16T11:22:00Z</dcterms:modified>
</cp:coreProperties>
</file>