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8276C5">
        <w:rPr>
          <w:rFonts w:ascii="Kokila" w:hAnsi="Kokila" w:cs="Kokila" w:hint="cs"/>
          <w:sz w:val="36"/>
          <w:szCs w:val="36"/>
          <w:cs/>
        </w:rPr>
        <w:t>२</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8276C5">
        <w:rPr>
          <w:rFonts w:ascii="Arial" w:eastAsiaTheme="minorHAnsi" w:hAnsi="Arial" w:cs="Kalimati" w:hint="cs"/>
          <w:szCs w:val="22"/>
          <w:cs/>
        </w:rPr>
        <w:t>अरुण शाहसमेत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F379FB">
        <w:rPr>
          <w:rFonts w:ascii="Kokila" w:eastAsia="Times New Roman" w:hAnsi="Kokila" w:cs="Kalimati" w:hint="cs"/>
          <w:szCs w:val="22"/>
          <w:cs/>
        </w:rPr>
        <w:t>फैसलाउपर</w:t>
      </w:r>
      <w:r w:rsidR="0090597B" w:rsidRPr="00424C4B">
        <w:rPr>
          <w:rFonts w:ascii="Kokila" w:eastAsia="Times New Roman" w:hAnsi="Kokila" w:cs="Kalimati" w:hint="cs"/>
          <w:szCs w:val="22"/>
          <w:u w:val="single"/>
          <w:cs/>
        </w:rPr>
        <w:t xml:space="preserve"> आ</w:t>
      </w:r>
      <w:r w:rsidR="0090597B" w:rsidRPr="00894C15">
        <w:rPr>
          <w:rFonts w:ascii="Kokila" w:eastAsia="Times New Roman" w:hAnsi="Kokila" w:cs="Kalimati" w:hint="cs"/>
          <w:szCs w:val="22"/>
          <w:u w:val="single"/>
          <w:cs/>
        </w:rPr>
        <w:t>योगलाई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E75642" w:rsidRDefault="00E75642" w:rsidP="00E75642">
      <w:pPr>
        <w:spacing w:after="0" w:line="240" w:lineRule="auto"/>
        <w:ind w:right="180"/>
        <w:contextualSpacing/>
        <w:jc w:val="both"/>
        <w:rPr>
          <w:rFonts w:eastAsia="Times New Roman" w:cs="Kalimati"/>
          <w:szCs w:val="22"/>
        </w:rPr>
      </w:pPr>
      <w:r w:rsidRPr="00AC5DA0">
        <w:rPr>
          <w:rFonts w:eastAsia="Times New Roman" w:cs="Kalimati" w:hint="cs"/>
          <w:szCs w:val="22"/>
          <w:cs/>
        </w:rPr>
        <w:t>अख्तियार दुरुपयोग अनुसन्धान आयोगबाट</w:t>
      </w:r>
      <w:r>
        <w:rPr>
          <w:rFonts w:eastAsia="Times New Roman" w:cs="Kalimati" w:hint="cs"/>
          <w:szCs w:val="22"/>
          <w:cs/>
        </w:rPr>
        <w:t xml:space="preserve"> </w:t>
      </w:r>
    </w:p>
    <w:p w:rsidR="00E75642" w:rsidRPr="00865579" w:rsidRDefault="00E75642" w:rsidP="00E75642">
      <w:pPr>
        <w:pStyle w:val="ListParagraph"/>
        <w:numPr>
          <w:ilvl w:val="0"/>
          <w:numId w:val="4"/>
        </w:numPr>
        <w:spacing w:after="0" w:line="240" w:lineRule="auto"/>
        <w:ind w:left="450"/>
        <w:jc w:val="both"/>
        <w:rPr>
          <w:rFonts w:ascii="Kokila" w:eastAsia="Times New Roman" w:hAnsi="Kokila" w:cs="Kalimati"/>
          <w:szCs w:val="22"/>
        </w:rPr>
      </w:pPr>
      <w:r w:rsidRPr="00276ED6">
        <w:rPr>
          <w:rFonts w:ascii="Kokila" w:eastAsia="Times New Roman" w:hAnsi="Kokila" w:cs="Kalimati" w:hint="cs"/>
          <w:b/>
          <w:bCs/>
          <w:szCs w:val="22"/>
          <w:cs/>
        </w:rPr>
        <w:t xml:space="preserve">प्रतिवादी </w:t>
      </w:r>
      <w:r w:rsidRPr="00276ED6">
        <w:rPr>
          <w:rFonts w:ascii="Kokila" w:eastAsia="Times New Roman" w:hAnsi="Kokila" w:cs="Kalimati"/>
          <w:b/>
          <w:bCs/>
          <w:szCs w:val="22"/>
          <w:cs/>
        </w:rPr>
        <w:t>साविक गा.वि.स. राजपुरका तत्काल</w:t>
      </w:r>
      <w:r w:rsidRPr="00276ED6">
        <w:rPr>
          <w:rFonts w:ascii="Kokila" w:eastAsia="Times New Roman" w:hAnsi="Kokila" w:cs="Kalimati" w:hint="cs"/>
          <w:b/>
          <w:bCs/>
          <w:szCs w:val="22"/>
          <w:cs/>
        </w:rPr>
        <w:t>ी</w:t>
      </w:r>
      <w:r w:rsidRPr="00276ED6">
        <w:rPr>
          <w:rFonts w:ascii="Kokila" w:eastAsia="Times New Roman" w:hAnsi="Kokila" w:cs="Kalimati"/>
          <w:b/>
          <w:bCs/>
          <w:szCs w:val="22"/>
          <w:cs/>
        </w:rPr>
        <w:t>न सचिव केशव घिमिरे</w:t>
      </w:r>
      <w:r w:rsidRPr="00865579">
        <w:rPr>
          <w:rFonts w:ascii="Kokila" w:eastAsia="Times New Roman" w:hAnsi="Kokila" w:cs="Kalimati"/>
          <w:szCs w:val="22"/>
          <w:cs/>
        </w:rPr>
        <w:t>ले रु.24,92,510/50 हानी नोक्सानी गरी भ्रष्टाचार निवारण ऐन 2059 को दफा 17 बमोजिमको कसुर</w:t>
      </w:r>
      <w:r>
        <w:rPr>
          <w:rFonts w:ascii="Kokila" w:eastAsia="Times New Roman" w:hAnsi="Kokila" w:cs="Kalimati" w:hint="cs"/>
          <w:szCs w:val="22"/>
          <w:cs/>
        </w:rPr>
        <w:t xml:space="preserve">मा </w:t>
      </w:r>
      <w:r w:rsidRPr="00865579">
        <w:rPr>
          <w:rFonts w:ascii="Kokila" w:eastAsia="Times New Roman" w:hAnsi="Kokila" w:cs="Kalimati"/>
          <w:szCs w:val="22"/>
          <w:cs/>
        </w:rPr>
        <w:t>निजलाई बिगो रु.24,92,510/50</w:t>
      </w:r>
      <w:r>
        <w:rPr>
          <w:rFonts w:ascii="Kokila" w:eastAsia="Times New Roman" w:hAnsi="Kokila" w:cs="Kalimati" w:hint="cs"/>
          <w:szCs w:val="22"/>
          <w:cs/>
        </w:rPr>
        <w:t xml:space="preserve"> कायम गरी </w:t>
      </w:r>
      <w:r w:rsidRPr="00865579">
        <w:rPr>
          <w:rFonts w:ascii="Kokila" w:eastAsia="Times New Roman" w:hAnsi="Kokila" w:cs="Kalimati"/>
          <w:szCs w:val="22"/>
          <w:cs/>
        </w:rPr>
        <w:t xml:space="preserve">सोही ऐनको दफा 17 ले निर्देश गरे बमोजिम सोही ऐनको दफा 3 को उपदफा 1 र दफा 3 को उपदफा(1) को खण्ड (च) बमोजिम सजाय हुन तथा निजले </w:t>
      </w:r>
      <w:r>
        <w:rPr>
          <w:rFonts w:ascii="Kokila" w:eastAsia="Times New Roman" w:hAnsi="Kokila" w:cs="Kalimati" w:hint="cs"/>
          <w:szCs w:val="22"/>
          <w:cs/>
        </w:rPr>
        <w:t>बि</w:t>
      </w:r>
      <w:r w:rsidRPr="00865579">
        <w:rPr>
          <w:rFonts w:ascii="Kokila" w:eastAsia="Times New Roman" w:hAnsi="Kokila" w:cs="Kalimati"/>
          <w:szCs w:val="22"/>
          <w:cs/>
        </w:rPr>
        <w:t>भिन्न सामाग्री खरीद समेत गर्ने कार्यमा रु.2,67,026/- झूठा बिल पेश गरी भुक्तानी लिने/दिने गरेको कार्य भ्रष्टाचार निवारण ऐन 2059 को दफा ८ को उपदफा (1) को देहाय (ङ) बमोजिम कसुर गरेको पुष्टी हुन आएकोले बिगो रु.2,67,026/- कायम गरी सोही ऐनको दफा 8 को उपदफा (१) बमोजिम सजाय हुन</w:t>
      </w:r>
      <w:r>
        <w:rPr>
          <w:rFonts w:ascii="Kokila" w:eastAsia="Times New Roman" w:hAnsi="Kokila" w:cs="Kalimati" w:hint="cs"/>
          <w:szCs w:val="22"/>
          <w:cs/>
        </w:rPr>
        <w:t>,</w:t>
      </w:r>
    </w:p>
    <w:p w:rsidR="00E75642" w:rsidRPr="00865579" w:rsidRDefault="00E75642" w:rsidP="00E75642">
      <w:pPr>
        <w:pStyle w:val="ListParagraph"/>
        <w:numPr>
          <w:ilvl w:val="0"/>
          <w:numId w:val="4"/>
        </w:numPr>
        <w:spacing w:after="0" w:line="240" w:lineRule="auto"/>
        <w:ind w:left="450"/>
        <w:jc w:val="both"/>
        <w:rPr>
          <w:rFonts w:ascii="Kokila" w:eastAsia="Times New Roman" w:hAnsi="Kokila" w:cs="Kalimati"/>
          <w:szCs w:val="22"/>
        </w:rPr>
      </w:pPr>
      <w:r w:rsidRPr="00276ED6">
        <w:rPr>
          <w:rFonts w:ascii="Kokila" w:eastAsia="Times New Roman" w:hAnsi="Kokila" w:cs="Kalimati" w:hint="cs"/>
          <w:b/>
          <w:bCs/>
          <w:szCs w:val="22"/>
          <w:cs/>
        </w:rPr>
        <w:t>प्रतिवादी</w:t>
      </w:r>
      <w:r w:rsidR="00276ED6">
        <w:rPr>
          <w:rFonts w:ascii="Kokila" w:eastAsia="Times New Roman" w:hAnsi="Kokila" w:cs="Kalimati"/>
          <w:b/>
          <w:bCs/>
          <w:szCs w:val="22"/>
          <w:cs/>
        </w:rPr>
        <w:t xml:space="preserve"> गा.वि.स. राजपुरक</w:t>
      </w:r>
      <w:r w:rsidR="00276ED6">
        <w:rPr>
          <w:rFonts w:ascii="Kokila" w:eastAsia="Times New Roman" w:hAnsi="Kokila" w:cs="Kalimati" w:hint="cs"/>
          <w:b/>
          <w:bCs/>
          <w:szCs w:val="22"/>
          <w:cs/>
        </w:rPr>
        <w:t>ा</w:t>
      </w:r>
      <w:r w:rsidRPr="00276ED6">
        <w:rPr>
          <w:rFonts w:ascii="Kokila" w:eastAsia="Times New Roman" w:hAnsi="Kokila" w:cs="Kalimati"/>
          <w:b/>
          <w:bCs/>
          <w:szCs w:val="22"/>
          <w:cs/>
        </w:rPr>
        <w:t xml:space="preserve"> तत्कालीन खाता संचालक अरुण शाह</w:t>
      </w:r>
      <w:r w:rsidRPr="00865579">
        <w:rPr>
          <w:rFonts w:ascii="Kokila" w:eastAsia="Times New Roman" w:hAnsi="Kokila" w:cs="Kalimati"/>
          <w:szCs w:val="22"/>
          <w:cs/>
        </w:rPr>
        <w:t xml:space="preserve">ले चेकमा हस्ताक्षर गरेको रकम </w:t>
      </w:r>
      <w:r>
        <w:rPr>
          <w:rFonts w:ascii="Kokila" w:eastAsia="Times New Roman" w:hAnsi="Kokila" w:cs="Kalimati" w:hint="cs"/>
          <w:szCs w:val="22"/>
          <w:cs/>
        </w:rPr>
        <w:t xml:space="preserve">मध्ये </w:t>
      </w:r>
      <w:r w:rsidRPr="00865579">
        <w:rPr>
          <w:rFonts w:ascii="Kokila" w:eastAsia="Times New Roman" w:hAnsi="Kokila" w:cs="Kalimati"/>
          <w:szCs w:val="22"/>
          <w:cs/>
        </w:rPr>
        <w:t>दलित दलान र विद्युत पोल खरिदमा रु.60,323/50 हानिनोक्सानी गरी भ्रष्टाचार निवारण ऐन</w:t>
      </w:r>
      <w:r w:rsidRPr="00865579">
        <w:rPr>
          <w:rFonts w:ascii="Kokila" w:eastAsia="Times New Roman" w:hAnsi="Kokila" w:cs="Kalimati"/>
          <w:szCs w:val="22"/>
        </w:rPr>
        <w:t xml:space="preserve">, </w:t>
      </w:r>
      <w:r w:rsidRPr="00865579">
        <w:rPr>
          <w:rFonts w:ascii="Kokila" w:eastAsia="Times New Roman" w:hAnsi="Kokila" w:cs="Kalimati"/>
          <w:szCs w:val="22"/>
          <w:cs/>
        </w:rPr>
        <w:t xml:space="preserve">2059 को दफा 17 बमोजिमको कसुर गरेकोले निजलाई बिगो </w:t>
      </w:r>
      <w:r>
        <w:rPr>
          <w:rFonts w:ascii="Kokila" w:eastAsia="Times New Roman" w:hAnsi="Kokila" w:cs="Kalimati"/>
          <w:szCs w:val="22"/>
          <w:cs/>
        </w:rPr>
        <w:t>रु. 60,323/50 कायम गरी सोह</w:t>
      </w:r>
      <w:r>
        <w:rPr>
          <w:rFonts w:ascii="Kokila" w:eastAsia="Times New Roman" w:hAnsi="Kokila" w:cs="Kalimati" w:hint="cs"/>
          <w:szCs w:val="22"/>
          <w:cs/>
        </w:rPr>
        <w:t>ी</w:t>
      </w:r>
      <w:r w:rsidRPr="00865579">
        <w:rPr>
          <w:rFonts w:ascii="Kokila" w:eastAsia="Times New Roman" w:hAnsi="Kokila" w:cs="Kalimati"/>
          <w:szCs w:val="22"/>
          <w:cs/>
        </w:rPr>
        <w:t xml:space="preserve"> ऐनको दफा 17 ले निर्देश गरे बमोजिम सोही ऐनको दफा 3 को उपदफा (1) र दफा 3 को उपदफा(1) को खण्ड (ग) बमोजिम सजाय हुन </w:t>
      </w:r>
      <w:r>
        <w:rPr>
          <w:rFonts w:ascii="Kokila" w:eastAsia="Times New Roman" w:hAnsi="Kokila" w:cs="Kalimati" w:hint="cs"/>
          <w:szCs w:val="22"/>
          <w:cs/>
        </w:rPr>
        <w:t>एवं</w:t>
      </w:r>
      <w:r w:rsidRPr="00865579">
        <w:rPr>
          <w:rFonts w:ascii="Kokila" w:eastAsia="Times New Roman" w:hAnsi="Kokila" w:cs="Kalimati"/>
          <w:szCs w:val="22"/>
          <w:cs/>
        </w:rPr>
        <w:t xml:space="preserve"> क्यामेरा खरिद</w:t>
      </w:r>
      <w:r w:rsidRPr="00865579">
        <w:rPr>
          <w:rFonts w:ascii="Kokila" w:eastAsia="Times New Roman" w:hAnsi="Kokila" w:cs="Kalimati"/>
          <w:szCs w:val="22"/>
        </w:rPr>
        <w:t xml:space="preserve">, </w:t>
      </w:r>
      <w:r w:rsidRPr="00865579">
        <w:rPr>
          <w:rFonts w:ascii="Kokila" w:eastAsia="Times New Roman" w:hAnsi="Kokila" w:cs="Kalimati"/>
          <w:szCs w:val="22"/>
          <w:cs/>
        </w:rPr>
        <w:t>स्टेशनरी</w:t>
      </w:r>
      <w:r w:rsidRPr="00865579">
        <w:rPr>
          <w:rFonts w:ascii="Kokila" w:eastAsia="Times New Roman" w:hAnsi="Kokila" w:cs="Kalimati"/>
          <w:szCs w:val="22"/>
        </w:rPr>
        <w:t xml:space="preserve">, </w:t>
      </w:r>
      <w:r w:rsidRPr="00865579">
        <w:rPr>
          <w:rFonts w:ascii="Kokila" w:eastAsia="Times New Roman" w:hAnsi="Kokila" w:cs="Kalimati"/>
          <w:szCs w:val="22"/>
          <w:cs/>
        </w:rPr>
        <w:t>सरसफाई कार्यक्रमको खाजा टेण्ट खेलकुद सामाग्री खरीद समेत कार्यमा रु.2,67,026/-</w:t>
      </w:r>
      <w:r>
        <w:rPr>
          <w:rFonts w:ascii="Kokila" w:eastAsia="Times New Roman" w:hAnsi="Kokila" w:cs="Kalimati"/>
          <w:szCs w:val="22"/>
          <w:cs/>
        </w:rPr>
        <w:t xml:space="preserve"> झुठ्ठा बिल पेश गरी भुक्तान</w:t>
      </w:r>
      <w:r>
        <w:rPr>
          <w:rFonts w:ascii="Kokila" w:eastAsia="Times New Roman" w:hAnsi="Kokila" w:cs="Kalimati" w:hint="cs"/>
          <w:szCs w:val="22"/>
          <w:cs/>
        </w:rPr>
        <w:t>ी</w:t>
      </w:r>
      <w:r w:rsidRPr="00865579">
        <w:rPr>
          <w:rFonts w:ascii="Kokila" w:eastAsia="Times New Roman" w:hAnsi="Kokila" w:cs="Kalimati"/>
          <w:szCs w:val="22"/>
          <w:cs/>
        </w:rPr>
        <w:t xml:space="preserve"> लिने</w:t>
      </w:r>
      <w:r>
        <w:rPr>
          <w:rFonts w:ascii="Kokila" w:eastAsia="Times New Roman" w:hAnsi="Kokila" w:cs="Kalimati" w:hint="cs"/>
          <w:szCs w:val="22"/>
          <w:cs/>
        </w:rPr>
        <w:t xml:space="preserve"> </w:t>
      </w:r>
      <w:r w:rsidRPr="00865579">
        <w:rPr>
          <w:rFonts w:ascii="Kokila" w:eastAsia="Times New Roman" w:hAnsi="Kokila" w:cs="Kalimati"/>
          <w:szCs w:val="22"/>
          <w:cs/>
        </w:rPr>
        <w:t>दिने कार्य गरेको</w:t>
      </w:r>
      <w:r>
        <w:rPr>
          <w:rFonts w:ascii="Kokila" w:eastAsia="Times New Roman" w:hAnsi="Kokila" w:cs="Kalimati" w:hint="cs"/>
          <w:szCs w:val="22"/>
          <w:cs/>
        </w:rPr>
        <w:t>ले</w:t>
      </w:r>
      <w:r w:rsidRPr="00865579">
        <w:rPr>
          <w:rFonts w:ascii="Kokila" w:eastAsia="Times New Roman" w:hAnsi="Kokila" w:cs="Kalimati"/>
          <w:szCs w:val="22"/>
          <w:cs/>
        </w:rPr>
        <w:t xml:space="preserve"> सोही ऐनको दफा 8 को उपदफा (1) को देहाय</w:t>
      </w:r>
      <w:r>
        <w:rPr>
          <w:rFonts w:ascii="Kokila" w:eastAsia="Times New Roman" w:hAnsi="Kokila" w:cs="Kalimati" w:hint="cs"/>
          <w:szCs w:val="22"/>
          <w:cs/>
        </w:rPr>
        <w:t xml:space="preserve"> </w:t>
      </w:r>
      <w:r w:rsidRPr="00865579">
        <w:rPr>
          <w:rFonts w:ascii="Kokila" w:eastAsia="Times New Roman" w:hAnsi="Kokila" w:cs="Kalimati"/>
          <w:szCs w:val="22"/>
          <w:cs/>
        </w:rPr>
        <w:t>(ङ) बमोजिमको कसुर</w:t>
      </w:r>
      <w:r>
        <w:rPr>
          <w:rFonts w:ascii="Kokila" w:eastAsia="Times New Roman" w:hAnsi="Kokila" w:cs="Kalimati" w:hint="cs"/>
          <w:szCs w:val="22"/>
          <w:cs/>
        </w:rPr>
        <w:t>मा</w:t>
      </w:r>
      <w:r w:rsidRPr="00865579">
        <w:rPr>
          <w:rFonts w:ascii="Kokila" w:eastAsia="Times New Roman" w:hAnsi="Kokila" w:cs="Kalimati"/>
          <w:szCs w:val="22"/>
          <w:cs/>
        </w:rPr>
        <w:t xml:space="preserve"> बिगो रकम रु.2,67,026/-कायम गरी सोही ऐनको दफा 8 को उपदफा (1) बमोजिम सजाय हुन</w:t>
      </w:r>
      <w:r>
        <w:rPr>
          <w:rFonts w:ascii="Kokila" w:eastAsia="Times New Roman" w:hAnsi="Kokila" w:cs="Kalimati" w:hint="cs"/>
          <w:szCs w:val="22"/>
          <w:cs/>
        </w:rPr>
        <w:t>,</w:t>
      </w:r>
    </w:p>
    <w:p w:rsidR="00E75642" w:rsidRPr="0030148D" w:rsidRDefault="00E75642" w:rsidP="00E75642">
      <w:pPr>
        <w:pStyle w:val="ListParagraph"/>
        <w:numPr>
          <w:ilvl w:val="0"/>
          <w:numId w:val="4"/>
        </w:numPr>
        <w:spacing w:after="0" w:line="240" w:lineRule="auto"/>
        <w:ind w:left="450"/>
        <w:jc w:val="both"/>
        <w:rPr>
          <w:rFonts w:ascii="Kokila" w:eastAsia="Times New Roman" w:hAnsi="Kokila" w:cs="Kalimati" w:hint="cs"/>
          <w:szCs w:val="22"/>
        </w:rPr>
      </w:pPr>
      <w:r w:rsidRPr="0030148D">
        <w:rPr>
          <w:rFonts w:ascii="Kokila" w:eastAsia="Times New Roman" w:hAnsi="Kokila" w:cs="Kalimati"/>
          <w:b/>
          <w:bCs/>
          <w:szCs w:val="22"/>
          <w:cs/>
        </w:rPr>
        <w:t>गा.वि.स.को कार्यालय अर्नमा प्र.रा.का खाता संचालक शिवजी कामती</w:t>
      </w:r>
      <w:r w:rsidRPr="0030148D">
        <w:rPr>
          <w:rFonts w:ascii="Kokila" w:eastAsia="Times New Roman" w:hAnsi="Kokila" w:cs="Kalimati"/>
          <w:szCs w:val="22"/>
          <w:cs/>
        </w:rPr>
        <w:t xml:space="preserve"> (अधिकृत छैठौं</w:t>
      </w:r>
      <w:r w:rsidRPr="0030148D">
        <w:rPr>
          <w:rFonts w:ascii="Kokila" w:eastAsia="Times New Roman" w:hAnsi="Kokila" w:cs="Kalimati"/>
          <w:szCs w:val="22"/>
        </w:rPr>
        <w:t xml:space="preserve">, </w:t>
      </w:r>
      <w:r w:rsidRPr="0030148D">
        <w:rPr>
          <w:rFonts w:ascii="Kokila" w:eastAsia="Times New Roman" w:hAnsi="Kokila" w:cs="Kalimati"/>
          <w:szCs w:val="22"/>
          <w:cs/>
        </w:rPr>
        <w:t>सि.अ.हे.व</w:t>
      </w:r>
      <w:r w:rsidRPr="0030148D">
        <w:rPr>
          <w:rFonts w:ascii="Kokila" w:eastAsia="Times New Roman" w:hAnsi="Kokila" w:cs="Kalimati"/>
          <w:szCs w:val="22"/>
        </w:rPr>
        <w:t xml:space="preserve">, </w:t>
      </w:r>
      <w:r w:rsidRPr="0030148D">
        <w:rPr>
          <w:rFonts w:ascii="Kokila" w:eastAsia="Times New Roman" w:hAnsi="Kokila" w:cs="Kalimati"/>
          <w:szCs w:val="22"/>
          <w:cs/>
        </w:rPr>
        <w:t>कल्याणपुर नगरपालिका सिरहा)</w:t>
      </w:r>
      <w:r w:rsidRPr="0030148D">
        <w:rPr>
          <w:rFonts w:ascii="Kokila" w:eastAsia="Times New Roman" w:hAnsi="Kokila" w:cs="Kalimati" w:hint="cs"/>
          <w:szCs w:val="22"/>
          <w:cs/>
        </w:rPr>
        <w:t xml:space="preserve"> </w:t>
      </w:r>
      <w:r w:rsidRPr="0030148D">
        <w:rPr>
          <w:rFonts w:ascii="Kokila" w:eastAsia="Times New Roman" w:hAnsi="Kokila" w:cs="Kalimati"/>
          <w:szCs w:val="22"/>
          <w:cs/>
        </w:rPr>
        <w:t>ले शीर्षक नखुलेको रकम</w:t>
      </w:r>
      <w:r w:rsidRPr="0030148D">
        <w:rPr>
          <w:rFonts w:ascii="Kokila" w:eastAsia="Times New Roman" w:hAnsi="Kokila" w:cs="Kalimati"/>
          <w:szCs w:val="22"/>
        </w:rPr>
        <w:t xml:space="preserve">, </w:t>
      </w:r>
      <w:r w:rsidRPr="0030148D">
        <w:rPr>
          <w:rFonts w:ascii="Kokila" w:eastAsia="Times New Roman" w:hAnsi="Kokila" w:cs="Kalimati"/>
          <w:szCs w:val="22"/>
          <w:cs/>
        </w:rPr>
        <w:t>स्टेशनरी रकम</w:t>
      </w:r>
      <w:r w:rsidRPr="0030148D">
        <w:rPr>
          <w:rFonts w:ascii="Kokila" w:eastAsia="Times New Roman" w:hAnsi="Kokila" w:cs="Kalimati"/>
          <w:szCs w:val="22"/>
        </w:rPr>
        <w:t xml:space="preserve">, </w:t>
      </w:r>
      <w:r w:rsidRPr="0030148D">
        <w:rPr>
          <w:rFonts w:ascii="Kokila" w:eastAsia="Times New Roman" w:hAnsi="Kokila" w:cs="Kalimati"/>
          <w:szCs w:val="22"/>
          <w:cs/>
        </w:rPr>
        <w:t>कार्यालय संचालन रकम</w:t>
      </w:r>
      <w:r w:rsidRPr="0030148D">
        <w:rPr>
          <w:rFonts w:ascii="Kokila" w:eastAsia="Times New Roman" w:hAnsi="Kokila" w:cs="Kalimati"/>
          <w:szCs w:val="22"/>
        </w:rPr>
        <w:t xml:space="preserve">, </w:t>
      </w:r>
      <w:r w:rsidRPr="0030148D">
        <w:rPr>
          <w:rFonts w:ascii="Kokila" w:eastAsia="Times New Roman" w:hAnsi="Kokila" w:cs="Kalimati"/>
          <w:szCs w:val="22"/>
          <w:cs/>
        </w:rPr>
        <w:t>विकास निर्माण रकम गरी रु.2,81,002/- हानि</w:t>
      </w:r>
      <w:r w:rsidRPr="0030148D">
        <w:rPr>
          <w:rFonts w:ascii="Kokila" w:eastAsia="Times New Roman" w:hAnsi="Kokila" w:cs="Kalimati" w:hint="cs"/>
          <w:szCs w:val="22"/>
          <w:cs/>
        </w:rPr>
        <w:t>नो</w:t>
      </w:r>
      <w:r w:rsidRPr="0030148D">
        <w:rPr>
          <w:rFonts w:ascii="Kokila" w:eastAsia="Times New Roman" w:hAnsi="Kokila" w:cs="Kalimati"/>
          <w:szCs w:val="22"/>
          <w:cs/>
        </w:rPr>
        <w:t>क्सानी गरेको पुष्टि हुन आएकोले निज</w:t>
      </w:r>
      <w:r w:rsidRPr="0030148D">
        <w:rPr>
          <w:rFonts w:ascii="Kokila" w:eastAsia="Times New Roman" w:hAnsi="Kokila" w:cs="Kalimati" w:hint="cs"/>
          <w:szCs w:val="22"/>
          <w:cs/>
        </w:rPr>
        <w:t>लाई</w:t>
      </w:r>
      <w:r w:rsidRPr="0030148D">
        <w:rPr>
          <w:rFonts w:ascii="Kokila" w:eastAsia="Times New Roman" w:hAnsi="Kokila" w:cs="Kalimati"/>
          <w:szCs w:val="22"/>
          <w:cs/>
        </w:rPr>
        <w:t xml:space="preserve"> भ्रष्टाचार निवारण ऐन 2059 को दफा 17 बमोजिमको कसुर</w:t>
      </w:r>
      <w:r w:rsidRPr="0030148D">
        <w:rPr>
          <w:rFonts w:ascii="Kokila" w:eastAsia="Times New Roman" w:hAnsi="Kokila" w:cs="Kalimati" w:hint="cs"/>
          <w:szCs w:val="22"/>
          <w:cs/>
        </w:rPr>
        <w:t>मा</w:t>
      </w:r>
      <w:r w:rsidRPr="0030148D">
        <w:rPr>
          <w:rFonts w:ascii="Kokila" w:eastAsia="Times New Roman" w:hAnsi="Kokila" w:cs="Kalimati"/>
          <w:szCs w:val="22"/>
          <w:cs/>
        </w:rPr>
        <w:t xml:space="preserve"> बिगो रकम रु. 2,81,002/- कायम गरी सोही ऐनको दफा 17 ले निर्देश गरे बमोजिम सोही ऐनको दफा 3 को उपदफा (1) र दफा 3 को उपदफा (1) को खण्ड (घ) बमोजिम सजाय हुन साथै प्रतिवादी केशव घिमिरे र प्रतिवादी शिवजी कामतीले हिनामिना गरेको रु.22,65,877/-</w:t>
      </w:r>
      <w:r>
        <w:rPr>
          <w:rFonts w:ascii="Kokila" w:eastAsia="Times New Roman" w:hAnsi="Kokila" w:cs="Kalimati" w:hint="cs"/>
          <w:szCs w:val="22"/>
          <w:cs/>
        </w:rPr>
        <w:t xml:space="preserve"> दुवै प्रतिवादीबाट</w:t>
      </w:r>
      <w:r w:rsidRPr="0030148D">
        <w:rPr>
          <w:rFonts w:ascii="Kokila" w:eastAsia="Times New Roman" w:hAnsi="Kokila" w:cs="Kalimati"/>
          <w:szCs w:val="22"/>
          <w:cs/>
        </w:rPr>
        <w:t xml:space="preserve"> कल्याणपुर नगरपालिकालाई भ्रष्टाचार निवारण ऐन 2059 को दफा 17 बमोजिम दिलाई भराई पाउन </w:t>
      </w:r>
      <w:r w:rsidRPr="0030148D">
        <w:rPr>
          <w:rFonts w:ascii="Kokila" w:eastAsia="Times New Roman" w:hAnsi="Kokila" w:cs="Kalimati" w:hint="cs"/>
          <w:szCs w:val="22"/>
          <w:cs/>
        </w:rPr>
        <w:t>एवं</w:t>
      </w:r>
      <w:r w:rsidRPr="0030148D">
        <w:rPr>
          <w:rFonts w:ascii="Kokila" w:eastAsia="Times New Roman" w:hAnsi="Kokila" w:cs="Kalimati"/>
          <w:szCs w:val="22"/>
          <w:cs/>
        </w:rPr>
        <w:t xml:space="preserve"> साविक राजपुर गा.वि.स.को प्रतिवादी केशव घिमिरे</w:t>
      </w:r>
      <w:r w:rsidRPr="0030148D">
        <w:rPr>
          <w:rFonts w:ascii="Kokila" w:eastAsia="Times New Roman" w:hAnsi="Kokila" w:cs="Kalimati" w:hint="cs"/>
          <w:szCs w:val="22"/>
          <w:cs/>
        </w:rPr>
        <w:t xml:space="preserve"> र </w:t>
      </w:r>
      <w:r w:rsidRPr="0030148D">
        <w:rPr>
          <w:rFonts w:ascii="Kokila" w:eastAsia="Times New Roman" w:hAnsi="Kokila" w:cs="Kalimati"/>
          <w:szCs w:val="22"/>
          <w:cs/>
        </w:rPr>
        <w:t>प्रतिवादी अरुण शाहले हिनामिना गरेको रु.4,93,659/50 दुवै प्रतिवादीहरुबाट भ्रष्टाचार निवारण ऐन 2059 को दफा 17 र दफा ८(1) बमोजिम जिल्ला सिरहा</w:t>
      </w:r>
      <w:r w:rsidRPr="0030148D">
        <w:rPr>
          <w:rFonts w:ascii="Kokila" w:eastAsia="Times New Roman" w:hAnsi="Kokila" w:cs="Kalimati" w:hint="cs"/>
          <w:szCs w:val="22"/>
          <w:cs/>
        </w:rPr>
        <w:t>,</w:t>
      </w:r>
      <w:r w:rsidRPr="0030148D">
        <w:rPr>
          <w:rFonts w:ascii="Kokila" w:eastAsia="Times New Roman" w:hAnsi="Kokila" w:cs="Kalimati"/>
          <w:szCs w:val="22"/>
          <w:cs/>
        </w:rPr>
        <w:t xml:space="preserve"> विष्णुपुर गाउँपालिकालाई दिलाई भराई पाउन</w:t>
      </w:r>
      <w:r w:rsidRPr="0030148D">
        <w:rPr>
          <w:rFonts w:ascii="Kokila" w:eastAsia="Times New Roman" w:hAnsi="Kokila" w:cs="Kalimati" w:hint="cs"/>
          <w:szCs w:val="22"/>
          <w:cs/>
        </w:rPr>
        <w:t>,</w:t>
      </w:r>
    </w:p>
    <w:p w:rsidR="00E75642" w:rsidRPr="0030148D" w:rsidRDefault="00E75642" w:rsidP="00E75642">
      <w:pPr>
        <w:spacing w:after="0" w:line="240" w:lineRule="auto"/>
        <w:ind w:left="90"/>
        <w:jc w:val="both"/>
        <w:rPr>
          <w:rFonts w:ascii="Kokila" w:eastAsia="Times New Roman" w:hAnsi="Kokila"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w:t>
      </w:r>
      <w:bookmarkStart w:id="0" w:name="_GoBack"/>
      <w:bookmarkEnd w:id="0"/>
      <w:r w:rsidRPr="0030148D">
        <w:rPr>
          <w:rFonts w:ascii="Kokila" w:hAnsi="Kokila" w:cs="Kalimati" w:hint="cs"/>
          <w:szCs w:val="22"/>
          <w:cs/>
        </w:rPr>
        <w:t xml:space="preserve">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8०</w:t>
      </w:r>
      <w:r w:rsidRPr="0030148D">
        <w:rPr>
          <w:rFonts w:ascii="Kokila" w:hAnsi="Kokila" w:cs="Kalimati" w:hint="cs"/>
          <w:szCs w:val="22"/>
          <w:cs/>
          <w:lang w:bidi="hi-IN"/>
        </w:rPr>
        <w:t>।</w:t>
      </w:r>
      <w:r w:rsidRPr="0030148D">
        <w:rPr>
          <w:rFonts w:ascii="Kokila" w:hAnsi="Kokila" w:cs="Kalimati" w:hint="cs"/>
          <w:szCs w:val="22"/>
          <w:cs/>
        </w:rPr>
        <w:t>१</w:t>
      </w:r>
      <w:r>
        <w:rPr>
          <w:rFonts w:ascii="Kokila" w:hAnsi="Kokila" w:cs="Kalimati" w:hint="cs"/>
          <w:szCs w:val="22"/>
          <w:cs/>
        </w:rPr>
        <w:t>०</w:t>
      </w:r>
      <w:r w:rsidRPr="0030148D">
        <w:rPr>
          <w:rFonts w:ascii="Kokila" w:hAnsi="Kokila" w:cs="Kalimati" w:hint="cs"/>
          <w:szCs w:val="22"/>
          <w:cs/>
          <w:lang w:bidi="hi-IN"/>
        </w:rPr>
        <w:t>।</w:t>
      </w:r>
      <w:r>
        <w:rPr>
          <w:rFonts w:ascii="Kokila" w:hAnsi="Kokila" w:cs="Kalimati" w:hint="cs"/>
          <w:szCs w:val="22"/>
          <w:cs/>
        </w:rPr>
        <w:t>२२</w:t>
      </w:r>
      <w:r w:rsidRPr="0030148D">
        <w:rPr>
          <w:rFonts w:ascii="Kokila" w:hAnsi="Kokila" w:cs="Kalimati" w:hint="cs"/>
          <w:szCs w:val="22"/>
          <w:cs/>
        </w:rPr>
        <w:t xml:space="preserve"> को फैसलाबाट आंशिक सफाई दिएको-:</w:t>
      </w:r>
      <w:r w:rsidRPr="0030148D">
        <w:rPr>
          <w:rFonts w:ascii="Kokila" w:hAnsi="Kokila" w:cs="Kalimati"/>
          <w:szCs w:val="22"/>
        </w:rPr>
        <w:t> </w:t>
      </w:r>
    </w:p>
    <w:p w:rsidR="00E75642" w:rsidRPr="0030148D" w:rsidRDefault="00E75642" w:rsidP="00E75642">
      <w:pPr>
        <w:pStyle w:val="ListParagraph"/>
        <w:numPr>
          <w:ilvl w:val="0"/>
          <w:numId w:val="7"/>
        </w:numPr>
        <w:spacing w:after="0" w:line="240" w:lineRule="auto"/>
        <w:jc w:val="both"/>
        <w:rPr>
          <w:rFonts w:cs="Kalimati"/>
          <w:szCs w:val="22"/>
        </w:rPr>
      </w:pPr>
      <w:r w:rsidRPr="0030148D">
        <w:rPr>
          <w:rFonts w:asciiTheme="minorBidi" w:hAnsiTheme="minorBidi" w:cs="Kalimati" w:hint="cs"/>
          <w:szCs w:val="22"/>
          <w:cs/>
          <w:lang w:bidi="hi-IN"/>
        </w:rPr>
        <w:t>प्रतिवादीहरु</w:t>
      </w:r>
      <w:r w:rsidRPr="0030148D">
        <w:rPr>
          <w:rFonts w:ascii="Kokila" w:hAnsi="Kokila" w:cs="Kalimati" w:hint="cs"/>
          <w:szCs w:val="22"/>
          <w:cs/>
        </w:rPr>
        <w:t xml:space="preserve"> शिवाजी कामती र अरुण शाहले</w:t>
      </w:r>
      <w:r w:rsidRPr="0030148D">
        <w:rPr>
          <w:rFonts w:cs="Kalimati" w:hint="cs"/>
          <w:szCs w:val="22"/>
          <w:cs/>
        </w:rPr>
        <w:t xml:space="preserve"> </w:t>
      </w:r>
      <w:r w:rsidRPr="0030148D">
        <w:rPr>
          <w:rFonts w:ascii="Mangal" w:hAnsi="Mangal" w:cs="Kalimati" w:hint="cs"/>
          <w:szCs w:val="22"/>
          <w:cs/>
          <w:lang w:bidi="hi-IN"/>
        </w:rPr>
        <w:t>रकम</w:t>
      </w:r>
      <w:r w:rsidRPr="0030148D">
        <w:rPr>
          <w:rFonts w:cs="Kalimati"/>
          <w:szCs w:val="22"/>
        </w:rPr>
        <w:t xml:space="preserve"> </w:t>
      </w:r>
      <w:r w:rsidRPr="0030148D">
        <w:rPr>
          <w:rFonts w:ascii="Mangal" w:hAnsi="Mangal" w:cs="Kalimati" w:hint="cs"/>
          <w:szCs w:val="22"/>
          <w:cs/>
          <w:lang w:bidi="hi-IN"/>
        </w:rPr>
        <w:t>हिनामिना</w:t>
      </w:r>
      <w:r w:rsidRPr="0030148D">
        <w:rPr>
          <w:rFonts w:cs="Kalimati"/>
          <w:szCs w:val="22"/>
        </w:rPr>
        <w:t xml:space="preserve"> </w:t>
      </w:r>
      <w:r w:rsidRPr="0030148D">
        <w:rPr>
          <w:rFonts w:ascii="Mangal" w:hAnsi="Mangal" w:cs="Kalimati" w:hint="cs"/>
          <w:szCs w:val="22"/>
          <w:cs/>
          <w:lang w:bidi="hi-IN"/>
        </w:rPr>
        <w:t>गर्ने</w:t>
      </w:r>
      <w:r w:rsidRPr="0030148D">
        <w:rPr>
          <w:rFonts w:cs="Kalimati"/>
          <w:szCs w:val="22"/>
        </w:rPr>
        <w:t xml:space="preserve"> </w:t>
      </w:r>
      <w:r w:rsidRPr="0030148D">
        <w:rPr>
          <w:rFonts w:ascii="Mangal" w:hAnsi="Mangal" w:cs="Kalimati" w:hint="cs"/>
          <w:szCs w:val="22"/>
          <w:cs/>
          <w:lang w:bidi="hi-IN"/>
        </w:rPr>
        <w:t>कार्यमा</w:t>
      </w:r>
      <w:r w:rsidRPr="0030148D">
        <w:rPr>
          <w:rFonts w:cs="Kalimati"/>
          <w:szCs w:val="22"/>
          <w:cs/>
          <w:lang w:bidi="hi-IN"/>
        </w:rPr>
        <w:t xml:space="preserve"> </w:t>
      </w:r>
      <w:r w:rsidRPr="0030148D">
        <w:rPr>
          <w:rFonts w:ascii="Mangal" w:hAnsi="Mangal" w:cs="Kalimati" w:hint="cs"/>
          <w:szCs w:val="22"/>
          <w:cs/>
          <w:lang w:bidi="hi-IN"/>
        </w:rPr>
        <w:t>कुनै</w:t>
      </w:r>
      <w:r w:rsidRPr="0030148D">
        <w:rPr>
          <w:rFonts w:cs="Kalimati"/>
          <w:szCs w:val="22"/>
        </w:rPr>
        <w:t xml:space="preserve"> </w:t>
      </w:r>
      <w:r w:rsidRPr="0030148D">
        <w:rPr>
          <w:rFonts w:ascii="Mangal" w:hAnsi="Mangal" w:cs="Kalimati" w:hint="cs"/>
          <w:szCs w:val="22"/>
          <w:cs/>
          <w:lang w:bidi="hi-IN"/>
        </w:rPr>
        <w:t>संलग्नता</w:t>
      </w:r>
      <w:r w:rsidRPr="0030148D">
        <w:rPr>
          <w:rFonts w:cs="Kalimati"/>
          <w:szCs w:val="22"/>
        </w:rPr>
        <w:t xml:space="preserve"> </w:t>
      </w:r>
      <w:r w:rsidRPr="0030148D">
        <w:rPr>
          <w:rFonts w:ascii="Mangal" w:hAnsi="Mangal" w:cs="Kalimati" w:hint="cs"/>
          <w:szCs w:val="22"/>
          <w:cs/>
          <w:lang w:bidi="hi-IN"/>
        </w:rPr>
        <w:t>नरहेको</w:t>
      </w:r>
      <w:r w:rsidRPr="0030148D">
        <w:rPr>
          <w:rFonts w:cs="Kalimati"/>
          <w:szCs w:val="22"/>
        </w:rPr>
        <w:t xml:space="preserve">, </w:t>
      </w:r>
      <w:r w:rsidRPr="0030148D">
        <w:rPr>
          <w:rFonts w:ascii="Mangal" w:hAnsi="Mangal" w:cs="Kalimati" w:hint="cs"/>
          <w:szCs w:val="22"/>
          <w:cs/>
          <w:lang w:bidi="hi-IN"/>
        </w:rPr>
        <w:t>असल</w:t>
      </w:r>
      <w:r w:rsidRPr="0030148D">
        <w:rPr>
          <w:rFonts w:cs="Kalimati"/>
          <w:szCs w:val="22"/>
        </w:rPr>
        <w:t xml:space="preserve"> </w:t>
      </w:r>
      <w:r w:rsidRPr="0030148D">
        <w:rPr>
          <w:rFonts w:ascii="Mangal" w:hAnsi="Mangal" w:cs="Kalimati" w:hint="cs"/>
          <w:szCs w:val="22"/>
          <w:cs/>
          <w:lang w:bidi="hi-IN"/>
        </w:rPr>
        <w:t>नियतले</w:t>
      </w:r>
      <w:r w:rsidRPr="0030148D">
        <w:rPr>
          <w:rFonts w:cs="Kalimati"/>
          <w:szCs w:val="22"/>
        </w:rPr>
        <w:t xml:space="preserve"> </w:t>
      </w:r>
      <w:r w:rsidRPr="0030148D">
        <w:rPr>
          <w:rFonts w:ascii="Mangal" w:hAnsi="Mangal" w:cs="Kalimati" w:hint="cs"/>
          <w:szCs w:val="22"/>
          <w:cs/>
          <w:lang w:bidi="hi-IN"/>
        </w:rPr>
        <w:t>काम</w:t>
      </w:r>
      <w:r w:rsidRPr="0030148D">
        <w:rPr>
          <w:rFonts w:cs="Kalimati"/>
          <w:szCs w:val="22"/>
        </w:rPr>
        <w:t xml:space="preserve"> </w:t>
      </w:r>
      <w:r w:rsidRPr="0030148D">
        <w:rPr>
          <w:rFonts w:ascii="Mangal" w:hAnsi="Mangal" w:cs="Kalimati" w:hint="cs"/>
          <w:szCs w:val="22"/>
          <w:cs/>
          <w:lang w:bidi="hi-IN"/>
        </w:rPr>
        <w:t>गरेको</w:t>
      </w:r>
      <w:r w:rsidRPr="0030148D">
        <w:rPr>
          <w:rFonts w:cs="Kalimati"/>
          <w:szCs w:val="22"/>
        </w:rPr>
        <w:t xml:space="preserve"> </w:t>
      </w:r>
      <w:r w:rsidRPr="0030148D">
        <w:rPr>
          <w:rFonts w:cs="Kalimati" w:hint="cs"/>
          <w:szCs w:val="22"/>
          <w:cs/>
        </w:rPr>
        <w:t>भन्ने समेत व्यहोरा उल्लेख गरी कसुरमा इन्कारी रही वयान गरेको देखिएको।</w:t>
      </w:r>
    </w:p>
    <w:p w:rsidR="00E75642" w:rsidRPr="0030148D" w:rsidRDefault="00E75642" w:rsidP="00E75642">
      <w:pPr>
        <w:pStyle w:val="ListParagraph"/>
        <w:numPr>
          <w:ilvl w:val="0"/>
          <w:numId w:val="7"/>
        </w:numPr>
        <w:spacing w:after="0" w:line="240" w:lineRule="auto"/>
        <w:jc w:val="both"/>
        <w:rPr>
          <w:rFonts w:ascii="Calibri" w:eastAsia="Calibri" w:hAnsi="Calibri" w:cs="Kalimati"/>
          <w:szCs w:val="22"/>
        </w:rPr>
      </w:pPr>
      <w:r w:rsidRPr="0030148D">
        <w:rPr>
          <w:rFonts w:ascii="Mangal" w:hAnsi="Mangal" w:cs="Kalimati" w:hint="cs"/>
          <w:szCs w:val="22"/>
          <w:cs/>
          <w:lang w:bidi="hi-IN"/>
        </w:rPr>
        <w:t>प्रतिवादीह</w:t>
      </w:r>
      <w:r w:rsidRPr="0030148D">
        <w:rPr>
          <w:rFonts w:ascii="Mangal" w:hAnsi="Mangal" w:cs="Kalimati" w:hint="cs"/>
          <w:szCs w:val="22"/>
          <w:cs/>
        </w:rPr>
        <w:t xml:space="preserve">रु </w:t>
      </w:r>
      <w:r w:rsidRPr="0030148D">
        <w:rPr>
          <w:rFonts w:ascii="Kokila" w:hAnsi="Kokila" w:cs="Kalimati" w:hint="cs"/>
          <w:szCs w:val="22"/>
          <w:cs/>
        </w:rPr>
        <w:t xml:space="preserve">शिवाजी कामती र अरुण शाहले </w:t>
      </w:r>
      <w:r w:rsidRPr="0030148D">
        <w:rPr>
          <w:rFonts w:ascii="Mangal" w:hAnsi="Mangal" w:cs="Kalimati" w:hint="cs"/>
          <w:szCs w:val="22"/>
          <w:cs/>
          <w:lang w:bidi="hi-IN"/>
        </w:rPr>
        <w:t>कुनै</w:t>
      </w:r>
      <w:r w:rsidRPr="0030148D">
        <w:rPr>
          <w:rFonts w:cs="Kalimati"/>
          <w:szCs w:val="22"/>
        </w:rPr>
        <w:t xml:space="preserve"> </w:t>
      </w:r>
      <w:r w:rsidRPr="0030148D">
        <w:rPr>
          <w:rFonts w:ascii="Mangal" w:hAnsi="Mangal" w:cs="Kalimati" w:hint="cs"/>
          <w:szCs w:val="22"/>
          <w:cs/>
          <w:lang w:bidi="hi-IN"/>
        </w:rPr>
        <w:t>अनुचित</w:t>
      </w:r>
      <w:r w:rsidRPr="0030148D">
        <w:rPr>
          <w:rFonts w:cs="Kalimati"/>
          <w:szCs w:val="22"/>
          <w:cs/>
          <w:lang w:bidi="hi-IN"/>
        </w:rPr>
        <w:t xml:space="preserve"> </w:t>
      </w:r>
      <w:r w:rsidRPr="0030148D">
        <w:rPr>
          <w:rFonts w:ascii="Mangal" w:hAnsi="Mangal" w:cs="Kalimati" w:hint="cs"/>
          <w:szCs w:val="22"/>
          <w:cs/>
          <w:lang w:bidi="hi-IN"/>
        </w:rPr>
        <w:t>लाभ</w:t>
      </w:r>
      <w:r w:rsidRPr="0030148D">
        <w:rPr>
          <w:rFonts w:cs="Kalimati"/>
          <w:szCs w:val="22"/>
        </w:rPr>
        <w:t xml:space="preserve"> </w:t>
      </w:r>
      <w:r w:rsidRPr="0030148D">
        <w:rPr>
          <w:rFonts w:ascii="Mangal" w:hAnsi="Mangal" w:cs="Kalimati" w:hint="cs"/>
          <w:szCs w:val="22"/>
          <w:cs/>
          <w:lang w:bidi="hi-IN"/>
        </w:rPr>
        <w:t>लिएको</w:t>
      </w:r>
      <w:r w:rsidRPr="0030148D">
        <w:rPr>
          <w:rFonts w:cs="Kalimati"/>
          <w:szCs w:val="22"/>
        </w:rPr>
        <w:t xml:space="preserve"> </w:t>
      </w:r>
      <w:r w:rsidRPr="0030148D">
        <w:rPr>
          <w:rFonts w:ascii="Mangal" w:hAnsi="Mangal" w:cs="Kalimati" w:hint="cs"/>
          <w:szCs w:val="22"/>
          <w:cs/>
          <w:lang w:bidi="hi-IN"/>
        </w:rPr>
        <w:t>भन्ने</w:t>
      </w:r>
      <w:r w:rsidRPr="0030148D">
        <w:rPr>
          <w:rFonts w:cs="Kalimati"/>
          <w:szCs w:val="22"/>
        </w:rPr>
        <w:t xml:space="preserve"> </w:t>
      </w:r>
      <w:r w:rsidRPr="0030148D">
        <w:rPr>
          <w:rFonts w:ascii="Mangal" w:hAnsi="Mangal" w:cs="Kalimati" w:hint="cs"/>
          <w:szCs w:val="22"/>
          <w:cs/>
          <w:lang w:bidi="hi-IN"/>
        </w:rPr>
        <w:t>मिसिल</w:t>
      </w:r>
      <w:r w:rsidRPr="0030148D">
        <w:rPr>
          <w:rFonts w:cs="Kalimati"/>
          <w:szCs w:val="22"/>
        </w:rPr>
        <w:t xml:space="preserve"> </w:t>
      </w:r>
      <w:r w:rsidRPr="0030148D">
        <w:rPr>
          <w:rFonts w:ascii="Mangal" w:hAnsi="Mangal" w:cs="Kalimati" w:hint="cs"/>
          <w:szCs w:val="22"/>
          <w:cs/>
          <w:lang w:bidi="hi-IN"/>
        </w:rPr>
        <w:t>संलग्न</w:t>
      </w:r>
      <w:r w:rsidRPr="0030148D">
        <w:rPr>
          <w:rFonts w:cs="Kalimati"/>
          <w:szCs w:val="22"/>
        </w:rPr>
        <w:t xml:space="preserve"> </w:t>
      </w:r>
      <w:r w:rsidRPr="0030148D">
        <w:rPr>
          <w:rFonts w:ascii="Mangal" w:hAnsi="Mangal" w:cs="Kalimati" w:hint="cs"/>
          <w:szCs w:val="22"/>
          <w:cs/>
          <w:lang w:bidi="hi-IN"/>
        </w:rPr>
        <w:t>प्रमाणबाट</w:t>
      </w:r>
      <w:r w:rsidRPr="0030148D">
        <w:rPr>
          <w:rFonts w:ascii="Mangal" w:hAnsi="Mangal" w:cs="Kalimati" w:hint="cs"/>
          <w:szCs w:val="22"/>
          <w:cs/>
        </w:rPr>
        <w:t xml:space="preserve"> न</w:t>
      </w:r>
      <w:r w:rsidRPr="0030148D">
        <w:rPr>
          <w:rFonts w:ascii="Mangal" w:hAnsi="Mangal" w:cs="Kalimati" w:hint="cs"/>
          <w:szCs w:val="22"/>
          <w:cs/>
          <w:lang w:bidi="hi-IN"/>
        </w:rPr>
        <w:t>देखिएको।</w:t>
      </w:r>
    </w:p>
    <w:p w:rsidR="00E75642" w:rsidRPr="009B0F93" w:rsidRDefault="00E75642" w:rsidP="00E75642">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lastRenderedPageBreak/>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०१</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E75642" w:rsidRPr="009B0F93" w:rsidRDefault="00E75642" w:rsidP="00E75642">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E75642" w:rsidRPr="0030148D" w:rsidRDefault="00E75642" w:rsidP="00E75642">
      <w:pPr>
        <w:pStyle w:val="ListParagraph"/>
        <w:numPr>
          <w:ilvl w:val="0"/>
          <w:numId w:val="8"/>
        </w:numPr>
        <w:spacing w:after="0" w:line="240" w:lineRule="auto"/>
        <w:ind w:left="810" w:hanging="540"/>
        <w:jc w:val="both"/>
        <w:rPr>
          <w:rFonts w:ascii="Calibri" w:eastAsia="Calibri" w:hAnsi="Calibri" w:cs="Kalimati"/>
          <w:szCs w:val="22"/>
        </w:rPr>
      </w:pPr>
      <w:r w:rsidRPr="0030148D">
        <w:rPr>
          <w:rFonts w:asciiTheme="minorBidi" w:hAnsiTheme="minorBidi" w:cs="Kalimati"/>
          <w:szCs w:val="22"/>
          <w:cs/>
          <w:lang w:bidi="hi-IN"/>
        </w:rPr>
        <w:t>जिल्ला विकास समितिको कार्यालय सिरहामा कार्यरत सामाजिक विकास अधिकृत अरुण शाहले बयानमा मेरो रकम हिनामिनामा कुनै संलग्नता नरहेको र नियतवस रकम हिनामिना गर्ने गरी चेकमा सही ग</w:t>
      </w:r>
      <w:r>
        <w:rPr>
          <w:rFonts w:asciiTheme="minorBidi" w:hAnsiTheme="minorBidi" w:cs="Kalimati"/>
          <w:szCs w:val="22"/>
          <w:cs/>
          <w:lang w:bidi="hi-IN"/>
        </w:rPr>
        <w:t>रेको होईन भनेता पनि रकम भुक्तान</w:t>
      </w:r>
      <w:r>
        <w:rPr>
          <w:rFonts w:asciiTheme="minorBidi" w:hAnsiTheme="minorBidi" w:cs="Kalimati" w:hint="cs"/>
          <w:szCs w:val="22"/>
          <w:cs/>
        </w:rPr>
        <w:t>ी</w:t>
      </w:r>
      <w:r w:rsidRPr="0030148D">
        <w:rPr>
          <w:rFonts w:asciiTheme="minorBidi" w:hAnsiTheme="minorBidi" w:cs="Kalimati"/>
          <w:szCs w:val="22"/>
          <w:cs/>
          <w:lang w:bidi="hi-IN"/>
        </w:rPr>
        <w:t xml:space="preserve"> गर्ने बेलामा गा.वि.स.</w:t>
      </w:r>
      <w:r>
        <w:rPr>
          <w:rFonts w:asciiTheme="minorBidi" w:hAnsiTheme="minorBidi" w:cs="Kalimati" w:hint="cs"/>
          <w:szCs w:val="22"/>
          <w:cs/>
        </w:rPr>
        <w:t xml:space="preserve"> </w:t>
      </w:r>
      <w:r>
        <w:rPr>
          <w:rFonts w:asciiTheme="minorBidi" w:hAnsiTheme="minorBidi" w:cs="Kalimati"/>
          <w:szCs w:val="22"/>
          <w:cs/>
          <w:lang w:bidi="hi-IN"/>
        </w:rPr>
        <w:t>सचिवस</w:t>
      </w:r>
      <w:r>
        <w:rPr>
          <w:rFonts w:asciiTheme="minorBidi" w:hAnsiTheme="minorBidi" w:cs="Kalimati" w:hint="cs"/>
          <w:szCs w:val="22"/>
          <w:cs/>
        </w:rPr>
        <w:t>ँ</w:t>
      </w:r>
      <w:r w:rsidRPr="0030148D">
        <w:rPr>
          <w:rFonts w:asciiTheme="minorBidi" w:hAnsiTheme="minorBidi" w:cs="Kalimati"/>
          <w:szCs w:val="22"/>
          <w:cs/>
          <w:lang w:bidi="hi-IN"/>
        </w:rPr>
        <w:t>गको चेकमा संयुक्त हस्ताक्षर निज प्रतिवादी अरुण शाहको भएको देखिनुका साथै संयुक्त रुपम</w:t>
      </w:r>
      <w:r>
        <w:rPr>
          <w:rFonts w:asciiTheme="minorBidi" w:hAnsiTheme="minorBidi" w:cs="Kalimati"/>
          <w:szCs w:val="22"/>
          <w:cs/>
          <w:lang w:bidi="hi-IN"/>
        </w:rPr>
        <w:t>ा दस्तखत खाता संचालनमा रहेको भन</w:t>
      </w:r>
      <w:r>
        <w:rPr>
          <w:rFonts w:asciiTheme="minorBidi" w:hAnsiTheme="minorBidi" w:cs="Kalimati" w:hint="cs"/>
          <w:szCs w:val="22"/>
          <w:cs/>
        </w:rPr>
        <w:t>ी</w:t>
      </w:r>
      <w:r w:rsidRPr="0030148D">
        <w:rPr>
          <w:rFonts w:asciiTheme="minorBidi" w:hAnsiTheme="minorBidi" w:cs="Kalimati"/>
          <w:szCs w:val="22"/>
          <w:cs/>
          <w:lang w:bidi="hi-IN"/>
        </w:rPr>
        <w:t xml:space="preserve"> जिल्ला समन्वय समितिको कार्यालय </w:t>
      </w:r>
      <w:r w:rsidRPr="0030148D">
        <w:rPr>
          <w:rFonts w:ascii="Mangal" w:hAnsi="Mangal" w:cs="Kalimati"/>
          <w:szCs w:val="22"/>
          <w:cs/>
          <w:lang w:bidi="hi-IN"/>
        </w:rPr>
        <w:t>सिरहाबाट</w:t>
      </w:r>
      <w:r w:rsidRPr="0030148D">
        <w:rPr>
          <w:rFonts w:asciiTheme="minorBidi" w:hAnsiTheme="minorBidi" w:cs="Kalimati"/>
          <w:szCs w:val="22"/>
          <w:cs/>
          <w:lang w:bidi="hi-IN"/>
        </w:rPr>
        <w:t xml:space="preserve"> प्राप्त पत्रबाट उल्लेखित चेकमा रहेको हस्ताक्षर आफ्नो भएको तथ्यलाई निज सामाजिक विकास अधिकृत अरुण शाहले समेत स्वीकार गर</w:t>
      </w:r>
      <w:r w:rsidRPr="0030148D">
        <w:rPr>
          <w:rFonts w:asciiTheme="minorBidi" w:hAnsiTheme="minorBidi" w:cs="Kalimati" w:hint="cs"/>
          <w:szCs w:val="22"/>
          <w:cs/>
        </w:rPr>
        <w:t>ी अनुसन्धानको क्रममा तथा अदालत समक्ष वयान गरेको र त्यसलाई प्रमाण ऐन</w:t>
      </w:r>
      <w:r w:rsidRPr="0030148D">
        <w:rPr>
          <w:rFonts w:asciiTheme="minorBidi" w:hAnsiTheme="minorBidi" w:cs="Times New Roman"/>
          <w:szCs w:val="22"/>
          <w:cs/>
        </w:rPr>
        <w:t>¸</w:t>
      </w:r>
      <w:r w:rsidRPr="0030148D">
        <w:rPr>
          <w:rFonts w:asciiTheme="minorBidi" w:hAnsiTheme="minorBidi" w:cs="Kalimati"/>
          <w:szCs w:val="22"/>
          <w:cs/>
          <w:lang w:bidi="hi-IN"/>
        </w:rPr>
        <w:t xml:space="preserve"> </w:t>
      </w:r>
      <w:r w:rsidRPr="0030148D">
        <w:rPr>
          <w:rFonts w:asciiTheme="minorBidi" w:hAnsiTheme="minorBidi" w:cs="Kalimati" w:hint="cs"/>
          <w:szCs w:val="22"/>
          <w:cs/>
        </w:rPr>
        <w:t xml:space="preserve">२०३१ को दफा (९) अनुसार प्रमाणमा ग्रहण गर्न मिल्ने </w:t>
      </w:r>
      <w:r>
        <w:rPr>
          <w:rFonts w:asciiTheme="minorBidi" w:hAnsiTheme="minorBidi" w:cs="Kalimati" w:hint="cs"/>
          <w:szCs w:val="22"/>
          <w:cs/>
        </w:rPr>
        <w:t>देखिएको।</w:t>
      </w:r>
      <w:r w:rsidRPr="0030148D">
        <w:rPr>
          <w:rFonts w:asciiTheme="minorBidi" w:hAnsiTheme="minorBidi" w:cs="Kalimati" w:hint="cs"/>
          <w:szCs w:val="22"/>
          <w:cs/>
        </w:rPr>
        <w:t xml:space="preserve">प्रतिवादी </w:t>
      </w:r>
      <w:r w:rsidRPr="0030148D">
        <w:rPr>
          <w:rFonts w:asciiTheme="minorBidi" w:hAnsiTheme="minorBidi" w:cs="Kalimati"/>
          <w:szCs w:val="22"/>
          <w:cs/>
          <w:lang w:bidi="hi-IN"/>
        </w:rPr>
        <w:t xml:space="preserve">केशव घिमिरेले लिएको पेश्की बाहेकको </w:t>
      </w:r>
      <w:r w:rsidRPr="0030148D">
        <w:rPr>
          <w:rFonts w:asciiTheme="minorBidi" w:hAnsiTheme="minorBidi" w:cs="Kalimati" w:hint="cs"/>
          <w:szCs w:val="22"/>
          <w:cs/>
        </w:rPr>
        <w:t xml:space="preserve">अन्य हिनामिना भएको </w:t>
      </w:r>
      <w:r w:rsidRPr="0030148D">
        <w:rPr>
          <w:rFonts w:asciiTheme="minorBidi" w:hAnsiTheme="minorBidi" w:cs="Kalimati"/>
          <w:szCs w:val="22"/>
          <w:cs/>
          <w:lang w:bidi="hi-IN"/>
        </w:rPr>
        <w:t xml:space="preserve">रकमको हकमा निज समेतको उत्तदायित्व रहेको भन्ने देखिरहेको अवस्थामा सो </w:t>
      </w:r>
      <w:r w:rsidRPr="0030148D">
        <w:rPr>
          <w:rFonts w:asciiTheme="minorBidi" w:hAnsiTheme="minorBidi" w:cs="Kalimati" w:hint="cs"/>
          <w:szCs w:val="22"/>
          <w:cs/>
        </w:rPr>
        <w:t>तथ्य</w:t>
      </w:r>
      <w:r w:rsidRPr="0030148D">
        <w:rPr>
          <w:rFonts w:asciiTheme="minorBidi" w:hAnsiTheme="minorBidi" w:cs="Kalimati"/>
          <w:szCs w:val="22"/>
          <w:cs/>
          <w:lang w:bidi="hi-IN"/>
        </w:rPr>
        <w:t xml:space="preserve">तर्फ अन्देखा गरी प्रतिवादीको कुनै जिम्मेवारी नै नरहेको भन्ने </w:t>
      </w:r>
      <w:r w:rsidRPr="0030148D">
        <w:rPr>
          <w:rFonts w:asciiTheme="minorBidi" w:hAnsiTheme="minorBidi" w:cs="Kalimati" w:hint="cs"/>
          <w:szCs w:val="22"/>
          <w:cs/>
        </w:rPr>
        <w:t xml:space="preserve">अर्थ </w:t>
      </w:r>
      <w:r w:rsidRPr="0030148D">
        <w:rPr>
          <w:rFonts w:asciiTheme="minorBidi" w:hAnsiTheme="minorBidi" w:cs="Kalimati"/>
          <w:szCs w:val="22"/>
          <w:cs/>
          <w:lang w:bidi="hi-IN"/>
        </w:rPr>
        <w:t xml:space="preserve">गरी सफाई </w:t>
      </w:r>
      <w:r>
        <w:rPr>
          <w:rFonts w:asciiTheme="minorBidi" w:hAnsiTheme="minorBidi" w:cs="Kalimati" w:hint="cs"/>
          <w:szCs w:val="22"/>
          <w:cs/>
        </w:rPr>
        <w:t>दिने गरी भएको</w:t>
      </w:r>
      <w:r w:rsidRPr="0030148D">
        <w:rPr>
          <w:rFonts w:asciiTheme="minorBidi" w:hAnsiTheme="minorBidi" w:cs="Kalimati" w:hint="cs"/>
          <w:szCs w:val="22"/>
          <w:cs/>
        </w:rPr>
        <w:t xml:space="preserve"> </w:t>
      </w:r>
      <w:r w:rsidRPr="0030148D">
        <w:rPr>
          <w:rFonts w:asciiTheme="minorBidi" w:hAnsiTheme="minorBidi" w:cs="Kalimati"/>
          <w:szCs w:val="22"/>
          <w:cs/>
          <w:lang w:bidi="hi-IN"/>
        </w:rPr>
        <w:t xml:space="preserve">फैसला </w:t>
      </w:r>
      <w:r>
        <w:rPr>
          <w:rFonts w:asciiTheme="minorBidi" w:hAnsiTheme="minorBidi" w:cs="Kalimati" w:hint="cs"/>
          <w:szCs w:val="22"/>
          <w:cs/>
        </w:rPr>
        <w:t>त्रुटिपूर्ण</w:t>
      </w:r>
      <w:r w:rsidRPr="0030148D">
        <w:rPr>
          <w:rFonts w:asciiTheme="minorBidi" w:hAnsiTheme="minorBidi" w:cs="Kalimati"/>
          <w:szCs w:val="22"/>
          <w:cs/>
          <w:lang w:bidi="hi-IN"/>
        </w:rPr>
        <w:t xml:space="preserve"> रहेको।</w:t>
      </w:r>
    </w:p>
    <w:p w:rsidR="00E75642" w:rsidRPr="0030148D" w:rsidRDefault="00E75642" w:rsidP="00E75642">
      <w:pPr>
        <w:pStyle w:val="ListParagraph"/>
        <w:numPr>
          <w:ilvl w:val="0"/>
          <w:numId w:val="8"/>
        </w:numPr>
        <w:spacing w:after="0" w:line="240" w:lineRule="auto"/>
        <w:ind w:left="810" w:hanging="540"/>
        <w:jc w:val="both"/>
        <w:rPr>
          <w:rFonts w:cs="Kalimati"/>
          <w:szCs w:val="22"/>
        </w:rPr>
      </w:pPr>
      <w:r w:rsidRPr="0030148D">
        <w:rPr>
          <w:rFonts w:ascii="Calibri" w:eastAsia="Calibri" w:hAnsi="Calibri" w:cs="Kalimati"/>
          <w:szCs w:val="22"/>
          <w:cs/>
        </w:rPr>
        <w:t xml:space="preserve">गा.वि.स.सचिव केशव घिमिरे र </w:t>
      </w:r>
      <w:r w:rsidRPr="0030148D">
        <w:rPr>
          <w:rFonts w:ascii="Calibri" w:eastAsia="Calibri" w:hAnsi="Calibri" w:cs="Kalimati" w:hint="cs"/>
          <w:szCs w:val="22"/>
          <w:cs/>
        </w:rPr>
        <w:t xml:space="preserve">उक्त कार्यालयका सि.अ.ऐ.व.छैठौ एवं. </w:t>
      </w:r>
      <w:r w:rsidRPr="0030148D">
        <w:rPr>
          <w:rFonts w:ascii="Calibri" w:eastAsia="Calibri" w:hAnsi="Calibri" w:cs="Kalimati"/>
          <w:szCs w:val="22"/>
          <w:cs/>
        </w:rPr>
        <w:t>खाता सचांलक शिवजी कामतीले कुनै श्रेस्ता नराखी चेक काटेको</w:t>
      </w:r>
      <w:r>
        <w:rPr>
          <w:rFonts w:cs="Kalimati" w:hint="cs"/>
          <w:szCs w:val="22"/>
          <w:cs/>
        </w:rPr>
        <w:t>,</w:t>
      </w:r>
      <w:r w:rsidRPr="0030148D">
        <w:rPr>
          <w:rFonts w:ascii="Calibri" w:eastAsia="Calibri" w:hAnsi="Calibri" w:cs="Kalimati"/>
          <w:szCs w:val="22"/>
          <w:cs/>
        </w:rPr>
        <w:t xml:space="preserve"> स्टेशनरी</w:t>
      </w:r>
      <w:r w:rsidRPr="0030148D">
        <w:rPr>
          <w:rFonts w:ascii="Calibri" w:eastAsia="Calibri" w:hAnsi="Calibri" w:cs="Kalimati"/>
          <w:szCs w:val="22"/>
        </w:rPr>
        <w:t xml:space="preserve">, </w:t>
      </w:r>
      <w:r w:rsidRPr="0030148D">
        <w:rPr>
          <w:rFonts w:ascii="Calibri" w:eastAsia="Calibri" w:hAnsi="Calibri" w:cs="Kalimati"/>
          <w:szCs w:val="22"/>
          <w:cs/>
        </w:rPr>
        <w:t>कार्यालय संचालन</w:t>
      </w:r>
      <w:r w:rsidRPr="0030148D">
        <w:rPr>
          <w:rFonts w:ascii="Calibri" w:eastAsia="Calibri" w:hAnsi="Calibri" w:cs="Kalimati"/>
          <w:szCs w:val="22"/>
        </w:rPr>
        <w:t xml:space="preserve">, </w:t>
      </w:r>
      <w:r w:rsidRPr="0030148D">
        <w:rPr>
          <w:rFonts w:ascii="Calibri" w:eastAsia="Calibri" w:hAnsi="Calibri" w:cs="Kalimati"/>
          <w:szCs w:val="22"/>
          <w:cs/>
        </w:rPr>
        <w:t>संचालन खर्च</w:t>
      </w:r>
      <w:r w:rsidRPr="0030148D">
        <w:rPr>
          <w:rFonts w:ascii="Calibri" w:eastAsia="Calibri" w:hAnsi="Calibri" w:cs="Kalimati"/>
          <w:szCs w:val="22"/>
        </w:rPr>
        <w:t xml:space="preserve">, </w:t>
      </w:r>
      <w:r w:rsidRPr="0030148D">
        <w:rPr>
          <w:rFonts w:ascii="Calibri" w:eastAsia="Calibri" w:hAnsi="Calibri" w:cs="Kalimati"/>
          <w:szCs w:val="22"/>
          <w:cs/>
        </w:rPr>
        <w:t>विकास खर्च</w:t>
      </w:r>
      <w:r>
        <w:rPr>
          <w:rFonts w:cs="Kalimati" w:hint="cs"/>
          <w:szCs w:val="22"/>
          <w:cs/>
        </w:rPr>
        <w:t xml:space="preserve"> र</w:t>
      </w:r>
      <w:r w:rsidRPr="0030148D">
        <w:rPr>
          <w:rFonts w:ascii="Calibri" w:eastAsia="Calibri" w:hAnsi="Calibri" w:cs="Kalimati"/>
          <w:szCs w:val="22"/>
        </w:rPr>
        <w:t xml:space="preserve"> </w:t>
      </w:r>
      <w:r w:rsidRPr="0030148D">
        <w:rPr>
          <w:rFonts w:ascii="Calibri" w:eastAsia="Calibri" w:hAnsi="Calibri" w:cs="Kalimati"/>
          <w:szCs w:val="22"/>
          <w:cs/>
        </w:rPr>
        <w:t>विकास निर्माण समेत गरी रु.2,81,002/- हिनामिना गरेको</w:t>
      </w:r>
      <w:r>
        <w:rPr>
          <w:rFonts w:cs="Kalimati" w:hint="cs"/>
          <w:szCs w:val="22"/>
          <w:cs/>
        </w:rPr>
        <w:t xml:space="preserve"> देखिएको</w:t>
      </w:r>
      <w:r w:rsidRPr="0030148D">
        <w:rPr>
          <w:rFonts w:ascii="Calibri" w:eastAsia="Calibri" w:hAnsi="Calibri" w:cs="Kalimati"/>
          <w:szCs w:val="22"/>
          <w:cs/>
        </w:rPr>
        <w:t>।</w:t>
      </w:r>
      <w:r>
        <w:rPr>
          <w:rFonts w:cs="Kalimati" w:hint="cs"/>
          <w:szCs w:val="22"/>
          <w:cs/>
        </w:rPr>
        <w:t xml:space="preserve"> </w:t>
      </w:r>
      <w:r>
        <w:rPr>
          <w:rFonts w:cs="Kalimati"/>
          <w:szCs w:val="22"/>
          <w:cs/>
        </w:rPr>
        <w:t>तत्कालीन</w:t>
      </w:r>
      <w:r w:rsidRPr="0030148D">
        <w:rPr>
          <w:rFonts w:ascii="Calibri" w:eastAsia="Calibri" w:hAnsi="Calibri" w:cs="Kalimati"/>
          <w:szCs w:val="22"/>
          <w:cs/>
        </w:rPr>
        <w:t xml:space="preserve"> गा.वि.स.</w:t>
      </w:r>
      <w:r>
        <w:rPr>
          <w:rFonts w:cs="Kalimati" w:hint="cs"/>
          <w:szCs w:val="22"/>
          <w:cs/>
        </w:rPr>
        <w:t xml:space="preserve"> राजापुरका</w:t>
      </w:r>
      <w:r w:rsidRPr="0030148D">
        <w:rPr>
          <w:rFonts w:ascii="Calibri" w:eastAsia="Calibri" w:hAnsi="Calibri" w:cs="Kalimati"/>
          <w:szCs w:val="22"/>
          <w:cs/>
        </w:rPr>
        <w:t xml:space="preserve"> सचिव केशव घिमिरेको कार्यकालमा रु.22,65,877/- रकम हिनामिना भएको भन्ने प्रष्ट रुपमा देखिरहेको साथै जिल्ला सिरहा उप-स्वास्थ चौकीमा कार्यरत सि.अ.हे.व.शिवजी कामतीले गरेको बयानमा केशव घिमिरे कार्यरत रहँदा गा.वि.स.को खाता संचालन म र गा.वि.स. सचिव केशव घिमिरेको </w:t>
      </w:r>
      <w:r>
        <w:rPr>
          <w:rFonts w:cs="Kalimati"/>
          <w:szCs w:val="22"/>
          <w:cs/>
        </w:rPr>
        <w:t>संयुक्त हस्ताक्षरबाट भएको हो भन</w:t>
      </w:r>
      <w:r>
        <w:rPr>
          <w:rFonts w:cs="Kalimati" w:hint="cs"/>
          <w:szCs w:val="22"/>
          <w:cs/>
        </w:rPr>
        <w:t>ी</w:t>
      </w:r>
      <w:r w:rsidRPr="0030148D">
        <w:rPr>
          <w:rFonts w:ascii="Calibri" w:eastAsia="Calibri" w:hAnsi="Calibri" w:cs="Kalimati"/>
          <w:szCs w:val="22"/>
          <w:cs/>
        </w:rPr>
        <w:t xml:space="preserve"> </w:t>
      </w:r>
      <w:r w:rsidRPr="0030148D">
        <w:rPr>
          <w:rFonts w:ascii="Calibri" w:eastAsia="Calibri" w:hAnsi="Calibri" w:cs="Kalimati" w:hint="cs"/>
          <w:szCs w:val="22"/>
          <w:cs/>
        </w:rPr>
        <w:t>अनुसन्धान तथा अदाल समक्ष वयान गरेको र उक्त वयानलाई प्रमाण ऐन २०३१ को दफा (९)</w:t>
      </w:r>
      <w:r>
        <w:rPr>
          <w:rFonts w:cs="Kalimati" w:hint="cs"/>
          <w:szCs w:val="22"/>
          <w:cs/>
        </w:rPr>
        <w:t xml:space="preserve"> </w:t>
      </w:r>
      <w:r w:rsidRPr="0030148D">
        <w:rPr>
          <w:rFonts w:ascii="Calibri" w:eastAsia="Calibri" w:hAnsi="Calibri" w:cs="Kalimati" w:hint="cs"/>
          <w:szCs w:val="22"/>
          <w:cs/>
        </w:rPr>
        <w:t xml:space="preserve">अनुसार प्रमाणमा ग्रहण गर्न मिल्ने अवस्था नै देखिएको साथै </w:t>
      </w:r>
      <w:r w:rsidRPr="0030148D">
        <w:rPr>
          <w:rFonts w:ascii="Calibri" w:eastAsia="Calibri" w:hAnsi="Calibri" w:cs="Kalimati"/>
          <w:szCs w:val="22"/>
          <w:cs/>
        </w:rPr>
        <w:t xml:space="preserve">केशव घिमिरेले लिएको पेश्की बाहेकको रकमको हकमा निज प्रतिवादी शिवजी कामतीसमेतको उत्तदायित्व रहने देखिरहेको अवस्थामा निज शिवजी कामतीलाई  सफाई पाउने ठहरी भएको फैसला </w:t>
      </w:r>
      <w:r>
        <w:rPr>
          <w:rFonts w:cs="Kalimati" w:hint="cs"/>
          <w:szCs w:val="22"/>
          <w:cs/>
        </w:rPr>
        <w:t xml:space="preserve">त्रुटिपूर्ण </w:t>
      </w:r>
      <w:r w:rsidRPr="0030148D">
        <w:rPr>
          <w:rFonts w:ascii="Calibri" w:eastAsia="Calibri" w:hAnsi="Calibri" w:cs="Kalimati"/>
          <w:szCs w:val="22"/>
          <w:cs/>
        </w:rPr>
        <w:t xml:space="preserve">रहेको। </w:t>
      </w:r>
    </w:p>
    <w:p w:rsidR="00E75642" w:rsidRPr="0030148D" w:rsidRDefault="00E75642" w:rsidP="00E75642">
      <w:pPr>
        <w:pStyle w:val="ListParagraph"/>
        <w:numPr>
          <w:ilvl w:val="0"/>
          <w:numId w:val="8"/>
        </w:numPr>
        <w:spacing w:after="0" w:line="240" w:lineRule="auto"/>
        <w:ind w:left="810" w:hanging="540"/>
        <w:jc w:val="both"/>
        <w:rPr>
          <w:rFonts w:cs="Kalimati"/>
          <w:szCs w:val="22"/>
        </w:rPr>
      </w:pPr>
      <w:r w:rsidRPr="0030148D">
        <w:rPr>
          <w:rFonts w:ascii="Calibri" w:eastAsia="Calibri" w:hAnsi="Calibri" w:cs="Kalimati" w:hint="cs"/>
          <w:szCs w:val="22"/>
          <w:cs/>
        </w:rPr>
        <w:t>प्र</w:t>
      </w:r>
      <w:r w:rsidRPr="0030148D">
        <w:rPr>
          <w:rFonts w:cs="Kalimati" w:hint="cs"/>
          <w:szCs w:val="22"/>
          <w:cs/>
        </w:rPr>
        <w:t>तिवादी अरुण शाहले अनुसन्धानको क्रम</w:t>
      </w:r>
      <w:r>
        <w:rPr>
          <w:rFonts w:cs="Kalimati" w:hint="cs"/>
          <w:szCs w:val="22"/>
          <w:cs/>
        </w:rPr>
        <w:t>मा र अदालतमा समेत वयान गर्दा आफू</w:t>
      </w:r>
      <w:r w:rsidRPr="0030148D">
        <w:rPr>
          <w:rFonts w:cs="Kalimati" w:hint="cs"/>
          <w:szCs w:val="22"/>
          <w:cs/>
        </w:rPr>
        <w:t xml:space="preserve"> जि.वि.स. सिरहामा </w:t>
      </w:r>
      <w:r w:rsidRPr="0030148D">
        <w:rPr>
          <w:rFonts w:ascii="Calibri" w:eastAsia="Calibri" w:hAnsi="Calibri" w:cs="Kalimati" w:hint="cs"/>
          <w:szCs w:val="22"/>
          <w:cs/>
        </w:rPr>
        <w:t>कार्यरत</w:t>
      </w:r>
      <w:r w:rsidRPr="0030148D">
        <w:rPr>
          <w:rFonts w:cs="Kalimati" w:hint="cs"/>
          <w:szCs w:val="22"/>
          <w:cs/>
        </w:rPr>
        <w:t xml:space="preserve"> रहँदा सिरहा राजपुर गा.वि.स. मा आ.व. 2069 साल देखी 2070/071 सम्म आर्थिक कारोवारको खाता संचालक रहेको तथ्यलाई स्वीकार गरी प्रतिवादी केशव घिमिरे र आफूले संयुक्त सही छाप गरी सामानहरुको रकम भुक्तानी गरेको तथ्यलाई उजागर गरेको</w:t>
      </w:r>
      <w:r>
        <w:rPr>
          <w:rFonts w:cs="Kalimati" w:hint="cs"/>
          <w:szCs w:val="22"/>
          <w:cs/>
        </w:rPr>
        <w:t>।</w:t>
      </w:r>
      <w:r w:rsidRPr="0030148D">
        <w:rPr>
          <w:rFonts w:cs="Kalimati" w:hint="cs"/>
          <w:szCs w:val="22"/>
          <w:cs/>
        </w:rPr>
        <w:t xml:space="preserve"> अर्का प्रतिवादी शिवजी कामतीले समेत आ.व. 207२/073 देखि 2073 साल चैत्र सम्म अर्नमा प्र. रा. को बैंक खाता प्रतिवादी केशव घिमिरे र आफूले संयुक्त रुपमा सहीछाप गरी संचालन गरेको र चेक मार्फत केशव घिमिरेले मिति 2073/1/10 मा सामाजिक सुरक्षामा वापत रु. 6,26,000/- झिकेको तथ्यलाई स्वीकार गरी वयान गरेको। यसरी प्रतिवादी केशव घिमिरेसँग मिलेमतो गरी संयुक्त रुपमा खाता संचालन गर्ने समान स्तरका प्रतिवादीद्वयले लेखाको जानकारी हुँदा हुँदै नक्कली </w:t>
      </w:r>
      <w:r>
        <w:rPr>
          <w:rFonts w:cs="Kalimati" w:hint="cs"/>
          <w:szCs w:val="22"/>
          <w:cs/>
        </w:rPr>
        <w:t>बि</w:t>
      </w:r>
      <w:r w:rsidRPr="0030148D">
        <w:rPr>
          <w:rFonts w:cs="Kalimati" w:hint="cs"/>
          <w:szCs w:val="22"/>
          <w:cs/>
        </w:rPr>
        <w:t>लको आधारमा रकम भुक्ता</w:t>
      </w:r>
      <w:r>
        <w:rPr>
          <w:rFonts w:cs="Kalimati" w:hint="cs"/>
          <w:szCs w:val="22"/>
          <w:cs/>
        </w:rPr>
        <w:t>नी दिने एवं औचित्य पुष्टि नहुँदा</w:t>
      </w:r>
      <w:r w:rsidRPr="0030148D">
        <w:rPr>
          <w:rFonts w:cs="Kalimati" w:hint="cs"/>
          <w:szCs w:val="22"/>
          <w:cs/>
        </w:rPr>
        <w:t xml:space="preserve"> </w:t>
      </w:r>
      <w:r>
        <w:rPr>
          <w:rFonts w:cs="Kalimati" w:hint="cs"/>
          <w:szCs w:val="22"/>
          <w:cs/>
        </w:rPr>
        <w:t>नहुदै पेश्की रकम भुक्तानीको लागि</w:t>
      </w:r>
      <w:r w:rsidRPr="0030148D">
        <w:rPr>
          <w:rFonts w:cs="Kalimati" w:hint="cs"/>
          <w:szCs w:val="22"/>
          <w:cs/>
        </w:rPr>
        <w:t xml:space="preserve"> सहभागी भई चेकमा हस्ताक्षर गरी दिने कार्य गरेको तथ्य निज स्वंय कै वयानबाट प्रामणित भई रहेको एवं </w:t>
      </w:r>
      <w:r>
        <w:rPr>
          <w:rFonts w:cs="Kalimati" w:hint="cs"/>
          <w:szCs w:val="22"/>
          <w:cs/>
        </w:rPr>
        <w:t>मिशिल संलग्न बुझि</w:t>
      </w:r>
      <w:r w:rsidRPr="0030148D">
        <w:rPr>
          <w:rFonts w:cs="Kalimati" w:hint="cs"/>
          <w:szCs w:val="22"/>
          <w:cs/>
        </w:rPr>
        <w:t>एका सर्जमिन मुचुल्काका मानिसहरुको बकपत्र लगायत भुक्तानी भएको लेखा श्रेस्ता कागजातबाट पुष्टि भई रहेको अवस्थामा उक्त प्रमाणहरु ग्रहण नगरी आत्मगत रुपमा रकम हानी नोक्सानी कार्यमा संलग्नता नरहेको जस्ता तर्क गरी प्रतिवादी अरुण साह र शिवजी कामतीलाई सफाई दिने गरी भएको फैसला त्रुटीपूर्ण हुँदा वदरभागी</w:t>
      </w:r>
      <w:r>
        <w:rPr>
          <w:rFonts w:cs="Kalimati" w:hint="cs"/>
          <w:szCs w:val="22"/>
          <w:cs/>
        </w:rPr>
        <w:t xml:space="preserve"> रहेको</w:t>
      </w:r>
      <w:r w:rsidRPr="0030148D">
        <w:rPr>
          <w:rFonts w:cs="Kalimati" w:hint="cs"/>
          <w:szCs w:val="22"/>
          <w:cs/>
        </w:rPr>
        <w:t xml:space="preserve">। </w:t>
      </w:r>
    </w:p>
    <w:p w:rsidR="001478C9" w:rsidRDefault="001478C9" w:rsidP="001478C9">
      <w:pPr>
        <w:pStyle w:val="ListParagraph"/>
        <w:tabs>
          <w:tab w:val="center" w:pos="8640"/>
        </w:tabs>
        <w:spacing w:after="0" w:line="240" w:lineRule="auto"/>
        <w:ind w:left="1080"/>
        <w:jc w:val="right"/>
        <w:rPr>
          <w:rFonts w:cs="Kalimati"/>
          <w:szCs w:val="22"/>
        </w:rPr>
      </w:pPr>
    </w:p>
    <w:p w:rsidR="001132A2" w:rsidRDefault="001132A2" w:rsidP="001478C9">
      <w:pPr>
        <w:pStyle w:val="ListParagraph"/>
        <w:tabs>
          <w:tab w:val="center" w:pos="8640"/>
        </w:tabs>
        <w:spacing w:after="0" w:line="240" w:lineRule="auto"/>
        <w:ind w:left="1080"/>
        <w:jc w:val="right"/>
        <w:rPr>
          <w:rFonts w:cs="Kalimati"/>
          <w:szCs w:val="22"/>
        </w:rPr>
      </w:pPr>
    </w:p>
    <w:p w:rsidR="0026567B" w:rsidRPr="003771BB" w:rsidRDefault="0026567B" w:rsidP="001478C9">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26567B">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276ED6">
      <w:pgSz w:w="11907" w:h="16839" w:code="9"/>
      <w:pgMar w:top="63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496D" w:rsidRDefault="00B2496D" w:rsidP="005C6A14">
      <w:pPr>
        <w:spacing w:after="0" w:line="240" w:lineRule="auto"/>
      </w:pPr>
      <w:r>
        <w:separator/>
      </w:r>
    </w:p>
  </w:endnote>
  <w:endnote w:type="continuationSeparator" w:id="0">
    <w:p w:rsidR="00B2496D" w:rsidRDefault="00B2496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Nirmala UI">
    <w:panose1 w:val="020B0502040204020203"/>
    <w:charset w:val="00"/>
    <w:family w:val="swiss"/>
    <w:pitch w:val="variable"/>
    <w:sig w:usb0="80FF8023" w:usb1="0200004A" w:usb2="000002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496D" w:rsidRDefault="00B2496D" w:rsidP="005C6A14">
      <w:pPr>
        <w:spacing w:after="0" w:line="240" w:lineRule="auto"/>
      </w:pPr>
      <w:r>
        <w:separator/>
      </w:r>
    </w:p>
  </w:footnote>
  <w:footnote w:type="continuationSeparator" w:id="0">
    <w:p w:rsidR="00B2496D" w:rsidRDefault="00B2496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6">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7"/>
  </w:num>
  <w:num w:numId="5">
    <w:abstractNumId w:val="1"/>
  </w:num>
  <w:num w:numId="6">
    <w:abstractNumId w:val="2"/>
  </w:num>
  <w:num w:numId="7">
    <w:abstractNumId w:val="3"/>
  </w:num>
  <w:num w:numId="8">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4C4B"/>
    <w:rsid w:val="004273A1"/>
    <w:rsid w:val="00431C3C"/>
    <w:rsid w:val="00445FFC"/>
    <w:rsid w:val="00446179"/>
    <w:rsid w:val="004530CF"/>
    <w:rsid w:val="004542D2"/>
    <w:rsid w:val="00454E5E"/>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452B"/>
    <w:rsid w:val="00E452FE"/>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890</Words>
  <Characters>5074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59</cp:revision>
  <cp:lastPrinted>2025-02-14T05:53:00Z</cp:lastPrinted>
  <dcterms:created xsi:type="dcterms:W3CDTF">2024-12-23T05:55:00Z</dcterms:created>
  <dcterms:modified xsi:type="dcterms:W3CDTF">2025-02-14T05:53:00Z</dcterms:modified>
</cp:coreProperties>
</file>