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6AD52" w14:textId="0ACDF37E" w:rsidR="003C3DF1" w:rsidRDefault="003C3DF1" w:rsidP="001C656F">
      <w:pPr>
        <w:spacing w:after="0"/>
        <w:ind w:left="-360" w:right="-630"/>
        <w:jc w:val="center"/>
        <w:rPr>
          <w:rFonts w:cs="Kalimati"/>
          <w:b/>
          <w:bCs/>
          <w:sz w:val="20"/>
        </w:rPr>
      </w:pPr>
      <w:r w:rsidRPr="00B36EC3">
        <w:rPr>
          <w:rFonts w:cs="Kalimati" w:hint="cs"/>
          <w:b/>
          <w:bCs/>
          <w:sz w:val="20"/>
          <w:cs/>
        </w:rPr>
        <w:t xml:space="preserve">अख्तियार दुरुपयोग अनुसन्धान आयोगबाट मिति </w:t>
      </w:r>
      <w:r w:rsidR="008715F3">
        <w:rPr>
          <w:rFonts w:cs="Kalimati" w:hint="cs"/>
          <w:b/>
          <w:bCs/>
          <w:sz w:val="20"/>
          <w:cs/>
        </w:rPr>
        <w:t>208</w:t>
      </w:r>
      <w:r w:rsidR="00060C0B">
        <w:rPr>
          <w:rFonts w:cs="Kalimati" w:hint="cs"/>
          <w:b/>
          <w:bCs/>
          <w:sz w:val="20"/>
          <w:cs/>
        </w:rPr>
        <w:t>3</w:t>
      </w:r>
      <w:r w:rsidRPr="00B36EC3">
        <w:rPr>
          <w:rFonts w:cs="Kalimati" w:hint="cs"/>
          <w:b/>
          <w:bCs/>
          <w:sz w:val="20"/>
          <w:cs/>
        </w:rPr>
        <w:t>/</w:t>
      </w:r>
      <w:r w:rsidR="00060C0B">
        <w:rPr>
          <w:rFonts w:cs="Kalimati" w:hint="cs"/>
          <w:b/>
          <w:bCs/>
          <w:sz w:val="20"/>
          <w:cs/>
        </w:rPr>
        <w:t>0</w:t>
      </w:r>
      <w:r w:rsidR="00954371">
        <w:rPr>
          <w:rFonts w:cs="Kalimati" w:hint="cs"/>
          <w:b/>
          <w:bCs/>
          <w:sz w:val="20"/>
          <w:cs/>
        </w:rPr>
        <w:t>5</w:t>
      </w:r>
      <w:r w:rsidRPr="00B36EC3">
        <w:rPr>
          <w:rFonts w:cs="Kalimati" w:hint="cs"/>
          <w:b/>
          <w:bCs/>
          <w:sz w:val="20"/>
          <w:cs/>
        </w:rPr>
        <w:t>/</w:t>
      </w:r>
      <w:r w:rsidR="00954371">
        <w:rPr>
          <w:rFonts w:cs="Kalimati" w:hint="cs"/>
          <w:b/>
          <w:bCs/>
          <w:sz w:val="20"/>
          <w:cs/>
        </w:rPr>
        <w:t>2</w:t>
      </w:r>
      <w:r w:rsidR="00D17880">
        <w:rPr>
          <w:rFonts w:cs="Kalimati" w:hint="cs"/>
          <w:b/>
          <w:bCs/>
          <w:sz w:val="20"/>
          <w:cs/>
        </w:rPr>
        <w:t>6</w:t>
      </w:r>
      <w:r w:rsidRPr="00B36EC3">
        <w:rPr>
          <w:rFonts w:cs="Kalimati" w:hint="cs"/>
          <w:b/>
          <w:bCs/>
          <w:sz w:val="20"/>
          <w:cs/>
        </w:rPr>
        <w:t xml:space="preserve"> गते सर्वोच्च अदालतमा पुन</w:t>
      </w:r>
      <w:r w:rsidR="00C1786D">
        <w:rPr>
          <w:rFonts w:cs="Kalimati" w:hint="cs"/>
          <w:b/>
          <w:bCs/>
          <w:sz w:val="20"/>
          <w:cs/>
        </w:rPr>
        <w:t>रावेदन गरिएको मुद्दाको विवरण</w:t>
      </w:r>
      <w:r w:rsidRPr="00B36EC3">
        <w:rPr>
          <w:rFonts w:cs="Kalimati" w:hint="cs"/>
          <w:b/>
          <w:bCs/>
          <w:sz w:val="20"/>
          <w:cs/>
        </w:rPr>
        <w:t>:-</w:t>
      </w:r>
    </w:p>
    <w:tbl>
      <w:tblPr>
        <w:tblW w:w="1611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1080"/>
        <w:gridCol w:w="990"/>
        <w:gridCol w:w="3780"/>
        <w:gridCol w:w="2790"/>
        <w:gridCol w:w="7020"/>
      </w:tblGrid>
      <w:tr w:rsidR="00D03CDF" w:rsidRPr="00E1018B" w14:paraId="13EFD1EE" w14:textId="77777777" w:rsidTr="00BE128F">
        <w:trPr>
          <w:trHeight w:val="137"/>
        </w:trPr>
        <w:tc>
          <w:tcPr>
            <w:tcW w:w="450" w:type="dxa"/>
          </w:tcPr>
          <w:p w14:paraId="56CF2724" w14:textId="77777777" w:rsidR="005F1BDA" w:rsidRPr="00E1018B" w:rsidRDefault="005F1BDA" w:rsidP="000A643C">
            <w:pPr>
              <w:tabs>
                <w:tab w:val="left" w:pos="3181"/>
              </w:tabs>
              <w:spacing w:after="0" w:line="240" w:lineRule="auto"/>
              <w:ind w:right="-198"/>
              <w:rPr>
                <w:rFonts w:cs="Kalimati"/>
                <w:b/>
                <w:bCs/>
                <w:sz w:val="18"/>
                <w:szCs w:val="18"/>
              </w:rPr>
            </w:pPr>
            <w:r w:rsidRPr="00E1018B">
              <w:rPr>
                <w:rFonts w:cs="Kalimati" w:hint="cs"/>
                <w:b/>
                <w:bCs/>
                <w:sz w:val="18"/>
                <w:szCs w:val="18"/>
                <w:cs/>
              </w:rPr>
              <w:t>सि.न</w:t>
            </w:r>
            <w:r w:rsidR="00446179" w:rsidRPr="00E1018B">
              <w:rPr>
                <w:rFonts w:cs="Kalimati" w:hint="cs"/>
                <w:b/>
                <w:bCs/>
                <w:sz w:val="18"/>
                <w:szCs w:val="18"/>
                <w:cs/>
              </w:rPr>
              <w:t>ं</w:t>
            </w:r>
            <w:r w:rsidRPr="00E1018B">
              <w:rPr>
                <w:rFonts w:cs="Kalimati" w:hint="cs"/>
                <w:b/>
                <w:bCs/>
                <w:sz w:val="18"/>
                <w:szCs w:val="18"/>
                <w:cs/>
              </w:rPr>
              <w:t>.</w:t>
            </w:r>
          </w:p>
        </w:tc>
        <w:tc>
          <w:tcPr>
            <w:tcW w:w="1080" w:type="dxa"/>
          </w:tcPr>
          <w:p w14:paraId="641D64D2" w14:textId="77777777" w:rsidR="005F1BDA" w:rsidRPr="00752236" w:rsidRDefault="00D43E79" w:rsidP="004B47F2">
            <w:pPr>
              <w:tabs>
                <w:tab w:val="left" w:pos="3181"/>
              </w:tabs>
              <w:spacing w:after="0"/>
              <w:rPr>
                <w:rFonts w:ascii="Times New Roman" w:hAnsi="Times New Roman" w:cs="Kalimati"/>
                <w:b/>
                <w:bCs/>
                <w:sz w:val="18"/>
                <w:szCs w:val="18"/>
              </w:rPr>
            </w:pPr>
            <w:r w:rsidRPr="00752236">
              <w:rPr>
                <w:rFonts w:ascii="Times New Roman" w:hAnsi="Times New Roman" w:cs="Kalimati"/>
                <w:b/>
                <w:bCs/>
                <w:sz w:val="18"/>
                <w:szCs w:val="18"/>
                <w:cs/>
              </w:rPr>
              <w:t>प्र</w:t>
            </w:r>
            <w:r w:rsidRPr="00752236">
              <w:rPr>
                <w:rFonts w:ascii="Times New Roman" w:hAnsi="Times New Roman" w:cs="Kalimati" w:hint="cs"/>
                <w:b/>
                <w:bCs/>
                <w:sz w:val="18"/>
                <w:szCs w:val="18"/>
                <w:cs/>
              </w:rPr>
              <w:t>तिवादी</w:t>
            </w:r>
            <w:r w:rsidR="005F1BDA" w:rsidRPr="00752236">
              <w:rPr>
                <w:rFonts w:ascii="Times New Roman" w:hAnsi="Times New Roman" w:cs="Kalimati"/>
                <w:b/>
                <w:bCs/>
                <w:sz w:val="18"/>
                <w:szCs w:val="18"/>
                <w:cs/>
              </w:rPr>
              <w:t>हरु</w:t>
            </w:r>
          </w:p>
        </w:tc>
        <w:tc>
          <w:tcPr>
            <w:tcW w:w="990" w:type="dxa"/>
          </w:tcPr>
          <w:p w14:paraId="56B1B6D6" w14:textId="77777777" w:rsidR="005F1BDA" w:rsidRPr="00E1018B" w:rsidRDefault="005F1BDA" w:rsidP="004B47F2">
            <w:pPr>
              <w:tabs>
                <w:tab w:val="left" w:pos="3181"/>
              </w:tabs>
              <w:spacing w:after="0" w:line="240" w:lineRule="auto"/>
              <w:rPr>
                <w:rFonts w:cs="Kalimati"/>
                <w:b/>
                <w:bCs/>
                <w:sz w:val="18"/>
                <w:szCs w:val="18"/>
                <w:cs/>
              </w:rPr>
            </w:pPr>
            <w:r w:rsidRPr="00E1018B">
              <w:rPr>
                <w:rFonts w:cs="Kalimati" w:hint="cs"/>
                <w:b/>
                <w:bCs/>
                <w:sz w:val="18"/>
                <w:szCs w:val="18"/>
                <w:cs/>
              </w:rPr>
              <w:t>मुद्दा</w:t>
            </w:r>
          </w:p>
        </w:tc>
        <w:tc>
          <w:tcPr>
            <w:tcW w:w="3780" w:type="dxa"/>
          </w:tcPr>
          <w:p w14:paraId="7AC014D1" w14:textId="77777777" w:rsidR="005F1BDA" w:rsidRPr="00395D84" w:rsidRDefault="00F65FD8" w:rsidP="00373723">
            <w:pPr>
              <w:spacing w:after="0" w:line="240" w:lineRule="auto"/>
              <w:ind w:left="-18" w:right="72" w:hanging="90"/>
              <w:rPr>
                <w:rFonts w:cs="Kalimati"/>
                <w:b/>
                <w:bCs/>
                <w:sz w:val="18"/>
                <w:szCs w:val="18"/>
              </w:rPr>
            </w:pPr>
            <w:r w:rsidRPr="00395D84">
              <w:rPr>
                <w:rFonts w:cs="Kalimati" w:hint="cs"/>
                <w:b/>
                <w:bCs/>
                <w:sz w:val="18"/>
                <w:szCs w:val="18"/>
                <w:cs/>
              </w:rPr>
              <w:t xml:space="preserve">आयोगको </w:t>
            </w:r>
            <w:r w:rsidR="005F1BDA" w:rsidRPr="00395D84">
              <w:rPr>
                <w:rFonts w:cs="Kalimati" w:hint="cs"/>
                <w:b/>
                <w:bCs/>
                <w:sz w:val="18"/>
                <w:szCs w:val="18"/>
                <w:cs/>
              </w:rPr>
              <w:t>माग दावी</w:t>
            </w:r>
            <w:r w:rsidR="00DF36C1" w:rsidRPr="00395D84">
              <w:rPr>
                <w:rFonts w:cs="Kalimati" w:hint="cs"/>
                <w:b/>
                <w:bCs/>
                <w:sz w:val="18"/>
                <w:szCs w:val="18"/>
                <w:cs/>
              </w:rPr>
              <w:t xml:space="preserve"> तथा विशेष अदालतको फैसला</w:t>
            </w:r>
          </w:p>
        </w:tc>
        <w:tc>
          <w:tcPr>
            <w:tcW w:w="2790" w:type="dxa"/>
          </w:tcPr>
          <w:p w14:paraId="35EB9767" w14:textId="77777777" w:rsidR="005F1BDA" w:rsidRPr="00DD10D5" w:rsidRDefault="005F1BDA" w:rsidP="004B47F2">
            <w:pPr>
              <w:tabs>
                <w:tab w:val="left" w:pos="3181"/>
              </w:tabs>
              <w:spacing w:after="0" w:line="240" w:lineRule="auto"/>
              <w:rPr>
                <w:rFonts w:cs="Kalimati"/>
                <w:b/>
                <w:bCs/>
                <w:sz w:val="18"/>
                <w:szCs w:val="18"/>
              </w:rPr>
            </w:pPr>
            <w:r w:rsidRPr="00DD10D5">
              <w:rPr>
                <w:rFonts w:cs="Kalimati" w:hint="cs"/>
                <w:b/>
                <w:bCs/>
                <w:sz w:val="18"/>
                <w:szCs w:val="18"/>
                <w:cs/>
              </w:rPr>
              <w:t>विशेष अदालतको फैसला</w:t>
            </w:r>
            <w:r w:rsidR="004B47F2" w:rsidRPr="00DD10D5">
              <w:rPr>
                <w:rFonts w:cs="Kalimati" w:hint="cs"/>
                <w:b/>
                <w:bCs/>
                <w:sz w:val="18"/>
                <w:szCs w:val="18"/>
                <w:cs/>
              </w:rPr>
              <w:t xml:space="preserve"> र आधार</w:t>
            </w:r>
          </w:p>
        </w:tc>
        <w:tc>
          <w:tcPr>
            <w:tcW w:w="7020" w:type="dxa"/>
          </w:tcPr>
          <w:p w14:paraId="2A1C1F77" w14:textId="77777777" w:rsidR="005F1BDA" w:rsidRPr="00F24CDE" w:rsidRDefault="00F65FD8" w:rsidP="004B47F2">
            <w:pPr>
              <w:tabs>
                <w:tab w:val="left" w:pos="3181"/>
              </w:tabs>
              <w:spacing w:after="0" w:line="240" w:lineRule="auto"/>
              <w:rPr>
                <w:rFonts w:cs="Kalimati"/>
                <w:b/>
                <w:bCs/>
                <w:sz w:val="18"/>
                <w:szCs w:val="18"/>
              </w:rPr>
            </w:pPr>
            <w:r w:rsidRPr="00F24CDE">
              <w:rPr>
                <w:rFonts w:cs="Kalimati" w:hint="cs"/>
                <w:b/>
                <w:bCs/>
                <w:sz w:val="18"/>
                <w:szCs w:val="18"/>
                <w:cs/>
              </w:rPr>
              <w:t xml:space="preserve">आयोगवाट सम्मानित सर्वोच्च अदालतमा पुनरावेदन गरिएका </w:t>
            </w:r>
            <w:r w:rsidR="005F1BDA" w:rsidRPr="00F24CDE">
              <w:rPr>
                <w:rFonts w:cs="Kalimati" w:hint="cs"/>
                <w:b/>
                <w:bCs/>
                <w:sz w:val="18"/>
                <w:szCs w:val="18"/>
                <w:cs/>
              </w:rPr>
              <w:t>आधार</w:t>
            </w:r>
            <w:r w:rsidRPr="00F24CDE">
              <w:rPr>
                <w:rFonts w:cs="Kalimati" w:hint="cs"/>
                <w:b/>
                <w:bCs/>
                <w:sz w:val="18"/>
                <w:szCs w:val="18"/>
                <w:cs/>
              </w:rPr>
              <w:t>हरु</w:t>
            </w:r>
          </w:p>
        </w:tc>
      </w:tr>
      <w:tr w:rsidR="001B2472" w:rsidRPr="00060C0B" w14:paraId="751CFEF8" w14:textId="77777777" w:rsidTr="00BE128F">
        <w:trPr>
          <w:trHeight w:val="137"/>
        </w:trPr>
        <w:tc>
          <w:tcPr>
            <w:tcW w:w="450" w:type="dxa"/>
          </w:tcPr>
          <w:p w14:paraId="2BE811E0" w14:textId="77777777" w:rsidR="001B2472" w:rsidRPr="00362A8E" w:rsidRDefault="001B2472" w:rsidP="001B2472">
            <w:pPr>
              <w:numPr>
                <w:ilvl w:val="0"/>
                <w:numId w:val="1"/>
              </w:numPr>
              <w:tabs>
                <w:tab w:val="left" w:pos="3181"/>
              </w:tabs>
              <w:spacing w:after="0" w:line="240" w:lineRule="auto"/>
              <w:ind w:hanging="738"/>
              <w:jc w:val="both"/>
              <w:rPr>
                <w:rFonts w:ascii="Arial" w:eastAsiaTheme="minorHAnsi" w:hAnsi="Arial" w:cs="Kalimati"/>
                <w:sz w:val="16"/>
                <w:szCs w:val="16"/>
              </w:rPr>
            </w:pPr>
            <w:bookmarkStart w:id="0" w:name="_GoBack"/>
            <w:bookmarkEnd w:id="0"/>
          </w:p>
        </w:tc>
        <w:tc>
          <w:tcPr>
            <w:tcW w:w="1080" w:type="dxa"/>
          </w:tcPr>
          <w:p w14:paraId="01028B7B" w14:textId="0F8FE8E0" w:rsidR="001B2472" w:rsidRPr="001B2472" w:rsidRDefault="001B2472" w:rsidP="001B2472">
            <w:pPr>
              <w:spacing w:after="0" w:line="240" w:lineRule="auto"/>
              <w:jc w:val="both"/>
              <w:rPr>
                <w:rFonts w:cs="Kalimati"/>
                <w:sz w:val="16"/>
                <w:szCs w:val="16"/>
                <w:cs/>
              </w:rPr>
            </w:pPr>
            <w:r w:rsidRPr="001B2472">
              <w:rPr>
                <w:rFonts w:cs="Kalimati" w:hint="cs"/>
                <w:sz w:val="16"/>
                <w:szCs w:val="16"/>
                <w:cs/>
              </w:rPr>
              <w:t xml:space="preserve">प्रतिवादीहरु </w:t>
            </w:r>
            <w:r w:rsidRPr="001B2472">
              <w:rPr>
                <w:rFonts w:cs="Kalimati"/>
                <w:color w:val="000000"/>
                <w:sz w:val="16"/>
                <w:szCs w:val="16"/>
                <w:cs/>
              </w:rPr>
              <w:t>पाल्हीनन्दन गाउँपालिका वडा नं. ५ का तत्काल</w:t>
            </w:r>
            <w:r w:rsidRPr="001B2472">
              <w:rPr>
                <w:rFonts w:cs="Kalimati" w:hint="cs"/>
                <w:color w:val="000000"/>
                <w:sz w:val="16"/>
                <w:szCs w:val="16"/>
                <w:cs/>
              </w:rPr>
              <w:t>ी</w:t>
            </w:r>
            <w:r w:rsidRPr="001B2472">
              <w:rPr>
                <w:rFonts w:cs="Kalimati"/>
                <w:color w:val="000000"/>
                <w:sz w:val="16"/>
                <w:szCs w:val="16"/>
                <w:cs/>
              </w:rPr>
              <w:t xml:space="preserve">न वडा अध्यक्ष </w:t>
            </w:r>
            <w:r w:rsidRPr="001B2472">
              <w:rPr>
                <w:rFonts w:cs="Kalimati"/>
                <w:b/>
                <w:bCs/>
                <w:color w:val="000000"/>
                <w:sz w:val="16"/>
                <w:szCs w:val="16"/>
                <w:cs/>
              </w:rPr>
              <w:t>ओमप्रकाश गुप्ता भन्‍ने ओमप्रकाश तेली</w:t>
            </w:r>
            <w:r w:rsidRPr="001B2472">
              <w:rPr>
                <w:rFonts w:ascii="Times New Roman" w:eastAsia="Times New Roman" w:hAnsi="Times New Roman" w:cs="Kalimati" w:hint="cs"/>
                <w:sz w:val="16"/>
                <w:szCs w:val="16"/>
                <w:cs/>
              </w:rPr>
              <w:t xml:space="preserve"> समेत 22 जना</w:t>
            </w:r>
            <w:r w:rsidRPr="001B2472">
              <w:rPr>
                <w:rFonts w:cs="Kalimati"/>
                <w:sz w:val="16"/>
                <w:szCs w:val="16"/>
                <w:cs/>
              </w:rPr>
              <w:t xml:space="preserve"> मु.नं</w:t>
            </w:r>
            <w:r w:rsidRPr="001B2472">
              <w:rPr>
                <w:rFonts w:cs="Kalimati" w:hint="cs"/>
                <w:sz w:val="16"/>
                <w:szCs w:val="16"/>
                <w:cs/>
              </w:rPr>
              <w:t xml:space="preserve"> (</w:t>
            </w:r>
            <w:r w:rsidRPr="001B2472">
              <w:rPr>
                <w:rFonts w:cs="Kalimati"/>
                <w:sz w:val="16"/>
                <w:szCs w:val="16"/>
                <w:cs/>
              </w:rPr>
              <w:t>०८</w:t>
            </w:r>
            <w:r w:rsidRPr="001B2472">
              <w:rPr>
                <w:rFonts w:cs="Kalimati" w:hint="cs"/>
                <w:sz w:val="16"/>
                <w:szCs w:val="16"/>
                <w:cs/>
              </w:rPr>
              <w:t>१</w:t>
            </w:r>
            <w:r w:rsidRPr="001B2472">
              <w:rPr>
                <w:rFonts w:cs="Kalimati"/>
                <w:sz w:val="16"/>
                <w:szCs w:val="16"/>
                <w:cs/>
              </w:rPr>
              <w:t>-</w:t>
            </w:r>
            <w:r w:rsidRPr="001B2472">
              <w:rPr>
                <w:rFonts w:cs="Kalimati"/>
                <w:sz w:val="16"/>
                <w:szCs w:val="16"/>
              </w:rPr>
              <w:t>CR-</w:t>
            </w:r>
            <w:r w:rsidRPr="001B2472">
              <w:rPr>
                <w:rFonts w:cs="Kalimati"/>
                <w:sz w:val="16"/>
                <w:szCs w:val="16"/>
                <w:cs/>
              </w:rPr>
              <w:t>०</w:t>
            </w:r>
            <w:r w:rsidRPr="001B2472">
              <w:rPr>
                <w:rFonts w:cs="Kalimati" w:hint="cs"/>
                <w:sz w:val="16"/>
                <w:szCs w:val="16"/>
                <w:cs/>
              </w:rPr>
              <w:t xml:space="preserve">०१६ र </w:t>
            </w:r>
            <w:r w:rsidRPr="001B2472">
              <w:rPr>
                <w:rFonts w:cs="Kalimati"/>
                <w:sz w:val="16"/>
                <w:szCs w:val="16"/>
                <w:cs/>
              </w:rPr>
              <w:t>०८</w:t>
            </w:r>
            <w:r w:rsidRPr="001B2472">
              <w:rPr>
                <w:rFonts w:cs="Kalimati" w:hint="cs"/>
                <w:sz w:val="16"/>
                <w:szCs w:val="16"/>
                <w:cs/>
              </w:rPr>
              <w:t>१</w:t>
            </w:r>
            <w:r w:rsidRPr="001B2472">
              <w:rPr>
                <w:rFonts w:cs="Kalimati"/>
                <w:sz w:val="16"/>
                <w:szCs w:val="16"/>
                <w:cs/>
              </w:rPr>
              <w:t>-</w:t>
            </w:r>
            <w:r w:rsidRPr="001B2472">
              <w:rPr>
                <w:rFonts w:cs="Kalimati"/>
                <w:sz w:val="16"/>
                <w:szCs w:val="16"/>
              </w:rPr>
              <w:t>CR-</w:t>
            </w:r>
            <w:r w:rsidRPr="001B2472">
              <w:rPr>
                <w:rFonts w:cs="Kalimati"/>
                <w:sz w:val="16"/>
                <w:szCs w:val="16"/>
                <w:cs/>
              </w:rPr>
              <w:t>०</w:t>
            </w:r>
            <w:r w:rsidRPr="001B2472">
              <w:rPr>
                <w:rFonts w:cs="Kalimati" w:hint="cs"/>
                <w:sz w:val="16"/>
                <w:szCs w:val="16"/>
                <w:cs/>
              </w:rPr>
              <w:t>०८६)</w:t>
            </w:r>
            <w:r w:rsidRPr="001B2472">
              <w:rPr>
                <w:rFonts w:cs="Kalimati"/>
                <w:sz w:val="16"/>
                <w:szCs w:val="16"/>
              </w:rPr>
              <w:t xml:space="preserve"> </w:t>
            </w:r>
            <w:r w:rsidRPr="001B2472">
              <w:rPr>
                <w:rFonts w:cs="Kalimati"/>
                <w:sz w:val="16"/>
                <w:szCs w:val="16"/>
                <w:cs/>
              </w:rPr>
              <w:t>फैसला मिति 2082।</w:t>
            </w:r>
            <w:r w:rsidRPr="001B2472">
              <w:rPr>
                <w:rFonts w:cs="Kalimati" w:hint="cs"/>
                <w:sz w:val="16"/>
                <w:szCs w:val="16"/>
                <w:cs/>
              </w:rPr>
              <w:t>१०</w:t>
            </w:r>
            <w:r w:rsidRPr="001B2472">
              <w:rPr>
                <w:rFonts w:cs="Kalimati"/>
                <w:sz w:val="16"/>
                <w:szCs w:val="16"/>
                <w:cs/>
              </w:rPr>
              <w:t>।</w:t>
            </w:r>
            <w:r w:rsidRPr="001B2472">
              <w:rPr>
                <w:rFonts w:cs="Kalimati" w:hint="cs"/>
                <w:sz w:val="16"/>
                <w:szCs w:val="16"/>
                <w:cs/>
              </w:rPr>
              <w:t>१४</w:t>
            </w:r>
          </w:p>
        </w:tc>
        <w:tc>
          <w:tcPr>
            <w:tcW w:w="990" w:type="dxa"/>
          </w:tcPr>
          <w:p w14:paraId="59AD9DA3" w14:textId="58688808" w:rsidR="001B2472" w:rsidRPr="001B2472" w:rsidRDefault="001B2472" w:rsidP="001B2472">
            <w:pPr>
              <w:spacing w:after="0" w:line="240" w:lineRule="auto"/>
              <w:jc w:val="both"/>
              <w:rPr>
                <w:rFonts w:ascii="Kokila" w:hAnsi="Kokila" w:cs="Kalimati"/>
                <w:sz w:val="16"/>
                <w:szCs w:val="16"/>
                <w:cs/>
                <w:lang w:bidi="hi-IN"/>
              </w:rPr>
            </w:pPr>
            <w:r w:rsidRPr="001B2472">
              <w:rPr>
                <w:rFonts w:cs="Kalimati" w:hint="cs"/>
                <w:sz w:val="16"/>
                <w:szCs w:val="16"/>
                <w:cs/>
              </w:rPr>
              <w:t xml:space="preserve">गलत लिखत तयार गरी </w:t>
            </w:r>
            <w:r w:rsidRPr="001B2472">
              <w:rPr>
                <w:rFonts w:cs="Kalimati"/>
                <w:sz w:val="16"/>
                <w:szCs w:val="16"/>
                <w:cs/>
                <w:lang w:bidi="hi-IN"/>
              </w:rPr>
              <w:t>भ्रष्टाचार गरेको</w:t>
            </w:r>
            <w:r w:rsidRPr="001B2472">
              <w:rPr>
                <w:rFonts w:cs="Kalimati" w:hint="cs"/>
                <w:sz w:val="16"/>
                <w:szCs w:val="16"/>
                <w:cs/>
              </w:rPr>
              <w:t>।</w:t>
            </w:r>
          </w:p>
        </w:tc>
        <w:tc>
          <w:tcPr>
            <w:tcW w:w="3780" w:type="dxa"/>
          </w:tcPr>
          <w:p w14:paraId="5D7E0D28" w14:textId="77777777" w:rsidR="001B2472" w:rsidRPr="001B2472" w:rsidRDefault="001B2472" w:rsidP="001B2472">
            <w:pPr>
              <w:spacing w:after="0" w:line="240" w:lineRule="auto"/>
              <w:ind w:right="72"/>
              <w:jc w:val="both"/>
              <w:rPr>
                <w:rFonts w:cs="Kalimati"/>
                <w:sz w:val="16"/>
                <w:szCs w:val="16"/>
                <w:lang w:val="pl-PL"/>
              </w:rPr>
            </w:pPr>
            <w:r w:rsidRPr="001B2472">
              <w:rPr>
                <w:rFonts w:cs="Kalimati" w:hint="cs"/>
                <w:b/>
                <w:bCs/>
                <w:sz w:val="16"/>
                <w:szCs w:val="16"/>
                <w:cs/>
              </w:rPr>
              <w:t>आयोगको माग दावी</w:t>
            </w:r>
          </w:p>
          <w:p w14:paraId="7D499E08" w14:textId="77777777"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ascii="Kokila" w:hAnsi="Kokila" w:cs="Kalimati"/>
                <w:b/>
                <w:bCs/>
                <w:sz w:val="16"/>
                <w:szCs w:val="16"/>
                <w:cs/>
                <w:lang w:bidi="hi-IN"/>
              </w:rPr>
              <w:t>जिल्ला नवलपरासी (</w:t>
            </w:r>
            <w:r w:rsidRPr="001B2472">
              <w:rPr>
                <w:rFonts w:ascii="Kokila" w:hAnsi="Kokila" w:cs="Kalimati" w:hint="cs"/>
                <w:b/>
                <w:bCs/>
                <w:sz w:val="16"/>
                <w:szCs w:val="16"/>
                <w:cs/>
                <w:lang w:bidi="hi-IN"/>
              </w:rPr>
              <w:t>ब</w:t>
            </w:r>
            <w:r w:rsidRPr="001B2472">
              <w:rPr>
                <w:rFonts w:ascii="Kokila" w:hAnsi="Kokila" w:cs="Kalimati"/>
                <w:b/>
                <w:bCs/>
                <w:sz w:val="16"/>
                <w:szCs w:val="16"/>
                <w:cs/>
                <w:lang w:bidi="hi-IN"/>
              </w:rPr>
              <w:t xml:space="preserve">.सु.प.) पाल्हीनन्दन गाउँपालिका वडा नं. ५ का </w:t>
            </w:r>
            <w:r w:rsidRPr="001B2472">
              <w:rPr>
                <w:rFonts w:ascii="Kokila" w:hAnsi="Kokila" w:cs="Kalimati" w:hint="cs"/>
                <w:b/>
                <w:bCs/>
                <w:sz w:val="16"/>
                <w:szCs w:val="16"/>
                <w:cs/>
                <w:lang w:bidi="hi-IN"/>
              </w:rPr>
              <w:t xml:space="preserve">तत्कालिन </w:t>
            </w:r>
            <w:r w:rsidRPr="001B2472">
              <w:rPr>
                <w:rFonts w:ascii="Kokila" w:hAnsi="Kokila" w:cs="Kalimati"/>
                <w:b/>
                <w:bCs/>
                <w:sz w:val="16"/>
                <w:szCs w:val="16"/>
                <w:cs/>
                <w:lang w:bidi="hi-IN"/>
              </w:rPr>
              <w:t>वडा</w:t>
            </w:r>
            <w:r w:rsidRPr="001B2472">
              <w:rPr>
                <w:rFonts w:ascii="Kokila" w:hAnsi="Kokila" w:cs="Kalimati" w:hint="cs"/>
                <w:b/>
                <w:bCs/>
                <w:sz w:val="16"/>
                <w:szCs w:val="16"/>
                <w:rtl/>
                <w:cs/>
              </w:rPr>
              <w:t xml:space="preserve"> </w:t>
            </w:r>
            <w:r w:rsidRPr="001B2472">
              <w:rPr>
                <w:rFonts w:ascii="Kokila" w:hAnsi="Kokila" w:cs="Kalimati"/>
                <w:b/>
                <w:bCs/>
                <w:sz w:val="16"/>
                <w:szCs w:val="16"/>
                <w:cs/>
                <w:lang w:bidi="hi-IN"/>
              </w:rPr>
              <w:t>अध्यक्ष</w:t>
            </w:r>
            <w:r w:rsidRPr="001B2472">
              <w:rPr>
                <w:rFonts w:ascii="Kokila" w:hAnsi="Kokila" w:cs="Kalimati"/>
                <w:sz w:val="16"/>
                <w:szCs w:val="16"/>
                <w:cs/>
                <w:lang w:bidi="hi-IN"/>
              </w:rPr>
              <w:t xml:space="preserve"> </w:t>
            </w:r>
            <w:r w:rsidRPr="001B2472">
              <w:rPr>
                <w:rFonts w:ascii="Kokila" w:hAnsi="Kokila" w:cs="Kalimati" w:hint="cs"/>
                <w:b/>
                <w:bCs/>
                <w:sz w:val="16"/>
                <w:szCs w:val="16"/>
                <w:cs/>
                <w:lang w:bidi="hi-IN"/>
              </w:rPr>
              <w:t xml:space="preserve">प्रतिवादी </w:t>
            </w:r>
            <w:r w:rsidRPr="001B2472">
              <w:rPr>
                <w:rFonts w:ascii="Kokila" w:hAnsi="Kokila" w:cs="Kalimati"/>
                <w:b/>
                <w:bCs/>
                <w:sz w:val="16"/>
                <w:szCs w:val="16"/>
                <w:cs/>
                <w:lang w:bidi="hi-IN"/>
              </w:rPr>
              <w:t>ओम प्रकाश तेली</w:t>
            </w:r>
            <w:r w:rsidRPr="001B2472">
              <w:rPr>
                <w:rFonts w:ascii="Kokila" w:hAnsi="Kokila" w:cs="Kalimati" w:hint="cs"/>
                <w:b/>
                <w:bCs/>
                <w:sz w:val="16"/>
                <w:szCs w:val="16"/>
                <w:cs/>
              </w:rPr>
              <w:t xml:space="preserve"> र</w:t>
            </w:r>
            <w:r w:rsidRPr="001B2472">
              <w:rPr>
                <w:rFonts w:ascii="Kokila" w:hAnsi="Kokila" w:cs="Kalimati"/>
                <w:b/>
                <w:bCs/>
                <w:sz w:val="16"/>
                <w:szCs w:val="16"/>
                <w:cs/>
                <w:lang w:bidi="hi-IN"/>
              </w:rPr>
              <w:t xml:space="preserve"> तत्कालिन वडा सदस्य</w:t>
            </w:r>
            <w:r w:rsidRPr="001B2472">
              <w:rPr>
                <w:rFonts w:ascii="Kokila" w:hAnsi="Kokila" w:cs="Kalimati"/>
                <w:sz w:val="16"/>
                <w:szCs w:val="16"/>
                <w:cs/>
                <w:lang w:bidi="hi-IN"/>
              </w:rPr>
              <w:t xml:space="preserve"> </w:t>
            </w:r>
            <w:r w:rsidRPr="001B2472">
              <w:rPr>
                <w:rFonts w:ascii="Kokila" w:hAnsi="Kokila" w:cs="Kalimati" w:hint="cs"/>
                <w:b/>
                <w:bCs/>
                <w:sz w:val="16"/>
                <w:szCs w:val="16"/>
                <w:cs/>
                <w:lang w:bidi="hi-IN"/>
              </w:rPr>
              <w:t xml:space="preserve">प्रतिवादी </w:t>
            </w:r>
            <w:r w:rsidRPr="001B2472">
              <w:rPr>
                <w:rFonts w:ascii="Kokila" w:hAnsi="Kokila" w:cs="Kalimati"/>
                <w:b/>
                <w:bCs/>
                <w:sz w:val="16"/>
                <w:szCs w:val="16"/>
                <w:cs/>
                <w:lang w:bidi="hi-IN"/>
              </w:rPr>
              <w:t>नरेश प्रसाद बढ</w:t>
            </w:r>
            <w:r w:rsidRPr="001B2472">
              <w:rPr>
                <w:rFonts w:ascii="Kokila" w:hAnsi="Kokila" w:cs="Kalimati" w:hint="cs"/>
                <w:b/>
                <w:bCs/>
                <w:sz w:val="16"/>
                <w:szCs w:val="16"/>
                <w:cs/>
                <w:lang w:bidi="hi-IN"/>
              </w:rPr>
              <w:t>ई</w:t>
            </w:r>
            <w:r w:rsidRPr="001B2472">
              <w:rPr>
                <w:rFonts w:ascii="Kokila" w:hAnsi="Kokila" w:cs="Kalimati"/>
                <w:b/>
                <w:bCs/>
                <w:sz w:val="16"/>
                <w:szCs w:val="16"/>
                <w:cs/>
                <w:lang w:bidi="hi-IN"/>
              </w:rPr>
              <w:t>ले</w:t>
            </w:r>
            <w:r w:rsidRPr="001B2472">
              <w:rPr>
                <w:rFonts w:ascii="Kokila" w:hAnsi="Kokila" w:cs="Kalimati"/>
                <w:sz w:val="16"/>
                <w:szCs w:val="16"/>
                <w:cs/>
                <w:lang w:bidi="hi-IN"/>
              </w:rPr>
              <w:t xml:space="preserve"> भ्रष्टाचार निवारण ऐन</w:t>
            </w:r>
            <w:r w:rsidRPr="001B2472">
              <w:rPr>
                <w:rFonts w:ascii="Kokila" w:hAnsi="Kokila" w:cs="Kalimati"/>
                <w:sz w:val="16"/>
                <w:szCs w:val="16"/>
                <w:lang w:bidi="hi-IN"/>
              </w:rPr>
              <w:t xml:space="preserve">, </w:t>
            </w:r>
            <w:r w:rsidRPr="001B2472">
              <w:rPr>
                <w:rFonts w:ascii="Kokila" w:hAnsi="Kokila" w:cs="Kalimati"/>
                <w:sz w:val="16"/>
                <w:szCs w:val="16"/>
                <w:cs/>
                <w:lang w:bidi="hi-IN"/>
              </w:rPr>
              <w:t>२०५९ को दफा 9 बमोजिमको कसुर गरेको देखिन आएकोले निज</w:t>
            </w:r>
            <w:r w:rsidRPr="001B2472">
              <w:rPr>
                <w:rFonts w:ascii="Kokila" w:hAnsi="Kokila" w:cs="Kalimati" w:hint="cs"/>
                <w:sz w:val="16"/>
                <w:szCs w:val="16"/>
                <w:cs/>
              </w:rPr>
              <w:t>हरु</w:t>
            </w:r>
            <w:r w:rsidRPr="001B2472">
              <w:rPr>
                <w:rFonts w:ascii="Kokila" w:hAnsi="Kokila" w:cs="Kalimati"/>
                <w:sz w:val="16"/>
                <w:szCs w:val="16"/>
                <w:cs/>
                <w:lang w:bidi="hi-IN"/>
              </w:rPr>
              <w:t>को हकमा भ्रष्टाचार निवारण ऐन</w:t>
            </w:r>
            <w:r w:rsidRPr="001B2472">
              <w:rPr>
                <w:rFonts w:ascii="Kokila" w:hAnsi="Kokila" w:cs="Kalimati"/>
                <w:sz w:val="16"/>
                <w:szCs w:val="16"/>
                <w:lang w:bidi="hi-IN"/>
              </w:rPr>
              <w:t xml:space="preserve">, </w:t>
            </w:r>
            <w:r w:rsidRPr="001B2472">
              <w:rPr>
                <w:rFonts w:ascii="Kokila" w:hAnsi="Kokila" w:cs="Kalimati"/>
                <w:sz w:val="16"/>
                <w:szCs w:val="16"/>
                <w:cs/>
                <w:lang w:bidi="hi-IN"/>
              </w:rPr>
              <w:t>२०५९ को दफा 9 बमोजिम कैद र सजाय गरी जरिवाना हुन मागदाबी लि</w:t>
            </w:r>
            <w:r w:rsidRPr="001B2472">
              <w:rPr>
                <w:rFonts w:ascii="Kokila" w:hAnsi="Kokila" w:cs="Kalimati" w:hint="cs"/>
                <w:sz w:val="16"/>
                <w:szCs w:val="16"/>
                <w:cs/>
                <w:lang w:bidi="hi-IN"/>
              </w:rPr>
              <w:t>इएको</w:t>
            </w:r>
            <w:r w:rsidRPr="001B2472">
              <w:rPr>
                <w:rFonts w:ascii="Kokila" w:hAnsi="Kokila" w:cs="Kalimati" w:hint="cs"/>
                <w:sz w:val="16"/>
                <w:szCs w:val="16"/>
                <w:cs/>
              </w:rPr>
              <w:t xml:space="preserve"> छ।</w:t>
            </w:r>
          </w:p>
          <w:p w14:paraId="0C4099A3" w14:textId="77777777"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ascii="Kokila" w:hAnsi="Kokila" w:cs="Kalimati"/>
                <w:b/>
                <w:bCs/>
                <w:sz w:val="16"/>
                <w:szCs w:val="16"/>
                <w:cs/>
                <w:lang w:bidi="hi-IN"/>
              </w:rPr>
              <w:t>प्रतिवादीहरु रबी कुमार खत्री</w:t>
            </w:r>
            <w:r w:rsidRPr="001B2472">
              <w:rPr>
                <w:rFonts w:ascii="Kokila" w:hAnsi="Kokila" w:cs="Kalimati"/>
                <w:b/>
                <w:bCs/>
                <w:sz w:val="16"/>
                <w:szCs w:val="16"/>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मजिद जोलाहा</w:t>
            </w:r>
            <w:r w:rsidRPr="001B2472">
              <w:rPr>
                <w:rFonts w:ascii="Kokila" w:hAnsi="Kokila" w:cs="Kalimati"/>
                <w:b/>
                <w:bCs/>
                <w:sz w:val="16"/>
                <w:szCs w:val="16"/>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पुर्नमासी अहिर</w:t>
            </w:r>
            <w:r w:rsidRPr="001B2472">
              <w:rPr>
                <w:rFonts w:ascii="Kokila" w:hAnsi="Kokila" w:cs="Kalimati"/>
                <w:b/>
                <w:bCs/>
                <w:sz w:val="16"/>
                <w:szCs w:val="16"/>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प्रेम सागर चौधरी</w:t>
            </w:r>
            <w:r w:rsidRPr="001B2472">
              <w:rPr>
                <w:rFonts w:ascii="Kokila" w:hAnsi="Kokila" w:cs="Kalimati"/>
                <w:b/>
                <w:bCs/>
                <w:sz w:val="16"/>
                <w:szCs w:val="16"/>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बृज भुषण नाथ योगी</w:t>
            </w:r>
            <w:r w:rsidRPr="001B2472">
              <w:rPr>
                <w:rFonts w:ascii="Kokila" w:hAnsi="Kokila" w:cs="Kalimati"/>
                <w:b/>
                <w:bCs/>
                <w:sz w:val="16"/>
                <w:szCs w:val="16"/>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नारद कुर्मी</w:t>
            </w:r>
            <w:r w:rsidRPr="001B2472">
              <w:rPr>
                <w:rFonts w:ascii="Kokila" w:hAnsi="Kokila" w:cs="Kalimati"/>
                <w:b/>
                <w:bCs/>
                <w:sz w:val="16"/>
                <w:szCs w:val="16"/>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कपिल देव कुर्मी</w:t>
            </w:r>
            <w:r w:rsidRPr="001B2472">
              <w:rPr>
                <w:rFonts w:ascii="Kokila" w:hAnsi="Kokila" w:cs="Kalimati"/>
                <w:b/>
                <w:bCs/>
                <w:sz w:val="16"/>
                <w:szCs w:val="16"/>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राधेश्याम बनिया</w:t>
            </w:r>
            <w:r w:rsidRPr="001B2472">
              <w:rPr>
                <w:rFonts w:ascii="Kokila" w:hAnsi="Kokila" w:cs="Kalimati"/>
                <w:b/>
                <w:bCs/>
                <w:sz w:val="16"/>
                <w:szCs w:val="16"/>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पशुपति बनिया</w:t>
            </w:r>
            <w:r w:rsidRPr="001B2472">
              <w:rPr>
                <w:rFonts w:ascii="Kokila" w:hAnsi="Kokila" w:cs="Kalimati"/>
                <w:b/>
                <w:bCs/>
                <w:sz w:val="16"/>
                <w:szCs w:val="16"/>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सोमै कहार</w:t>
            </w:r>
            <w:r w:rsidRPr="001B2472">
              <w:rPr>
                <w:rFonts w:ascii="Kokila" w:hAnsi="Kokila" w:cs="Kalimati"/>
                <w:b/>
                <w:bCs/>
                <w:sz w:val="16"/>
                <w:szCs w:val="16"/>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भगौती चमार</w:t>
            </w:r>
            <w:r w:rsidRPr="001B2472">
              <w:rPr>
                <w:rFonts w:ascii="Kokila" w:hAnsi="Kokila" w:cs="Kalimati"/>
                <w:b/>
                <w:bCs/>
                <w:sz w:val="16"/>
                <w:szCs w:val="16"/>
              </w:rPr>
              <w:t xml:space="preserve">, </w:t>
            </w:r>
            <w:r w:rsidRPr="001B2472">
              <w:rPr>
                <w:rFonts w:ascii="Kokila" w:hAnsi="Kokila" w:cs="Kalimati"/>
                <w:b/>
                <w:bCs/>
                <w:sz w:val="16"/>
                <w:szCs w:val="16"/>
                <w:cs/>
                <w:lang w:bidi="hi-IN"/>
              </w:rPr>
              <w:t>सेतवाध यादव</w:t>
            </w:r>
            <w:r w:rsidRPr="001B2472">
              <w:rPr>
                <w:rFonts w:ascii="Kokila" w:hAnsi="Kokila" w:cs="Kalimati"/>
                <w:b/>
                <w:bCs/>
                <w:sz w:val="16"/>
                <w:szCs w:val="16"/>
              </w:rPr>
              <w:t xml:space="preserve">,  </w:t>
            </w:r>
            <w:r w:rsidRPr="001B2472">
              <w:rPr>
                <w:rFonts w:ascii="Kokila" w:hAnsi="Kokila" w:cs="Kalimati"/>
                <w:b/>
                <w:bCs/>
                <w:sz w:val="16"/>
                <w:szCs w:val="16"/>
                <w:cs/>
                <w:lang w:bidi="hi-IN"/>
              </w:rPr>
              <w:t>रमेश सहानी</w:t>
            </w:r>
            <w:r w:rsidRPr="001B2472">
              <w:rPr>
                <w:rFonts w:ascii="Kokila" w:hAnsi="Kokila" w:cs="Kalimati"/>
                <w:b/>
                <w:bCs/>
                <w:sz w:val="16"/>
                <w:szCs w:val="16"/>
              </w:rPr>
              <w:t xml:space="preserve">,  </w:t>
            </w:r>
            <w:r w:rsidRPr="001B2472">
              <w:rPr>
                <w:rFonts w:ascii="Kokila" w:hAnsi="Kokila" w:cs="Kalimati"/>
                <w:b/>
                <w:bCs/>
                <w:sz w:val="16"/>
                <w:szCs w:val="16"/>
                <w:cs/>
                <w:lang w:bidi="hi-IN"/>
              </w:rPr>
              <w:t>संघर्ष कुमार खत्री</w:t>
            </w:r>
            <w:r w:rsidRPr="001B2472">
              <w:rPr>
                <w:rFonts w:ascii="Kokila" w:hAnsi="Kokila" w:cs="Kalimati"/>
                <w:b/>
                <w:bCs/>
                <w:sz w:val="16"/>
                <w:szCs w:val="16"/>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 xml:space="preserve">हरि शंकर बनियाले </w:t>
            </w:r>
            <w:r w:rsidRPr="001B2472">
              <w:rPr>
                <w:rFonts w:ascii="Kokila" w:hAnsi="Kokila" w:cs="Kalimati"/>
                <w:sz w:val="16"/>
                <w:szCs w:val="16"/>
                <w:cs/>
                <w:lang w:bidi="hi-IN"/>
              </w:rPr>
              <w:t>भ्रष्टाचार निवारण ऐन</w:t>
            </w:r>
            <w:r w:rsidRPr="001B2472">
              <w:rPr>
                <w:rFonts w:ascii="Kokila" w:hAnsi="Kokila" w:cs="Kalimati"/>
                <w:sz w:val="16"/>
                <w:szCs w:val="16"/>
                <w:lang w:bidi="hi-IN"/>
              </w:rPr>
              <w:t xml:space="preserve">, </w:t>
            </w:r>
            <w:r w:rsidRPr="001B2472">
              <w:rPr>
                <w:rFonts w:ascii="Kokila" w:hAnsi="Kokila" w:cs="Kalimati"/>
                <w:sz w:val="16"/>
                <w:szCs w:val="16"/>
                <w:cs/>
                <w:lang w:bidi="hi-IN"/>
              </w:rPr>
              <w:t>२०५९ को दफा 9</w:t>
            </w:r>
            <w:r w:rsidRPr="001B2472">
              <w:rPr>
                <w:rFonts w:ascii="Kokila" w:hAnsi="Kokila" w:cs="Kalimati" w:hint="cs"/>
                <w:sz w:val="16"/>
                <w:szCs w:val="16"/>
                <w:cs/>
              </w:rPr>
              <w:t xml:space="preserve"> </w:t>
            </w:r>
            <w:r w:rsidRPr="001B2472">
              <w:rPr>
                <w:rFonts w:ascii="Kokila" w:hAnsi="Kokila" w:cs="Kalimati"/>
                <w:sz w:val="16"/>
                <w:szCs w:val="16"/>
                <w:cs/>
                <w:lang w:bidi="hi-IN"/>
              </w:rPr>
              <w:t>बमोजिमको कसूरमा</w:t>
            </w:r>
            <w:r w:rsidRPr="001B2472">
              <w:rPr>
                <w:rFonts w:ascii="Kokila" w:hAnsi="Kokila" w:cs="Kalimati" w:hint="cs"/>
                <w:sz w:val="16"/>
                <w:szCs w:val="16"/>
                <w:rtl/>
                <w:cs/>
              </w:rPr>
              <w:t xml:space="preserve"> </w:t>
            </w:r>
            <w:r w:rsidRPr="001B2472">
              <w:rPr>
                <w:rFonts w:ascii="Kokila" w:hAnsi="Kokila" w:cs="Kalimati"/>
                <w:sz w:val="16"/>
                <w:szCs w:val="16"/>
                <w:cs/>
                <w:lang w:bidi="hi-IN"/>
              </w:rPr>
              <w:t xml:space="preserve">मतियारको भूमिका निर्वाह गरेको देखिएको हुँदा निज </w:t>
            </w:r>
            <w:r w:rsidRPr="001B2472">
              <w:rPr>
                <w:rFonts w:ascii="Kokila" w:hAnsi="Kokila" w:cs="Kalimati" w:hint="cs"/>
                <w:sz w:val="16"/>
                <w:szCs w:val="16"/>
                <w:cs/>
                <w:lang w:bidi="hi-IN"/>
              </w:rPr>
              <w:t>प्रतिवादी</w:t>
            </w:r>
            <w:r w:rsidRPr="001B2472">
              <w:rPr>
                <w:rFonts w:ascii="Kokila" w:hAnsi="Kokila" w:cs="Kalimati" w:hint="cs"/>
                <w:sz w:val="16"/>
                <w:szCs w:val="16"/>
                <w:cs/>
              </w:rPr>
              <w:t xml:space="preserve">हरुलाई </w:t>
            </w:r>
            <w:r w:rsidRPr="001B2472">
              <w:rPr>
                <w:rFonts w:ascii="Kokila" w:hAnsi="Kokila" w:cs="Kalimati"/>
                <w:sz w:val="16"/>
                <w:szCs w:val="16"/>
                <w:cs/>
                <w:lang w:bidi="hi-IN"/>
              </w:rPr>
              <w:t>भ्रष्टाचार निवारण ऐन</w:t>
            </w:r>
            <w:r w:rsidRPr="001B2472">
              <w:rPr>
                <w:rFonts w:ascii="Kokila" w:hAnsi="Kokila" w:cs="Kalimati"/>
                <w:sz w:val="16"/>
                <w:szCs w:val="16"/>
                <w:lang w:bidi="hi-IN"/>
              </w:rPr>
              <w:t xml:space="preserve">, </w:t>
            </w:r>
            <w:r w:rsidRPr="001B2472">
              <w:rPr>
                <w:rFonts w:ascii="Kokila" w:hAnsi="Kokila" w:cs="Kalimati"/>
                <w:sz w:val="16"/>
                <w:szCs w:val="16"/>
                <w:cs/>
                <w:lang w:bidi="hi-IN"/>
              </w:rPr>
              <w:t xml:space="preserve">२०५९ को दफा २२ को प्रतिबंधात्मक वाक्याशंमा उल्लेख भए बमोजिम मुख्य कसुरदारलाई हुने सजाय </w:t>
            </w:r>
            <w:r w:rsidRPr="001B2472">
              <w:rPr>
                <w:rFonts w:ascii="Kokila" w:hAnsi="Kokila" w:cs="Kalimati" w:hint="cs"/>
                <w:sz w:val="16"/>
                <w:szCs w:val="16"/>
                <w:cs/>
                <w:lang w:bidi="hi-IN"/>
              </w:rPr>
              <w:t xml:space="preserve">सरह सजाय </w:t>
            </w:r>
            <w:r w:rsidRPr="001B2472">
              <w:rPr>
                <w:rFonts w:ascii="Kokila" w:hAnsi="Kokila" w:cs="Kalimati"/>
                <w:sz w:val="16"/>
                <w:szCs w:val="16"/>
                <w:cs/>
                <w:lang w:bidi="hi-IN"/>
              </w:rPr>
              <w:t xml:space="preserve">हुन मागदाबी </w:t>
            </w:r>
            <w:r w:rsidRPr="001B2472">
              <w:rPr>
                <w:rFonts w:ascii="Kokila" w:hAnsi="Kokila" w:cs="Kalimati" w:hint="cs"/>
                <w:sz w:val="16"/>
                <w:szCs w:val="16"/>
                <w:cs/>
                <w:lang w:bidi="hi-IN"/>
              </w:rPr>
              <w:t xml:space="preserve">लिइएको </w:t>
            </w:r>
            <w:r w:rsidRPr="001B2472">
              <w:rPr>
                <w:rFonts w:ascii="Kokila" w:hAnsi="Kokila" w:cs="Kalimati" w:hint="cs"/>
                <w:sz w:val="16"/>
                <w:szCs w:val="16"/>
                <w:cs/>
              </w:rPr>
              <w:t>छ।</w:t>
            </w:r>
          </w:p>
          <w:p w14:paraId="748559A5" w14:textId="337E9491" w:rsidR="001B2472" w:rsidRPr="001B2472" w:rsidRDefault="001B2472" w:rsidP="001B2472">
            <w:pPr>
              <w:pStyle w:val="ListParagraph"/>
              <w:numPr>
                <w:ilvl w:val="0"/>
                <w:numId w:val="2"/>
              </w:numPr>
              <w:spacing w:after="0" w:line="240" w:lineRule="auto"/>
              <w:ind w:left="0" w:hanging="104"/>
              <w:jc w:val="both"/>
              <w:rPr>
                <w:rFonts w:ascii="Kokila" w:hAnsi="Kokila" w:cs="Kalimati"/>
                <w:sz w:val="16"/>
                <w:szCs w:val="16"/>
                <w:cs/>
              </w:rPr>
            </w:pPr>
            <w:r w:rsidRPr="001B2472">
              <w:rPr>
                <w:rFonts w:ascii="Kokila" w:hAnsi="Kokila" w:cs="Kalimati" w:hint="cs"/>
                <w:b/>
                <w:bCs/>
                <w:sz w:val="16"/>
                <w:szCs w:val="16"/>
                <w:cs/>
                <w:lang w:bidi="hi-IN"/>
              </w:rPr>
              <w:t xml:space="preserve">प्रतिवादीहरु </w:t>
            </w:r>
            <w:r w:rsidRPr="001B2472">
              <w:rPr>
                <w:rFonts w:ascii="Kokila" w:hAnsi="Kokila" w:cs="Kalimati"/>
                <w:b/>
                <w:bCs/>
                <w:sz w:val="16"/>
                <w:szCs w:val="16"/>
                <w:cs/>
                <w:lang w:bidi="hi-IN"/>
              </w:rPr>
              <w:t>राम किशुन कुर्मी</w:t>
            </w:r>
            <w:r w:rsidRPr="001B2472">
              <w:rPr>
                <w:rFonts w:ascii="Kokila" w:hAnsi="Kokila" w:cs="Kalimati"/>
                <w:b/>
                <w:bCs/>
                <w:sz w:val="16"/>
                <w:szCs w:val="16"/>
                <w:lang w:bidi="hi-IN"/>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अनन्त बढै</w:t>
            </w:r>
            <w:r w:rsidRPr="001B2472">
              <w:rPr>
                <w:rFonts w:ascii="Kokila" w:hAnsi="Kokila" w:cs="Kalimati"/>
                <w:b/>
                <w:bCs/>
                <w:sz w:val="16"/>
                <w:szCs w:val="16"/>
                <w:lang w:bidi="hi-IN"/>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चन्द्रीका चमार</w:t>
            </w:r>
            <w:r w:rsidRPr="001B2472">
              <w:rPr>
                <w:rFonts w:ascii="Kokila" w:hAnsi="Kokila" w:cs="Kalimati"/>
                <w:b/>
                <w:bCs/>
                <w:sz w:val="16"/>
                <w:szCs w:val="16"/>
                <w:lang w:bidi="hi-IN"/>
              </w:rPr>
              <w:t xml:space="preserve">, </w:t>
            </w:r>
            <w:r w:rsidRPr="001B2472">
              <w:rPr>
                <w:rFonts w:ascii="Kokila" w:hAnsi="Kokila" w:cs="Kalimati" w:hint="cs"/>
                <w:b/>
                <w:bCs/>
                <w:sz w:val="16"/>
                <w:szCs w:val="16"/>
                <w:cs/>
              </w:rPr>
              <w:t xml:space="preserve"> </w:t>
            </w:r>
            <w:r w:rsidRPr="001B2472">
              <w:rPr>
                <w:rFonts w:ascii="Kokila" w:hAnsi="Kokila" w:cs="Kalimati"/>
                <w:b/>
                <w:bCs/>
                <w:sz w:val="16"/>
                <w:szCs w:val="16"/>
                <w:cs/>
                <w:lang w:bidi="hi-IN"/>
              </w:rPr>
              <w:t>लोरिक अहिर</w:t>
            </w:r>
            <w:r w:rsidRPr="001B2472">
              <w:rPr>
                <w:rFonts w:ascii="Kokila" w:hAnsi="Kokila" w:cs="Kalimati" w:hint="cs"/>
                <w:b/>
                <w:bCs/>
                <w:sz w:val="16"/>
                <w:szCs w:val="16"/>
                <w:cs/>
                <w:lang w:bidi="hi-IN"/>
              </w:rPr>
              <w:t xml:space="preserve"> र </w:t>
            </w:r>
            <w:r w:rsidRPr="001B2472">
              <w:rPr>
                <w:rFonts w:ascii="Kokila" w:hAnsi="Kokila" w:cs="Kalimati"/>
                <w:b/>
                <w:bCs/>
                <w:sz w:val="16"/>
                <w:szCs w:val="16"/>
                <w:cs/>
                <w:lang w:bidi="hi-IN"/>
              </w:rPr>
              <w:t>श्रीभदै केवट</w:t>
            </w:r>
            <w:r w:rsidRPr="001B2472">
              <w:rPr>
                <w:rFonts w:ascii="Kokila" w:hAnsi="Kokila" w:cs="Kalimati" w:hint="cs"/>
                <w:b/>
                <w:bCs/>
                <w:sz w:val="16"/>
                <w:szCs w:val="16"/>
                <w:cs/>
              </w:rPr>
              <w:t xml:space="preserve">लाई </w:t>
            </w:r>
            <w:r w:rsidRPr="001B2472">
              <w:rPr>
                <w:rFonts w:ascii="Kokila" w:hAnsi="Kokila" w:cs="Kalimati"/>
                <w:sz w:val="16"/>
                <w:szCs w:val="16"/>
                <w:cs/>
                <w:lang w:bidi="hi-IN"/>
              </w:rPr>
              <w:t>भ्रष्टाचार निवारण ऐन</w:t>
            </w:r>
            <w:r w:rsidRPr="001B2472">
              <w:rPr>
                <w:rFonts w:ascii="Kokila" w:hAnsi="Kokila" w:cs="Kalimati"/>
                <w:sz w:val="16"/>
                <w:szCs w:val="16"/>
                <w:lang w:bidi="hi-IN"/>
              </w:rPr>
              <w:t xml:space="preserve">, </w:t>
            </w:r>
            <w:r w:rsidRPr="001B2472">
              <w:rPr>
                <w:rFonts w:ascii="Kokila" w:hAnsi="Kokila" w:cs="Kalimati"/>
                <w:sz w:val="16"/>
                <w:szCs w:val="16"/>
                <w:cs/>
                <w:lang w:bidi="hi-IN"/>
              </w:rPr>
              <w:t xml:space="preserve">२०५९ को दफा </w:t>
            </w:r>
            <w:r w:rsidRPr="001B2472">
              <w:rPr>
                <w:rFonts w:ascii="Kokila" w:hAnsi="Kokila" w:cs="Kalimati" w:hint="cs"/>
                <w:sz w:val="16"/>
                <w:szCs w:val="16"/>
                <w:cs/>
                <w:lang w:bidi="hi-IN"/>
              </w:rPr>
              <w:t>५५</w:t>
            </w:r>
            <w:r w:rsidRPr="001B2472">
              <w:rPr>
                <w:rFonts w:ascii="Kokila" w:hAnsi="Kokila" w:cs="Kalimati"/>
                <w:sz w:val="16"/>
                <w:szCs w:val="16"/>
                <w:cs/>
                <w:lang w:bidi="hi-IN"/>
              </w:rPr>
              <w:t xml:space="preserve"> बमोजिम</w:t>
            </w:r>
            <w:r w:rsidRPr="001B2472">
              <w:rPr>
                <w:rFonts w:ascii="Kokila" w:hAnsi="Kokila" w:cs="Kalimati" w:hint="cs"/>
                <w:sz w:val="16"/>
                <w:szCs w:val="16"/>
                <w:rtl/>
                <w:cs/>
              </w:rPr>
              <w:t xml:space="preserve"> </w:t>
            </w:r>
            <w:r w:rsidRPr="001B2472">
              <w:rPr>
                <w:rFonts w:ascii="Kokila" w:hAnsi="Kokila" w:cs="Kalimati"/>
                <w:sz w:val="16"/>
                <w:szCs w:val="16"/>
                <w:cs/>
                <w:lang w:bidi="hi-IN"/>
              </w:rPr>
              <w:t>सजायको मागदाबीमा पूर्ण छुट दिई सरकारी साक्षीको रुपमा प्रस्तुत गर</w:t>
            </w:r>
            <w:r w:rsidRPr="001B2472">
              <w:rPr>
                <w:rFonts w:ascii="Kokila" w:hAnsi="Kokila" w:cs="Kalimati" w:hint="cs"/>
                <w:sz w:val="16"/>
                <w:szCs w:val="16"/>
                <w:cs/>
                <w:lang w:bidi="hi-IN"/>
              </w:rPr>
              <w:t>िएकोमा निजहरुले बकपत्र गर्दा आयोगको अनुसन्धान अधिकृत समक्ष गरेको बयान प्रतिकूल हुने गरी बकपत्र गरेको तथ्य पुष्टी हुन आएको</w:t>
            </w:r>
            <w:r w:rsidRPr="001B2472">
              <w:rPr>
                <w:rFonts w:ascii="Kokila" w:hAnsi="Kokila" w:cs="Kalimati" w:hint="cs"/>
                <w:sz w:val="16"/>
                <w:szCs w:val="16"/>
                <w:cs/>
              </w:rPr>
              <w:t xml:space="preserve"> हुँदा निज प्रतिवादीहरुले </w:t>
            </w:r>
            <w:r w:rsidRPr="001B2472">
              <w:rPr>
                <w:rFonts w:ascii="Kokila" w:hAnsi="Kokila" w:cs="Kalimati"/>
                <w:sz w:val="16"/>
                <w:szCs w:val="16"/>
                <w:cs/>
                <w:lang w:bidi="hi-IN"/>
              </w:rPr>
              <w:t>भ्रष्टाचार निवारण ऐन</w:t>
            </w:r>
            <w:r w:rsidRPr="001B2472">
              <w:rPr>
                <w:rFonts w:ascii="Kokila" w:hAnsi="Kokila" w:cs="Kalimati"/>
                <w:sz w:val="16"/>
                <w:szCs w:val="16"/>
                <w:lang w:bidi="hi-IN"/>
              </w:rPr>
              <w:t xml:space="preserve">, </w:t>
            </w:r>
            <w:r w:rsidRPr="001B2472">
              <w:rPr>
                <w:rFonts w:ascii="Kokila" w:hAnsi="Kokila" w:cs="Kalimati"/>
                <w:sz w:val="16"/>
                <w:szCs w:val="16"/>
                <w:cs/>
                <w:lang w:bidi="hi-IN"/>
              </w:rPr>
              <w:t>२०५९</w:t>
            </w:r>
            <w:r w:rsidRPr="001B2472">
              <w:rPr>
                <w:rFonts w:ascii="Kokila" w:hAnsi="Kokila" w:cs="Kalimati" w:hint="cs"/>
                <w:sz w:val="16"/>
                <w:szCs w:val="16"/>
                <w:rtl/>
                <w:cs/>
              </w:rPr>
              <w:t xml:space="preserve"> </w:t>
            </w:r>
            <w:r w:rsidRPr="001B2472">
              <w:rPr>
                <w:rFonts w:ascii="Kokila" w:hAnsi="Kokila" w:cs="Kalimati"/>
                <w:sz w:val="16"/>
                <w:szCs w:val="16"/>
                <w:cs/>
                <w:lang w:bidi="hi-IN"/>
              </w:rPr>
              <w:t>को दफा 9 बमोजिमको कसूरमा</w:t>
            </w:r>
            <w:r w:rsidRPr="001B2472">
              <w:rPr>
                <w:rFonts w:ascii="Kokila" w:hAnsi="Kokila" w:cs="Kalimati" w:hint="cs"/>
                <w:sz w:val="16"/>
                <w:szCs w:val="16"/>
                <w:rtl/>
                <w:cs/>
              </w:rPr>
              <w:t xml:space="preserve"> </w:t>
            </w:r>
            <w:r w:rsidRPr="001B2472">
              <w:rPr>
                <w:rFonts w:ascii="Kokila" w:hAnsi="Kokila" w:cs="Kalimati"/>
                <w:sz w:val="16"/>
                <w:szCs w:val="16"/>
                <w:cs/>
                <w:lang w:bidi="hi-IN"/>
              </w:rPr>
              <w:t>मतियारको भूमिका निर्वाह गरेको देखिएको</w:t>
            </w:r>
            <w:r w:rsidRPr="001B2472">
              <w:rPr>
                <w:rFonts w:ascii="Kokila" w:hAnsi="Kokila" w:cs="Kalimati" w:hint="cs"/>
                <w:sz w:val="16"/>
                <w:szCs w:val="16"/>
                <w:cs/>
              </w:rPr>
              <w:t xml:space="preserve">ले </w:t>
            </w:r>
            <w:r w:rsidRPr="001B2472">
              <w:rPr>
                <w:rFonts w:ascii="Kokila" w:hAnsi="Kokila" w:cs="Kalimati"/>
                <w:sz w:val="16"/>
                <w:szCs w:val="16"/>
                <w:cs/>
                <w:lang w:bidi="hi-IN"/>
              </w:rPr>
              <w:t xml:space="preserve">निज </w:t>
            </w:r>
            <w:r w:rsidRPr="001B2472">
              <w:rPr>
                <w:rFonts w:ascii="Kokila" w:hAnsi="Kokila" w:cs="Kalimati" w:hint="cs"/>
                <w:sz w:val="16"/>
                <w:szCs w:val="16"/>
                <w:cs/>
              </w:rPr>
              <w:t>प्रतिवादीहरु</w:t>
            </w:r>
            <w:r w:rsidRPr="001B2472">
              <w:rPr>
                <w:rFonts w:ascii="Kokila" w:hAnsi="Kokila" w:cs="Kalimati"/>
                <w:sz w:val="16"/>
                <w:szCs w:val="16"/>
                <w:cs/>
                <w:lang w:bidi="hi-IN"/>
              </w:rPr>
              <w:t>लाई</w:t>
            </w:r>
            <w:r w:rsidRPr="001B2472">
              <w:rPr>
                <w:rFonts w:ascii="Kokila" w:hAnsi="Kokila" w:cs="Kalimati"/>
                <w:b/>
                <w:bCs/>
                <w:sz w:val="16"/>
                <w:szCs w:val="16"/>
                <w:cs/>
                <w:lang w:bidi="hi-IN"/>
              </w:rPr>
              <w:t xml:space="preserve"> </w:t>
            </w:r>
            <w:r w:rsidRPr="001B2472">
              <w:rPr>
                <w:rFonts w:ascii="Kokila" w:hAnsi="Kokila" w:cs="Kalimati"/>
                <w:sz w:val="16"/>
                <w:szCs w:val="16"/>
                <w:cs/>
                <w:lang w:bidi="hi-IN"/>
              </w:rPr>
              <w:t>भ्रष्टाचार निवारण ऐन</w:t>
            </w:r>
            <w:r w:rsidRPr="001B2472">
              <w:rPr>
                <w:rFonts w:ascii="Kokila" w:hAnsi="Kokila" w:cs="Kalimati"/>
                <w:sz w:val="16"/>
                <w:szCs w:val="16"/>
                <w:lang w:bidi="hi-IN"/>
              </w:rPr>
              <w:t xml:space="preserve">, </w:t>
            </w:r>
            <w:r w:rsidRPr="001B2472">
              <w:rPr>
                <w:rFonts w:ascii="Kokila" w:hAnsi="Kokila" w:cs="Kalimati"/>
                <w:sz w:val="16"/>
                <w:szCs w:val="16"/>
                <w:cs/>
                <w:lang w:bidi="hi-IN"/>
              </w:rPr>
              <w:t xml:space="preserve">२०५९ को दफा २२ को प्रतिबंधात्मक वाक्याशंमा उल्लेख भए बमोजिम मुख्य कसुरदारलाई हुने सजाय </w:t>
            </w:r>
            <w:r w:rsidRPr="001B2472">
              <w:rPr>
                <w:rFonts w:ascii="Kokila" w:hAnsi="Kokila" w:cs="Kalimati" w:hint="cs"/>
                <w:sz w:val="16"/>
                <w:szCs w:val="16"/>
                <w:cs/>
                <w:lang w:bidi="hi-IN"/>
              </w:rPr>
              <w:t xml:space="preserve">सरह सजाय </w:t>
            </w:r>
            <w:r w:rsidRPr="001B2472">
              <w:rPr>
                <w:rFonts w:ascii="Kokila" w:hAnsi="Kokila" w:cs="Kalimati"/>
                <w:sz w:val="16"/>
                <w:szCs w:val="16"/>
                <w:cs/>
                <w:lang w:bidi="hi-IN"/>
              </w:rPr>
              <w:t xml:space="preserve">हुन </w:t>
            </w:r>
            <w:r w:rsidRPr="001B2472">
              <w:rPr>
                <w:rFonts w:ascii="Utsaah" w:eastAsia="Calibri" w:hAnsi="Utsaah" w:cs="Kalimati" w:hint="cs"/>
                <w:sz w:val="16"/>
                <w:szCs w:val="16"/>
                <w:cs/>
                <w:lang w:bidi="hi-IN"/>
              </w:rPr>
              <w:t>मागदावी</w:t>
            </w:r>
            <w:r w:rsidRPr="001B2472">
              <w:rPr>
                <w:rFonts w:ascii="Utsaah" w:eastAsia="Calibri" w:hAnsi="Utsaah" w:cs="Kalimati" w:hint="cs"/>
                <w:sz w:val="16"/>
                <w:szCs w:val="16"/>
                <w:cs/>
              </w:rPr>
              <w:t xml:space="preserve"> लिई विशेष अदालत समक्ष आरोपपत्र दायर भएको</w:t>
            </w:r>
            <w:r w:rsidRPr="001B2472">
              <w:rPr>
                <w:rFonts w:ascii="Mangal" w:hAnsi="Mangal" w:cs="Kalimati" w:hint="cs"/>
                <w:sz w:val="16"/>
                <w:szCs w:val="16"/>
                <w:cs/>
              </w:rPr>
              <w:t xml:space="preserve"> देखिन्छ</w:t>
            </w:r>
            <w:r w:rsidRPr="001B2472">
              <w:rPr>
                <w:rFonts w:ascii="Google Sans Text" w:hAnsi="Google Sans Text" w:cs="Kalimati" w:hint="cs"/>
                <w:color w:val="000000"/>
                <w:sz w:val="16"/>
                <w:szCs w:val="16"/>
                <w:cs/>
              </w:rPr>
              <w:t>।</w:t>
            </w:r>
          </w:p>
        </w:tc>
        <w:tc>
          <w:tcPr>
            <w:tcW w:w="2790" w:type="dxa"/>
          </w:tcPr>
          <w:p w14:paraId="4033EEE5" w14:textId="77777777" w:rsidR="001B2472" w:rsidRPr="001B2472" w:rsidRDefault="001B2472" w:rsidP="001B2472">
            <w:pPr>
              <w:spacing w:after="0" w:line="240" w:lineRule="auto"/>
              <w:jc w:val="both"/>
              <w:rPr>
                <w:rFonts w:ascii="Times New Roman" w:eastAsiaTheme="minorHAnsi" w:hAnsi="Times New Roman" w:cs="Kalimati"/>
                <w:b/>
                <w:bCs/>
                <w:sz w:val="16"/>
                <w:szCs w:val="16"/>
                <w:lang w:val="pl-PL"/>
              </w:rPr>
            </w:pPr>
            <w:r w:rsidRPr="001B2472">
              <w:rPr>
                <w:rFonts w:ascii="Kokila" w:eastAsiaTheme="minorHAnsi" w:hAnsi="Kokila" w:cs="Kalimati" w:hint="cs"/>
                <w:b/>
                <w:bCs/>
                <w:sz w:val="16"/>
                <w:szCs w:val="16"/>
                <w:cs/>
              </w:rPr>
              <w:t>फैसलाः</w:t>
            </w:r>
          </w:p>
          <w:p w14:paraId="2360A215" w14:textId="1A4A38A2" w:rsidR="001B2472" w:rsidRPr="001B2472" w:rsidRDefault="001B2472" w:rsidP="001B2472">
            <w:pPr>
              <w:spacing w:after="0" w:line="240" w:lineRule="auto"/>
              <w:jc w:val="both"/>
              <w:rPr>
                <w:rFonts w:ascii="Times New Roman" w:eastAsiaTheme="minorHAnsi" w:hAnsi="Times New Roman" w:cs="Kalimati"/>
                <w:sz w:val="16"/>
                <w:szCs w:val="16"/>
                <w:lang w:val="pl-PL"/>
              </w:rPr>
            </w:pPr>
            <w:r w:rsidRPr="001B2472">
              <w:rPr>
                <w:rFonts w:ascii="Kokila" w:eastAsiaTheme="minorHAnsi" w:hAnsi="Kokila" w:cs="Kalimati" w:hint="cs"/>
                <w:sz w:val="16"/>
                <w:szCs w:val="16"/>
                <w:cs/>
              </w:rPr>
              <w:t>प्रतिवादीहरुलाई</w:t>
            </w:r>
            <w:r w:rsidRPr="001B2472">
              <w:rPr>
                <w:rFonts w:ascii="Times New Roman" w:eastAsiaTheme="minorHAnsi" w:hAnsi="Times New Roman" w:cs="Kalimati"/>
                <w:sz w:val="16"/>
                <w:szCs w:val="16"/>
                <w:cs/>
              </w:rPr>
              <w:t xml:space="preserve"> </w:t>
            </w:r>
            <w:r w:rsidRPr="001B2472">
              <w:rPr>
                <w:rFonts w:ascii="Kokila" w:hAnsi="Kokila" w:cs="Kalimati" w:hint="cs"/>
                <w:sz w:val="16"/>
                <w:szCs w:val="16"/>
                <w:cs/>
              </w:rPr>
              <w:t>सफाई</w:t>
            </w:r>
            <w:r w:rsidRPr="001B2472">
              <w:rPr>
                <w:rFonts w:ascii="Times New Roman" w:hAnsi="Times New Roman" w:cs="Kalimati"/>
                <w:sz w:val="16"/>
                <w:szCs w:val="16"/>
                <w:cs/>
              </w:rPr>
              <w:t xml:space="preserve"> </w:t>
            </w:r>
            <w:r w:rsidRPr="001B2472">
              <w:rPr>
                <w:rFonts w:ascii="Kokila" w:hAnsi="Kokila" w:cs="Kalimati" w:hint="cs"/>
                <w:sz w:val="16"/>
                <w:szCs w:val="16"/>
                <w:cs/>
              </w:rPr>
              <w:t>दिने</w:t>
            </w:r>
            <w:r w:rsidRPr="001B2472">
              <w:rPr>
                <w:rFonts w:ascii="Times New Roman" w:hAnsi="Times New Roman" w:cs="Kalimati"/>
                <w:sz w:val="16"/>
                <w:szCs w:val="16"/>
                <w:cs/>
              </w:rPr>
              <w:t xml:space="preserve"> </w:t>
            </w:r>
            <w:r w:rsidRPr="001B2472">
              <w:rPr>
                <w:rFonts w:ascii="Kokila" w:hAnsi="Kokila" w:cs="Kalimati" w:hint="cs"/>
                <w:sz w:val="16"/>
                <w:szCs w:val="16"/>
                <w:cs/>
              </w:rPr>
              <w:t>गरी</w:t>
            </w:r>
            <w:r w:rsidRPr="001B2472">
              <w:rPr>
                <w:rFonts w:ascii="Times New Roman" w:hAnsi="Times New Roman" w:cs="Kalimati"/>
                <w:sz w:val="16"/>
                <w:szCs w:val="16"/>
                <w:cs/>
              </w:rPr>
              <w:t xml:space="preserve"> </w:t>
            </w:r>
            <w:r w:rsidRPr="001B2472">
              <w:rPr>
                <w:rFonts w:ascii="Kokila" w:hAnsi="Kokila" w:cs="Kalimati" w:hint="cs"/>
                <w:sz w:val="16"/>
                <w:szCs w:val="16"/>
                <w:cs/>
              </w:rPr>
              <w:t>भएको</w:t>
            </w:r>
            <w:r w:rsidRPr="001B2472">
              <w:rPr>
                <w:rFonts w:ascii="Times New Roman" w:hAnsi="Times New Roman" w:cs="Kalimati"/>
                <w:sz w:val="16"/>
                <w:szCs w:val="16"/>
                <w:cs/>
              </w:rPr>
              <w:t xml:space="preserve"> </w:t>
            </w:r>
            <w:r w:rsidRPr="001B2472">
              <w:rPr>
                <w:rFonts w:ascii="Kokila" w:hAnsi="Kokila" w:cs="Kalimati" w:hint="cs"/>
                <w:sz w:val="16"/>
                <w:szCs w:val="16"/>
                <w:cs/>
              </w:rPr>
              <w:t>फैसला।</w:t>
            </w:r>
          </w:p>
          <w:p w14:paraId="4D36BFC4" w14:textId="77777777" w:rsidR="001B2472" w:rsidRPr="001B2472" w:rsidRDefault="001B2472" w:rsidP="001B2472">
            <w:pPr>
              <w:spacing w:after="0" w:line="240" w:lineRule="auto"/>
              <w:jc w:val="both"/>
              <w:rPr>
                <w:rFonts w:ascii="Times New Roman" w:hAnsi="Times New Roman" w:cs="Kalimati"/>
                <w:b/>
                <w:bCs/>
                <w:sz w:val="16"/>
                <w:szCs w:val="16"/>
                <w:lang w:val="pl-PL"/>
              </w:rPr>
            </w:pPr>
            <w:r w:rsidRPr="001B2472">
              <w:rPr>
                <w:rFonts w:ascii="Kokila" w:hAnsi="Kokila" w:cs="Kalimati" w:hint="cs"/>
                <w:b/>
                <w:bCs/>
                <w:sz w:val="16"/>
                <w:szCs w:val="16"/>
                <w:cs/>
              </w:rPr>
              <w:t>विशेष</w:t>
            </w:r>
            <w:r w:rsidRPr="001B2472">
              <w:rPr>
                <w:rFonts w:ascii="Times New Roman" w:hAnsi="Times New Roman" w:cs="Kalimati"/>
                <w:b/>
                <w:bCs/>
                <w:sz w:val="16"/>
                <w:szCs w:val="16"/>
                <w:cs/>
              </w:rPr>
              <w:t xml:space="preserve"> </w:t>
            </w:r>
            <w:r w:rsidRPr="001B2472">
              <w:rPr>
                <w:rFonts w:ascii="Kokila" w:hAnsi="Kokila" w:cs="Kalimati" w:hint="cs"/>
                <w:b/>
                <w:bCs/>
                <w:sz w:val="16"/>
                <w:szCs w:val="16"/>
                <w:cs/>
              </w:rPr>
              <w:t>अदालतले</w:t>
            </w:r>
            <w:r w:rsidRPr="001B2472">
              <w:rPr>
                <w:rFonts w:ascii="Times New Roman" w:hAnsi="Times New Roman" w:cs="Kalimati"/>
                <w:b/>
                <w:bCs/>
                <w:sz w:val="16"/>
                <w:szCs w:val="16"/>
                <w:cs/>
              </w:rPr>
              <w:t xml:space="preserve"> </w:t>
            </w:r>
            <w:r w:rsidRPr="001B2472">
              <w:rPr>
                <w:rFonts w:ascii="Kokila" w:hAnsi="Kokila" w:cs="Kalimati" w:hint="cs"/>
                <w:b/>
                <w:bCs/>
                <w:sz w:val="16"/>
                <w:szCs w:val="16"/>
                <w:cs/>
              </w:rPr>
              <w:t>फैसला</w:t>
            </w:r>
            <w:r w:rsidRPr="001B2472">
              <w:rPr>
                <w:rFonts w:ascii="Times New Roman" w:hAnsi="Times New Roman" w:cs="Kalimati"/>
                <w:b/>
                <w:bCs/>
                <w:sz w:val="16"/>
                <w:szCs w:val="16"/>
                <w:cs/>
              </w:rPr>
              <w:t xml:space="preserve"> </w:t>
            </w:r>
            <w:r w:rsidRPr="001B2472">
              <w:rPr>
                <w:rFonts w:ascii="Kokila" w:hAnsi="Kokila" w:cs="Kalimati" w:hint="cs"/>
                <w:b/>
                <w:bCs/>
                <w:sz w:val="16"/>
                <w:szCs w:val="16"/>
                <w:cs/>
              </w:rPr>
              <w:t>गर्दा</w:t>
            </w:r>
            <w:r w:rsidRPr="001B2472">
              <w:rPr>
                <w:rFonts w:ascii="Times New Roman" w:hAnsi="Times New Roman" w:cs="Kalimati"/>
                <w:b/>
                <w:bCs/>
                <w:sz w:val="16"/>
                <w:szCs w:val="16"/>
                <w:cs/>
              </w:rPr>
              <w:t xml:space="preserve"> </w:t>
            </w:r>
            <w:r w:rsidRPr="001B2472">
              <w:rPr>
                <w:rFonts w:ascii="Kokila" w:hAnsi="Kokila" w:cs="Kalimati" w:hint="cs"/>
                <w:b/>
                <w:bCs/>
                <w:sz w:val="16"/>
                <w:szCs w:val="16"/>
                <w:cs/>
              </w:rPr>
              <w:t>लिएका</w:t>
            </w:r>
            <w:r w:rsidRPr="001B2472">
              <w:rPr>
                <w:rFonts w:ascii="Times New Roman" w:hAnsi="Times New Roman" w:cs="Kalimati"/>
                <w:b/>
                <w:bCs/>
                <w:sz w:val="16"/>
                <w:szCs w:val="16"/>
                <w:cs/>
              </w:rPr>
              <w:t xml:space="preserve"> </w:t>
            </w:r>
            <w:r w:rsidRPr="001B2472">
              <w:rPr>
                <w:rFonts w:ascii="Kokila" w:hAnsi="Kokila" w:cs="Kalimati" w:hint="cs"/>
                <w:b/>
                <w:bCs/>
                <w:sz w:val="16"/>
                <w:szCs w:val="16"/>
                <w:cs/>
              </w:rPr>
              <w:t>आधारहरु</w:t>
            </w:r>
            <w:r w:rsidRPr="001B2472">
              <w:rPr>
                <w:rFonts w:ascii="Times New Roman" w:hAnsi="Times New Roman" w:cs="Kalimati"/>
                <w:b/>
                <w:bCs/>
                <w:sz w:val="16"/>
                <w:szCs w:val="16"/>
                <w:cs/>
              </w:rPr>
              <w:t>:</w:t>
            </w:r>
          </w:p>
          <w:p w14:paraId="6195B3E2" w14:textId="66FB362C"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ascii="Kokila" w:hAnsi="Kokila" w:cs="Kalimati"/>
                <w:color w:val="000000"/>
                <w:sz w:val="16"/>
                <w:szCs w:val="16"/>
                <w:cs/>
                <w:lang w:bidi="hi-IN"/>
              </w:rPr>
              <w:t>नवलपरासी जिल्ला अदालतमा चलेको 073-</w:t>
            </w:r>
            <w:r w:rsidRPr="001B2472">
              <w:rPr>
                <w:rFonts w:ascii="Kokila" w:hAnsi="Kokila" w:cs="Kalimati"/>
                <w:color w:val="000000"/>
                <w:sz w:val="16"/>
                <w:szCs w:val="16"/>
              </w:rPr>
              <w:t>CP-</w:t>
            </w:r>
            <w:r w:rsidRPr="001B2472">
              <w:rPr>
                <w:rFonts w:ascii="Kokila" w:hAnsi="Kokila" w:cs="Kalimati"/>
                <w:color w:val="000000"/>
                <w:sz w:val="16"/>
                <w:szCs w:val="16"/>
                <w:cs/>
                <w:lang w:bidi="hi-IN"/>
              </w:rPr>
              <w:t xml:space="preserve">1117 को हदबन्दी फुकुवा निर्णय र राजिनामा लिखतहरू समेत बदर गरी प्रेमशरण खत्रीका नाममा हदबन्दी भन्दा बढी कायम भई रोक्‍का </w:t>
            </w:r>
            <w:r w:rsidRPr="001B2472">
              <w:rPr>
                <w:rFonts w:ascii="Kokila" w:hAnsi="Kokila" w:cs="Kalimati"/>
                <w:sz w:val="16"/>
                <w:szCs w:val="16"/>
                <w:cs/>
                <w:lang w:bidi="hi-IN"/>
              </w:rPr>
              <w:t>रहेका</w:t>
            </w:r>
            <w:r w:rsidRPr="001B2472">
              <w:rPr>
                <w:rFonts w:ascii="Kokila" w:hAnsi="Kokila" w:cs="Kalimati"/>
                <w:color w:val="000000"/>
                <w:sz w:val="16"/>
                <w:szCs w:val="16"/>
                <w:cs/>
                <w:lang w:bidi="hi-IN"/>
              </w:rPr>
              <w:t xml:space="preserve"> जग्गाहरू नेपाल सरकारको नाममा कायम गराई पाऊँ भनी यसै मु</w:t>
            </w:r>
            <w:r w:rsidRPr="001B2472">
              <w:rPr>
                <w:rFonts w:ascii="Kokila" w:hAnsi="Kokila" w:cs="Kalimati" w:hint="cs"/>
                <w:color w:val="000000"/>
                <w:sz w:val="16"/>
                <w:szCs w:val="16"/>
                <w:cs/>
              </w:rPr>
              <w:t>द्दा</w:t>
            </w:r>
            <w:r w:rsidRPr="001B2472">
              <w:rPr>
                <w:rFonts w:ascii="Kokila" w:hAnsi="Kokila" w:cs="Kalimati"/>
                <w:color w:val="000000"/>
                <w:sz w:val="16"/>
                <w:szCs w:val="16"/>
                <w:cs/>
                <w:lang w:bidi="hi-IN"/>
              </w:rPr>
              <w:t>का उजुरकर्ता समेतले दायर गरेको मुद्दामा भएको अन्तिम फैसलाबाट नै प्रेमशरण खत्रीको हकवाला अनूप मेहरा भन्‍ने अनूपकुमार खत्री भएको तथ्य स्थापित भएको देखिएको</w:t>
            </w:r>
            <w:r w:rsidRPr="001B2472">
              <w:rPr>
                <w:rFonts w:ascii="Kokila" w:hAnsi="Kokila" w:cs="Kalimati" w:hint="cs"/>
                <w:color w:val="000000"/>
                <w:sz w:val="16"/>
                <w:szCs w:val="16"/>
                <w:cs/>
              </w:rPr>
              <w:t>।</w:t>
            </w:r>
          </w:p>
          <w:p w14:paraId="1DC71569" w14:textId="2247EEC0"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ascii="Kokila" w:hAnsi="Kokila" w:cs="Kalimati"/>
                <w:sz w:val="16"/>
                <w:szCs w:val="16"/>
                <w:cs/>
                <w:lang w:bidi="hi-IN"/>
              </w:rPr>
              <w:t>सोही जग्गाहरू फुकुवा गरी बिक्री वितरण समेत गरेको विषयलाई लिई गैरनेपाली नागरिकलाई नक्‍कली जग्गाधनी खडा गरी जग्गा बिक्री वितरण गरी भ्रष्टाचार गरेको भनी यिनै उजुरकर्ता इन्द्रमणि पाण्डेको उजुरीका आधारमा अनुसन्धान भई नवराज कार्की समेतको प्रतिवेदनले वादी नेपाल सरकार र प्रतिवादी टिकाराम ज्ञवाली समेत भएको 076-</w:t>
            </w:r>
            <w:r w:rsidRPr="001B2472">
              <w:rPr>
                <w:rFonts w:ascii="Kokila" w:hAnsi="Kokila" w:cs="Kalimati"/>
                <w:sz w:val="16"/>
                <w:szCs w:val="16"/>
              </w:rPr>
              <w:t>CR-</w:t>
            </w:r>
            <w:r w:rsidRPr="001B2472">
              <w:rPr>
                <w:rFonts w:ascii="Kokila" w:hAnsi="Kokila" w:cs="Kalimati"/>
                <w:sz w:val="16"/>
                <w:szCs w:val="16"/>
                <w:cs/>
                <w:lang w:bidi="hi-IN"/>
              </w:rPr>
              <w:t>0438 को भ्रष्टाचार मुद्दामा यस अदालतबाट मिति 2080।9।5 मा आरोपदावी पुग्न नसकी सबै प्रतिवादीहरूले सफाई पाउने ठहर भएको</w:t>
            </w:r>
            <w:r w:rsidRPr="001B2472">
              <w:rPr>
                <w:rFonts w:ascii="Kokila" w:hAnsi="Kokila" w:cs="Kalimati" w:hint="cs"/>
                <w:spacing w:val="2"/>
                <w:sz w:val="16"/>
                <w:szCs w:val="16"/>
                <w:shd w:val="clear" w:color="auto" w:fill="FFFFFF"/>
                <w:cs/>
                <w:lang w:bidi="hi-IN"/>
              </w:rPr>
              <w:t>।</w:t>
            </w:r>
          </w:p>
          <w:p w14:paraId="798D2632" w14:textId="77777777"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ascii="Fontasy Himali" w:hAnsi="Fontasy Himali" w:cs="Kalimati"/>
                <w:sz w:val="16"/>
                <w:szCs w:val="16"/>
                <w:cs/>
                <w:lang w:bidi="hi-IN"/>
              </w:rPr>
              <w:t xml:space="preserve">अदालतमा विवाद परी प्रमाणको मूल्याङ्‍कन भई अन्तिम रूपमा </w:t>
            </w:r>
            <w:r w:rsidRPr="001B2472">
              <w:rPr>
                <w:rFonts w:ascii="Kokila" w:hAnsi="Kokila" w:cs="Kalimati"/>
                <w:sz w:val="16"/>
                <w:szCs w:val="16"/>
                <w:cs/>
                <w:lang w:bidi="hi-IN"/>
              </w:rPr>
              <w:t>निरूपण</w:t>
            </w:r>
            <w:r w:rsidRPr="001B2472">
              <w:rPr>
                <w:rFonts w:ascii="Fontasy Himali" w:hAnsi="Fontasy Himali" w:cs="Kalimati"/>
                <w:sz w:val="16"/>
                <w:szCs w:val="16"/>
                <w:cs/>
                <w:lang w:bidi="hi-IN"/>
              </w:rPr>
              <w:t xml:space="preserve"> भइसकेको विषयमा कसैको उजुरी परेको मात्र कारणबाट भ्रष्टाचार निवारण ऐन</w:t>
            </w:r>
            <w:r w:rsidRPr="001B2472">
              <w:rPr>
                <w:rFonts w:ascii="Fontasy Himali" w:hAnsi="Fontasy Himali" w:cs="Kalimati"/>
                <w:sz w:val="16"/>
                <w:szCs w:val="16"/>
              </w:rPr>
              <w:t xml:space="preserve">, </w:t>
            </w:r>
            <w:r w:rsidRPr="001B2472">
              <w:rPr>
                <w:rFonts w:ascii="Fontasy Himali" w:hAnsi="Fontasy Himali" w:cs="Kalimati"/>
                <w:sz w:val="16"/>
                <w:szCs w:val="16"/>
                <w:cs/>
                <w:lang w:bidi="hi-IN"/>
              </w:rPr>
              <w:t xml:space="preserve">२०५९ को दफा ९ अन्तर्गतको </w:t>
            </w:r>
            <w:r w:rsidRPr="001B2472">
              <w:rPr>
                <w:rFonts w:ascii="Fontasy Himali" w:hAnsi="Fontasy Himali" w:cs="Kalimati"/>
                <w:sz w:val="16"/>
                <w:szCs w:val="16"/>
                <w:cs/>
                <w:lang w:bidi="hi-IN"/>
              </w:rPr>
              <w:lastRenderedPageBreak/>
              <w:t>सजायको दावी लिई आरोपित गर्नु उचित हुने समेत देखिँदैन। उक्त दफा ९ बमोजिमको भ्रष्टाचारजन्य कसुर हुनको लागि प्रतिवादीहरूले बद्‍नियतसाथ कानून प्रतिकूलको कुनै लिखत कागज बनाई वा खडा गरी आफू वा अन्य कसैलाई फाइदा हुने र नेपाल सरकार वा सार्वजनिक निकाय वा अन्य कुनै व्यक्तिलाई हानीनोक्सानी पुर्‍याउने कसुरजन्य कार्य गरेको कुरा प्रमाणबाट निःसन्देह रूपमा स्थापित र पुष्टि हुनुपर्ने</w:t>
            </w:r>
            <w:r w:rsidRPr="001B2472">
              <w:rPr>
                <w:rFonts w:ascii="Fontasy Himali" w:hAnsi="Fontasy Himali" w:cs="Kalimati" w:hint="cs"/>
                <w:sz w:val="16"/>
                <w:szCs w:val="16"/>
                <w:cs/>
              </w:rPr>
              <w:t>।</w:t>
            </w:r>
          </w:p>
          <w:p w14:paraId="7BB41D5F" w14:textId="2DB64BA1"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ascii="Kokila" w:hAnsi="Kokila" w:cs="Kalimati"/>
                <w:color w:val="000000"/>
                <w:sz w:val="16"/>
                <w:szCs w:val="16"/>
                <w:cs/>
                <w:lang w:bidi="hi-IN"/>
              </w:rPr>
              <w:t>यस अदालतमा चलेको सो 076-</w:t>
            </w:r>
            <w:r w:rsidRPr="001B2472">
              <w:rPr>
                <w:rFonts w:ascii="Kokila" w:hAnsi="Kokila" w:cs="Kalimati"/>
                <w:color w:val="000000"/>
                <w:sz w:val="16"/>
                <w:szCs w:val="16"/>
              </w:rPr>
              <w:t>CR-</w:t>
            </w:r>
            <w:r w:rsidRPr="001B2472">
              <w:rPr>
                <w:rFonts w:ascii="Kokila" w:hAnsi="Kokila" w:cs="Kalimati"/>
                <w:color w:val="000000"/>
                <w:sz w:val="16"/>
                <w:szCs w:val="16"/>
                <w:cs/>
                <w:lang w:bidi="hi-IN"/>
              </w:rPr>
              <w:t>0438 को भ्रष्टाचार मुद्दालाई प्रभाव पार्ने गरी मिति 2074।7।28 को सर्जमीन मुचुल्का</w:t>
            </w:r>
            <w:r w:rsidRPr="001B2472">
              <w:rPr>
                <w:rFonts w:ascii="Kokila" w:hAnsi="Kokila" w:cs="Kalimati"/>
                <w:color w:val="000000"/>
                <w:sz w:val="16"/>
                <w:szCs w:val="16"/>
              </w:rPr>
              <w:t xml:space="preserve">, </w:t>
            </w:r>
            <w:r w:rsidRPr="001B2472">
              <w:rPr>
                <w:rFonts w:ascii="Kokila" w:hAnsi="Kokila" w:cs="Kalimati"/>
                <w:color w:val="000000"/>
                <w:sz w:val="16"/>
                <w:szCs w:val="16"/>
                <w:cs/>
                <w:lang w:bidi="hi-IN"/>
              </w:rPr>
              <w:t>मिति 2077।5।26 को वंशावली प्रमाणित</w:t>
            </w:r>
            <w:r w:rsidRPr="001B2472">
              <w:rPr>
                <w:rFonts w:ascii="Kokila" w:hAnsi="Kokila" w:cs="Kalimati"/>
                <w:color w:val="000000"/>
                <w:sz w:val="16"/>
                <w:szCs w:val="16"/>
              </w:rPr>
              <w:t xml:space="preserve">, </w:t>
            </w:r>
            <w:r w:rsidRPr="001B2472">
              <w:rPr>
                <w:rFonts w:ascii="Kokila" w:hAnsi="Kokila" w:cs="Kalimati"/>
                <w:color w:val="000000"/>
                <w:sz w:val="16"/>
                <w:szCs w:val="16"/>
                <w:cs/>
                <w:lang w:bidi="hi-IN"/>
              </w:rPr>
              <w:t>मिति 2075।5।24 को सोही विषयको मुचुल्का</w:t>
            </w:r>
            <w:r w:rsidRPr="001B2472">
              <w:rPr>
                <w:rFonts w:ascii="Kokila" w:hAnsi="Kokila" w:cs="Kalimati"/>
                <w:color w:val="000000"/>
                <w:sz w:val="16"/>
                <w:szCs w:val="16"/>
              </w:rPr>
              <w:t xml:space="preserve">, </w:t>
            </w:r>
            <w:r w:rsidRPr="001B2472">
              <w:rPr>
                <w:rFonts w:ascii="Kokila" w:hAnsi="Kokila" w:cs="Kalimati"/>
                <w:color w:val="000000"/>
                <w:sz w:val="16"/>
                <w:szCs w:val="16"/>
                <w:cs/>
                <w:lang w:bidi="hi-IN"/>
              </w:rPr>
              <w:t xml:space="preserve">मिति 2077।4।21 को बसोबास प्रमाणित समेतका आरोपदावीमा उल्लिखित कागजातहरू प्रतिवादीहरूले गलत रूपमा तयार पार्ने र प्रमाणित गर्ने कार्य गरे गराएका रहेछन् </w:t>
            </w:r>
            <w:r w:rsidRPr="001B2472">
              <w:rPr>
                <w:rFonts w:ascii="Kokila" w:hAnsi="Kokila" w:cs="Kalimati"/>
                <w:sz w:val="16"/>
                <w:szCs w:val="16"/>
                <w:cs/>
                <w:lang w:bidi="hi-IN"/>
              </w:rPr>
              <w:t>भनी</w:t>
            </w:r>
            <w:r w:rsidRPr="001B2472">
              <w:rPr>
                <w:rFonts w:ascii="Kokila" w:hAnsi="Kokila" w:cs="Kalimati"/>
                <w:color w:val="000000"/>
                <w:sz w:val="16"/>
                <w:szCs w:val="16"/>
                <w:cs/>
                <w:lang w:bidi="hi-IN"/>
              </w:rPr>
              <w:t xml:space="preserve"> मान्‍न मिलेन।उक्त मुद्दा नं. 076-</w:t>
            </w:r>
            <w:r w:rsidRPr="001B2472">
              <w:rPr>
                <w:rFonts w:ascii="Kokila" w:hAnsi="Kokila" w:cs="Kalimati"/>
                <w:color w:val="000000"/>
                <w:sz w:val="16"/>
                <w:szCs w:val="16"/>
              </w:rPr>
              <w:t>CR-</w:t>
            </w:r>
            <w:r w:rsidRPr="001B2472">
              <w:rPr>
                <w:rFonts w:ascii="Kokila" w:hAnsi="Kokila" w:cs="Kalimati"/>
                <w:color w:val="000000"/>
                <w:sz w:val="16"/>
                <w:szCs w:val="16"/>
                <w:cs/>
                <w:lang w:bidi="hi-IN"/>
              </w:rPr>
              <w:t>0438 को फैसलामा समेत प्रेमशरण खत्रीको हकवाला अनूप मेहरा भन्‍ने अनूपकुमार खत्री भएको भनी पेश भएका नाता प्रमाणित प्रमाणपत्र समेतका विषयमा समेत निरूपण भइसकेको</w:t>
            </w:r>
            <w:r w:rsidRPr="001B2472">
              <w:rPr>
                <w:rFonts w:ascii="Kokila" w:hAnsi="Kokila" w:cs="Kalimati" w:hint="cs"/>
                <w:color w:val="000000"/>
                <w:sz w:val="16"/>
                <w:szCs w:val="16"/>
                <w:cs/>
              </w:rPr>
              <w:t>।</w:t>
            </w:r>
          </w:p>
          <w:p w14:paraId="3ACCF5AB" w14:textId="47D7C0D8" w:rsidR="001B2472" w:rsidRPr="001B2472" w:rsidRDefault="001B2472" w:rsidP="001B2472">
            <w:pPr>
              <w:pStyle w:val="ListParagraph"/>
              <w:numPr>
                <w:ilvl w:val="0"/>
                <w:numId w:val="2"/>
              </w:numPr>
              <w:spacing w:after="0" w:line="240" w:lineRule="auto"/>
              <w:ind w:left="0" w:hanging="104"/>
              <w:jc w:val="both"/>
              <w:rPr>
                <w:rFonts w:ascii="Kokila" w:hAnsi="Kokila" w:cs="Kalimati"/>
                <w:b/>
                <w:bCs/>
                <w:sz w:val="16"/>
                <w:szCs w:val="16"/>
                <w:cs/>
              </w:rPr>
            </w:pPr>
            <w:r w:rsidRPr="001B2472">
              <w:rPr>
                <w:rFonts w:ascii="Kokila" w:hAnsi="Kokila" w:cs="Kalimati" w:hint="cs"/>
                <w:color w:val="000000"/>
                <w:sz w:val="16"/>
                <w:szCs w:val="16"/>
                <w:cs/>
                <w:lang w:bidi="hi-IN"/>
              </w:rPr>
              <w:t xml:space="preserve">मूल मुद्दामा वादी नेपाल सरकारले लिएको आरोपदावी पुग्न नसक्ने ठहर भएको हुँदा झुठ्ठा बकपत्र गरेको भनी मतियारको कसूर ठहर गर्न </w:t>
            </w:r>
            <w:r w:rsidRPr="001B2472">
              <w:rPr>
                <w:rFonts w:ascii="Kokila" w:hAnsi="Kokila" w:cs="Kalimati" w:hint="cs"/>
                <w:color w:val="000000"/>
                <w:sz w:val="16"/>
                <w:szCs w:val="16"/>
                <w:cs/>
              </w:rPr>
              <w:t>न</w:t>
            </w:r>
            <w:r w:rsidRPr="001B2472">
              <w:rPr>
                <w:rFonts w:ascii="Kokila" w:hAnsi="Kokila" w:cs="Kalimati" w:hint="cs"/>
                <w:color w:val="000000"/>
                <w:sz w:val="16"/>
                <w:szCs w:val="16"/>
                <w:cs/>
                <w:lang w:bidi="hi-IN"/>
              </w:rPr>
              <w:t>मि</w:t>
            </w:r>
            <w:r w:rsidRPr="001B2472">
              <w:rPr>
                <w:rFonts w:ascii="Kokila" w:hAnsi="Kokila" w:cs="Kalimati" w:hint="cs"/>
                <w:color w:val="000000"/>
                <w:sz w:val="16"/>
                <w:szCs w:val="16"/>
                <w:cs/>
              </w:rPr>
              <w:t>ल्ने</w:t>
            </w:r>
            <w:r w:rsidRPr="001B2472">
              <w:rPr>
                <w:rFonts w:ascii="Kokila" w:hAnsi="Kokila" w:cs="Kalimati" w:hint="cs"/>
                <w:spacing w:val="2"/>
                <w:sz w:val="16"/>
                <w:szCs w:val="16"/>
                <w:shd w:val="clear" w:color="auto" w:fill="FFFFFF"/>
                <w:cs/>
              </w:rPr>
              <w:t>।</w:t>
            </w:r>
          </w:p>
        </w:tc>
        <w:tc>
          <w:tcPr>
            <w:tcW w:w="7020" w:type="dxa"/>
          </w:tcPr>
          <w:p w14:paraId="0DE996B7" w14:textId="77777777"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cs="Kalimati"/>
                <w:sz w:val="16"/>
                <w:szCs w:val="16"/>
                <w:cs/>
                <w:lang w:bidi="hi-IN"/>
              </w:rPr>
              <w:lastRenderedPageBreak/>
              <w:t>गैर-नेपाली नागरिकलाई नक्कली जग्गाधनी खडा गरी जग्गा बिक्री बितरण गरी भ्रष्टाचार गरेको मुद्दाको सम्बन्धमा गैर-नेपाली नागरिकलाई मुचुल्कामा रोहवरमा बसी सर्जमिन मुचुल्का तयार गरी सिफारिस दिने प्रयोजनका लागि प्रमाणीत गरेको</w:t>
            </w:r>
            <w:r w:rsidRPr="001B2472">
              <w:rPr>
                <w:rFonts w:cs="Kalimati"/>
                <w:sz w:val="16"/>
                <w:szCs w:val="16"/>
              </w:rPr>
              <w:t xml:space="preserve">, </w:t>
            </w:r>
            <w:r w:rsidRPr="001B2472">
              <w:rPr>
                <w:rFonts w:cs="Kalimati"/>
                <w:sz w:val="16"/>
                <w:szCs w:val="16"/>
                <w:cs/>
                <w:lang w:bidi="hi-IN"/>
              </w:rPr>
              <w:t>गलत वंशावली प्रमाणीत तथा सो बनाउन मुचुल्कामा रोहवरमा बसी सर्जमिन मुचुल्का तयार गरी सिफारिस दिन प्रमाणीत गरेको वसोबास प्रमाणित गरी सिफारिस दिने कार्यमा संलग्न रही भ्रष्टाचार निवारण ऐन</w:t>
            </w:r>
            <w:r w:rsidRPr="001B2472">
              <w:rPr>
                <w:rFonts w:cs="Kalimati"/>
                <w:sz w:val="16"/>
                <w:szCs w:val="16"/>
              </w:rPr>
              <w:t xml:space="preserve">, </w:t>
            </w:r>
            <w:r w:rsidRPr="001B2472">
              <w:rPr>
                <w:rFonts w:cs="Kalimati"/>
                <w:sz w:val="16"/>
                <w:szCs w:val="16"/>
                <w:cs/>
                <w:lang w:bidi="hi-IN"/>
              </w:rPr>
              <w:t>२०५९ को दफा 9 को कसूर गरेको र उक्त दफा ९ को कसूरको मतियार भई भ्रष्टाचारजन्य कार्य गरेको भन्ने तथ्य रहेको प्रस्तुत मुद्दामा</w:t>
            </w:r>
            <w:r w:rsidRPr="001B2472">
              <w:rPr>
                <w:rFonts w:cs="Kalimati"/>
                <w:sz w:val="16"/>
                <w:szCs w:val="16"/>
              </w:rPr>
              <w:t xml:space="preserve">, </w:t>
            </w:r>
            <w:r w:rsidRPr="001B2472">
              <w:rPr>
                <w:rFonts w:cs="Kalimati"/>
                <w:sz w:val="16"/>
                <w:szCs w:val="16"/>
                <w:cs/>
                <w:lang w:bidi="hi-IN"/>
              </w:rPr>
              <w:t>गैर-नेपाली नागरिक अनुप मेहरालाई नेपाली नागरिक प्रेमशरण खत्रीको छोरा अनुपकुमार खत्री हो भनि मिति 2074/07/28 को मुचुल्कामा रोहवरमा बसी सर्जमिन मुचुल्का तयार गरी सिफारिस दिने प्रयोजनका लागि प्रमाणीत गरेको</w:t>
            </w:r>
            <w:r w:rsidRPr="001B2472">
              <w:rPr>
                <w:rFonts w:cs="Kalimati"/>
                <w:sz w:val="16"/>
                <w:szCs w:val="16"/>
              </w:rPr>
              <w:t xml:space="preserve">, </w:t>
            </w:r>
            <w:r w:rsidRPr="001B2472">
              <w:rPr>
                <w:rFonts w:cs="Kalimati"/>
                <w:sz w:val="16"/>
                <w:szCs w:val="16"/>
                <w:cs/>
                <w:lang w:bidi="hi-IN"/>
              </w:rPr>
              <w:t>मिति 2077/05/26 को गलत वंशावली प्रमाणीत तथा सो बनाउन गराइएको मिति 2075/05/२4 को मुचुल्कामा रोहवरमा बसी सर्जमिन मुचुल्का तयार गरी सिफारिस दिन प्रमाण</w:t>
            </w:r>
            <w:r w:rsidRPr="001B2472">
              <w:rPr>
                <w:rFonts w:cs="Kalimati" w:hint="cs"/>
                <w:sz w:val="16"/>
                <w:szCs w:val="16"/>
                <w:cs/>
              </w:rPr>
              <w:t>ि</w:t>
            </w:r>
            <w:r w:rsidRPr="001B2472">
              <w:rPr>
                <w:rFonts w:cs="Kalimati"/>
                <w:sz w:val="16"/>
                <w:szCs w:val="16"/>
                <w:cs/>
                <w:lang w:bidi="hi-IN"/>
              </w:rPr>
              <w:t xml:space="preserve">त गरेको र मिति 2077/04/21 को वसोबास प्रमाणित गरी सिफारिस दिने कार्यमा संलग्न रहेको मिसिल संलग्न कागजातहरुबाट देखिदा देखिदै उक्त तथ्य </w:t>
            </w:r>
            <w:r w:rsidRPr="001B2472">
              <w:rPr>
                <w:rFonts w:cs="Kalimati" w:hint="cs"/>
                <w:sz w:val="16"/>
                <w:szCs w:val="16"/>
                <w:cs/>
              </w:rPr>
              <w:t xml:space="preserve">तथा लिखित </w:t>
            </w:r>
            <w:r w:rsidRPr="001B2472">
              <w:rPr>
                <w:rFonts w:cs="Kalimati"/>
                <w:sz w:val="16"/>
                <w:szCs w:val="16"/>
                <w:cs/>
                <w:lang w:bidi="hi-IN"/>
              </w:rPr>
              <w:t xml:space="preserve">प्रमाणहरुको मूल्यांकन नगरी भएको प्रस्तुत फैसला प्रमाण मूल्यांकनको रोहमा त्रुटीपूर्ण हुँदा बदरभागी </w:t>
            </w:r>
            <w:r w:rsidRPr="001B2472">
              <w:rPr>
                <w:rFonts w:cs="Kalimati" w:hint="cs"/>
                <w:sz w:val="16"/>
                <w:szCs w:val="16"/>
                <w:cs/>
              </w:rPr>
              <w:t>छ</w:t>
            </w:r>
            <w:r w:rsidRPr="001B2472">
              <w:rPr>
                <w:rFonts w:ascii="Kokila" w:hAnsi="Kokila" w:cs="Kalimati" w:hint="cs"/>
                <w:sz w:val="16"/>
                <w:szCs w:val="16"/>
                <w:cs/>
              </w:rPr>
              <w:t>।</w:t>
            </w:r>
          </w:p>
          <w:p w14:paraId="55479749" w14:textId="77777777"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cs="Kalimati"/>
                <w:sz w:val="16"/>
                <w:szCs w:val="16"/>
                <w:cs/>
              </w:rPr>
              <w:t>प्रस्तुत मुद्दाका उजुरी निवेदक इन्द्रमणी पाण्डेयले श्रब्यदृश्य संवाद (</w:t>
            </w:r>
            <w:r w:rsidRPr="001B2472">
              <w:rPr>
                <w:rFonts w:cs="Kalimati"/>
                <w:sz w:val="16"/>
                <w:szCs w:val="16"/>
              </w:rPr>
              <w:t xml:space="preserve">Video Conference) </w:t>
            </w:r>
            <w:r w:rsidRPr="001B2472">
              <w:rPr>
                <w:rFonts w:cs="Kalimati"/>
                <w:sz w:val="16"/>
                <w:szCs w:val="16"/>
                <w:cs/>
              </w:rPr>
              <w:t>मार्फत विशेष अदालत समक्ष मिति</w:t>
            </w:r>
            <w:r w:rsidRPr="001B2472">
              <w:rPr>
                <w:rFonts w:cs="Kalimati" w:hint="cs"/>
                <w:sz w:val="16"/>
                <w:szCs w:val="16"/>
                <w:cs/>
              </w:rPr>
              <w:t xml:space="preserve"> </w:t>
            </w:r>
            <w:r w:rsidRPr="001B2472">
              <w:rPr>
                <w:rFonts w:cs="Kalimati"/>
                <w:sz w:val="16"/>
                <w:szCs w:val="16"/>
                <w:cs/>
              </w:rPr>
              <w:t>२०८१।१२।२० गते गरेको वकपत्रमा आफ्नो उजुरी निवेदनलाई सनाखत गरी प्रतिवादीले सम्वन्धित वडामा सिफारिस बनाउँदा आफ्नो मेहरा थर नलेखी खत्री थर लेखेर आफ्नो थरको पहिचान लुकाएको निजका पत्नी रेणु खत्री</w:t>
            </w:r>
            <w:r w:rsidRPr="001B2472">
              <w:rPr>
                <w:rFonts w:cs="Kalimati"/>
                <w:sz w:val="16"/>
                <w:szCs w:val="16"/>
              </w:rPr>
              <w:t xml:space="preserve">, </w:t>
            </w:r>
            <w:r w:rsidRPr="001B2472">
              <w:rPr>
                <w:rFonts w:cs="Kalimati"/>
                <w:sz w:val="16"/>
                <w:szCs w:val="16"/>
                <w:cs/>
              </w:rPr>
              <w:t>छोरी अंशिका खत्री र छोरा अंकुर खत्री सम्वन्धित वडामा उपस्थित नभई नक्कली सहिछाप गराई नाता प्रमाणित बनाएको तथा प्रेमशरणको मृत्यू दिल्लीमा भएको भनी निजले अख्तियारमा वयान गर्दा खुलाएको तथा रेणु खत्रीले निजको सासु कमला खत्रीको मृत्यू दिल्लीमा भएको हो भनी वयानमा खुलाएकोमा निजहरुको मृत्यूदर्ता प्रमाणपत्र नेपालमा बनाएका छन् भनी किर्ते गरेको तथ्य स्पष्ट पारी गरेको निज उजुरकर्ताको वकपत्रलाई प्रमाण ऐन</w:t>
            </w:r>
            <w:r w:rsidRPr="001B2472">
              <w:rPr>
                <w:rFonts w:cs="Kalimati"/>
                <w:sz w:val="16"/>
                <w:szCs w:val="16"/>
              </w:rPr>
              <w:t xml:space="preserve">, </w:t>
            </w:r>
            <w:r w:rsidRPr="001B2472">
              <w:rPr>
                <w:rFonts w:cs="Kalimati"/>
                <w:sz w:val="16"/>
                <w:szCs w:val="16"/>
                <w:cs/>
              </w:rPr>
              <w:t>२०३१ को दफा ८</w:t>
            </w:r>
            <w:r w:rsidRPr="001B2472">
              <w:rPr>
                <w:rFonts w:cs="Kalimati"/>
                <w:sz w:val="16"/>
                <w:szCs w:val="16"/>
              </w:rPr>
              <w:t xml:space="preserve">, </w:t>
            </w:r>
            <w:r w:rsidRPr="001B2472">
              <w:rPr>
                <w:rFonts w:cs="Kalimati"/>
                <w:sz w:val="16"/>
                <w:szCs w:val="16"/>
                <w:cs/>
              </w:rPr>
              <w:t>दफा १८ बमोजिम प्रमाणमा ग्रहण गर्नु पर्नेमा सो नगरी प्रतिवादी</w:t>
            </w:r>
            <w:r w:rsidRPr="001B2472">
              <w:rPr>
                <w:rFonts w:cs="Kalimati" w:hint="cs"/>
                <w:sz w:val="16"/>
                <w:szCs w:val="16"/>
                <w:cs/>
              </w:rPr>
              <w:t xml:space="preserve">हरु ईन्कारी बयान के आधारमा लिखित प्रमाण स्थलगत </w:t>
            </w:r>
            <w:r w:rsidRPr="001B2472">
              <w:rPr>
                <w:rFonts w:cs="Kalimati"/>
                <w:sz w:val="16"/>
                <w:szCs w:val="16"/>
                <w:cs/>
                <w:lang w:bidi="hi-IN"/>
              </w:rPr>
              <w:t>सर्जमिन मुचुल्का</w:t>
            </w:r>
            <w:r w:rsidRPr="001B2472">
              <w:rPr>
                <w:rFonts w:cs="Kalimati" w:hint="cs"/>
                <w:sz w:val="16"/>
                <w:szCs w:val="16"/>
                <w:cs/>
              </w:rPr>
              <w:t xml:space="preserve"> समेतका प्रमाणहरुको वेवास्ता गरि प्रतिवादीहरुलाई सफाई हुने ठहर गरि </w:t>
            </w:r>
            <w:r w:rsidRPr="001B2472">
              <w:rPr>
                <w:rFonts w:cs="Kalimati"/>
                <w:sz w:val="16"/>
                <w:szCs w:val="16"/>
                <w:cs/>
              </w:rPr>
              <w:t xml:space="preserve">भएको फैसला बदरभागी </w:t>
            </w:r>
            <w:r w:rsidRPr="001B2472">
              <w:rPr>
                <w:rFonts w:cs="Kalimati" w:hint="cs"/>
                <w:sz w:val="16"/>
                <w:szCs w:val="16"/>
                <w:cs/>
              </w:rPr>
              <w:t>छ।</w:t>
            </w:r>
          </w:p>
          <w:p w14:paraId="3683BD30" w14:textId="77777777"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ascii="Kokila" w:hAnsi="Kokila" w:cs="Kalimati" w:hint="cs"/>
                <w:color w:val="000000"/>
                <w:sz w:val="16"/>
                <w:szCs w:val="16"/>
                <w:cs/>
              </w:rPr>
              <w:t xml:space="preserve">प्रस्तुत </w:t>
            </w:r>
            <w:r w:rsidRPr="001B2472">
              <w:rPr>
                <w:rFonts w:cs="Kalimati" w:hint="cs"/>
                <w:sz w:val="16"/>
                <w:szCs w:val="16"/>
                <w:cs/>
              </w:rPr>
              <w:t>फैसला</w:t>
            </w:r>
            <w:r w:rsidRPr="001B2472">
              <w:rPr>
                <w:rFonts w:ascii="Kokila" w:hAnsi="Kokila" w:cs="Kalimati" w:hint="cs"/>
                <w:color w:val="000000"/>
                <w:sz w:val="16"/>
                <w:szCs w:val="16"/>
                <w:cs/>
              </w:rPr>
              <w:t xml:space="preserve"> गर्दा, मुद्दा नं.</w:t>
            </w:r>
            <w:r w:rsidRPr="001B2472">
              <w:rPr>
                <w:rFonts w:ascii="Kokila" w:hAnsi="Kokila" w:cs="Kalimati"/>
                <w:color w:val="000000"/>
                <w:sz w:val="16"/>
                <w:szCs w:val="16"/>
                <w:cs/>
                <w:lang w:bidi="hi-IN"/>
              </w:rPr>
              <w:t xml:space="preserve"> 076-</w:t>
            </w:r>
            <w:r w:rsidRPr="001B2472">
              <w:rPr>
                <w:rFonts w:ascii="Kokila" w:hAnsi="Kokila" w:cs="Kalimati"/>
                <w:color w:val="000000"/>
                <w:sz w:val="16"/>
                <w:szCs w:val="16"/>
              </w:rPr>
              <w:t>CR-</w:t>
            </w:r>
            <w:r w:rsidRPr="001B2472">
              <w:rPr>
                <w:rFonts w:ascii="Kokila" w:hAnsi="Kokila" w:cs="Kalimati"/>
                <w:color w:val="000000"/>
                <w:sz w:val="16"/>
                <w:szCs w:val="16"/>
                <w:cs/>
                <w:lang w:bidi="hi-IN"/>
              </w:rPr>
              <w:t>0438 भ्रष्टाचार मुद्दालाई प्रभाव पार्ने गरी मिति 2074।7।28 को सर्जमीन मुचुल्का</w:t>
            </w:r>
            <w:r w:rsidRPr="001B2472">
              <w:rPr>
                <w:rFonts w:ascii="Kokila" w:hAnsi="Kokila" w:cs="Kalimati"/>
                <w:color w:val="000000"/>
                <w:sz w:val="16"/>
                <w:szCs w:val="16"/>
              </w:rPr>
              <w:t xml:space="preserve">, </w:t>
            </w:r>
            <w:r w:rsidRPr="001B2472">
              <w:rPr>
                <w:rFonts w:ascii="Kokila" w:hAnsi="Kokila" w:cs="Kalimati"/>
                <w:color w:val="000000"/>
                <w:sz w:val="16"/>
                <w:szCs w:val="16"/>
                <w:cs/>
                <w:lang w:bidi="hi-IN"/>
              </w:rPr>
              <w:t>मिति 2077।5।26 को वंशावली प्रमाणित</w:t>
            </w:r>
            <w:r w:rsidRPr="001B2472">
              <w:rPr>
                <w:rFonts w:ascii="Kokila" w:hAnsi="Kokila" w:cs="Kalimati"/>
                <w:color w:val="000000"/>
                <w:sz w:val="16"/>
                <w:szCs w:val="16"/>
              </w:rPr>
              <w:t xml:space="preserve">, </w:t>
            </w:r>
            <w:r w:rsidRPr="001B2472">
              <w:rPr>
                <w:rFonts w:ascii="Kokila" w:hAnsi="Kokila" w:cs="Kalimati"/>
                <w:color w:val="000000"/>
                <w:sz w:val="16"/>
                <w:szCs w:val="16"/>
                <w:cs/>
                <w:lang w:bidi="hi-IN"/>
              </w:rPr>
              <w:t>मिति 2075।5।24 को सोही विषयको मुचुल्का</w:t>
            </w:r>
            <w:r w:rsidRPr="001B2472">
              <w:rPr>
                <w:rFonts w:ascii="Kokila" w:hAnsi="Kokila" w:cs="Kalimati"/>
                <w:color w:val="000000"/>
                <w:sz w:val="16"/>
                <w:szCs w:val="16"/>
              </w:rPr>
              <w:t xml:space="preserve">, </w:t>
            </w:r>
            <w:r w:rsidRPr="001B2472">
              <w:rPr>
                <w:rFonts w:ascii="Kokila" w:hAnsi="Kokila" w:cs="Kalimati"/>
                <w:color w:val="000000"/>
                <w:sz w:val="16"/>
                <w:szCs w:val="16"/>
                <w:cs/>
                <w:lang w:bidi="hi-IN"/>
              </w:rPr>
              <w:t>मिति 2077।4।21 को बसोबास प्रमाणित समेतका आरोपदावीमा उल्लिखित कागजातहरू प्रतिवादीहरूले गलत रूपमा तयार पार्ने र प्रमाणित गर्ने कार्य गरे गराएका रहेछन् भनी मान्‍न मिलेन।उक्त मुद्दा नं. 076-</w:t>
            </w:r>
            <w:r w:rsidRPr="001B2472">
              <w:rPr>
                <w:rFonts w:ascii="Kokila" w:hAnsi="Kokila" w:cs="Kalimati"/>
                <w:color w:val="000000"/>
                <w:sz w:val="16"/>
                <w:szCs w:val="16"/>
              </w:rPr>
              <w:t>CR-</w:t>
            </w:r>
            <w:r w:rsidRPr="001B2472">
              <w:rPr>
                <w:rFonts w:ascii="Kokila" w:hAnsi="Kokila" w:cs="Kalimati"/>
                <w:color w:val="000000"/>
                <w:sz w:val="16"/>
                <w:szCs w:val="16"/>
                <w:cs/>
                <w:lang w:bidi="hi-IN"/>
              </w:rPr>
              <w:t>0438 को फैसलामा समेत प्रेमशरण खत्रीको हकवाला अनूप मेहरा भन्‍ने अनूपकुमार खत्री भएको भनी पेश भएका नाता प्रमाणित प्रमाणपत्र समेतका विषयमा समेत निरूपण भइसकेको</w:t>
            </w:r>
            <w:r w:rsidRPr="001B2472">
              <w:rPr>
                <w:rFonts w:ascii="Kokila" w:hAnsi="Kokila" w:cs="Kalimati" w:hint="cs"/>
                <w:color w:val="000000"/>
                <w:sz w:val="16"/>
                <w:szCs w:val="16"/>
                <w:cs/>
              </w:rPr>
              <w:t xml:space="preserve"> भनी आधार ग्रहण गरी प्रस्तुत मुद्दाका सवै प्रतिवादीहरुलाई सफाई दिने ठहर गरेको देखिन्छ तर उक्त </w:t>
            </w:r>
            <w:r w:rsidRPr="001B2472">
              <w:rPr>
                <w:rFonts w:ascii="Kokila" w:hAnsi="Kokila" w:cs="Kalimati"/>
                <w:color w:val="000000"/>
                <w:sz w:val="16"/>
                <w:szCs w:val="16"/>
                <w:cs/>
                <w:lang w:bidi="hi-IN"/>
              </w:rPr>
              <w:t>076-</w:t>
            </w:r>
            <w:r w:rsidRPr="001B2472">
              <w:rPr>
                <w:rFonts w:ascii="Kokila" w:hAnsi="Kokila" w:cs="Kalimati"/>
                <w:color w:val="000000"/>
                <w:sz w:val="16"/>
                <w:szCs w:val="16"/>
              </w:rPr>
              <w:t>CR-</w:t>
            </w:r>
            <w:r w:rsidRPr="001B2472">
              <w:rPr>
                <w:rFonts w:ascii="Kokila" w:hAnsi="Kokila" w:cs="Kalimati"/>
                <w:color w:val="000000"/>
                <w:sz w:val="16"/>
                <w:szCs w:val="16"/>
                <w:cs/>
                <w:lang w:bidi="hi-IN"/>
              </w:rPr>
              <w:t>0438</w:t>
            </w:r>
            <w:r w:rsidRPr="001B2472">
              <w:rPr>
                <w:rFonts w:ascii="Kokila" w:hAnsi="Kokila" w:cs="Kalimati" w:hint="cs"/>
                <w:color w:val="000000"/>
                <w:sz w:val="16"/>
                <w:szCs w:val="16"/>
                <w:cs/>
              </w:rPr>
              <w:t xml:space="preserve"> मुद्दा हाल सम्मानित सर्वोच्च अदालतमा पुनरावेदनको रोहमा विचाराधिन रहेको हुँदा फैसला अन्तिम भई नसकेको अवस्थामा विशेष अदालतबाट भएको फैसलालाई आधार लिई भएको प्रस्तुत फैसला बदरभागी छ।</w:t>
            </w:r>
          </w:p>
          <w:p w14:paraId="7B61D756" w14:textId="6A338DB7" w:rsidR="001B2472" w:rsidRPr="001B2472" w:rsidRDefault="001B2472" w:rsidP="001B2472">
            <w:pPr>
              <w:pStyle w:val="ListParagraph"/>
              <w:numPr>
                <w:ilvl w:val="0"/>
                <w:numId w:val="2"/>
              </w:numPr>
              <w:spacing w:after="0" w:line="240" w:lineRule="auto"/>
              <w:ind w:left="0" w:hanging="104"/>
              <w:jc w:val="both"/>
              <w:rPr>
                <w:rFonts w:cs="Kalimati"/>
                <w:sz w:val="16"/>
                <w:szCs w:val="16"/>
              </w:rPr>
            </w:pPr>
            <w:r w:rsidRPr="001B2472">
              <w:rPr>
                <w:rFonts w:ascii="Kokila" w:hAnsi="Kokila" w:cs="Kalimati" w:hint="cs"/>
                <w:sz w:val="16"/>
                <w:szCs w:val="16"/>
                <w:cs/>
              </w:rPr>
              <w:t>अत:</w:t>
            </w:r>
            <w:r w:rsidRPr="001B2472">
              <w:rPr>
                <w:rFonts w:ascii="Kokila" w:hAnsi="Kokila" w:cs="Kalimati" w:hint="cs"/>
                <w:sz w:val="16"/>
                <w:szCs w:val="16"/>
                <w:cs/>
                <w:lang w:bidi="hi-IN"/>
              </w:rPr>
              <w:t xml:space="preserve"> विवेचित आधार</w:t>
            </w:r>
            <w:r w:rsidRPr="001B2472">
              <w:rPr>
                <w:rFonts w:ascii="Kokila" w:hAnsi="Kokila" w:cs="Kalimati"/>
                <w:sz w:val="16"/>
                <w:szCs w:val="16"/>
                <w:lang w:bidi="hi-IN"/>
              </w:rPr>
              <w:t xml:space="preserve">, </w:t>
            </w:r>
            <w:r w:rsidRPr="001B2472">
              <w:rPr>
                <w:rFonts w:cs="Kalimati" w:hint="cs"/>
                <w:sz w:val="16"/>
                <w:szCs w:val="16"/>
                <w:cs/>
              </w:rPr>
              <w:t>प्रमाणहरुबाट</w:t>
            </w:r>
            <w:r w:rsidRPr="001B2472">
              <w:rPr>
                <w:rFonts w:ascii="Kokila" w:hAnsi="Kokila" w:cs="Kalimati" w:hint="cs"/>
                <w:sz w:val="16"/>
                <w:szCs w:val="16"/>
                <w:cs/>
                <w:lang w:bidi="hi-IN"/>
              </w:rPr>
              <w:t xml:space="preserve"> गैर-नेपाली नागरिकलाई नक्कली जग्गाधनी खडा गरी जग्गा बिक्री बितरण गरी भ्रष्टाचार गरेको मुद्दाको सम्बन्धमा गैर-नेपाली नागरिक अनुप मेहरालाई नेपाली नागरिक प्रेमशरण </w:t>
            </w:r>
            <w:r w:rsidRPr="001B2472">
              <w:rPr>
                <w:rFonts w:ascii="Kokila" w:hAnsi="Kokila" w:cs="Kalimati" w:hint="cs"/>
                <w:sz w:val="16"/>
                <w:szCs w:val="16"/>
                <w:cs/>
                <w:lang w:bidi="hi-IN"/>
              </w:rPr>
              <w:lastRenderedPageBreak/>
              <w:t xml:space="preserve">खत्रीको छोरा अनुपकुमार खत्री हो भनि </w:t>
            </w:r>
            <w:r w:rsidRPr="001B2472">
              <w:rPr>
                <w:rFonts w:ascii="Kokila" w:hAnsi="Kokila" w:cs="Kalimati" w:hint="cs"/>
                <w:sz w:val="16"/>
                <w:szCs w:val="16"/>
                <w:cs/>
              </w:rPr>
              <w:t>मिति</w:t>
            </w:r>
            <w:r w:rsidRPr="001B2472">
              <w:rPr>
                <w:rFonts w:ascii="Kokila" w:hAnsi="Kokila" w:cs="Kalimati" w:hint="cs"/>
                <w:sz w:val="16"/>
                <w:szCs w:val="16"/>
                <w:cs/>
                <w:lang w:bidi="hi-IN"/>
              </w:rPr>
              <w:t xml:space="preserve"> </w:t>
            </w:r>
            <w:r w:rsidRPr="001B2472">
              <w:rPr>
                <w:rFonts w:ascii="Kokila" w:hAnsi="Kokila" w:cs="Kalimati" w:hint="cs"/>
                <w:sz w:val="16"/>
                <w:szCs w:val="16"/>
                <w:cs/>
              </w:rPr>
              <w:t xml:space="preserve">2074/07/28 को मुचुल्कामा रोहवरमा बसी </w:t>
            </w:r>
            <w:r w:rsidRPr="001B2472">
              <w:rPr>
                <w:rFonts w:ascii="Kokila" w:hAnsi="Kokila" w:cs="Kalimati" w:hint="cs"/>
                <w:sz w:val="16"/>
                <w:szCs w:val="16"/>
                <w:cs/>
                <w:lang w:bidi="hi-IN"/>
              </w:rPr>
              <w:t>सर्जमिन मुचुल्का तयार गरी</w:t>
            </w:r>
            <w:r w:rsidRPr="001B2472">
              <w:rPr>
                <w:rFonts w:ascii="Kokila" w:hAnsi="Kokila" w:cs="Kalimati" w:hint="cs"/>
                <w:sz w:val="16"/>
                <w:szCs w:val="16"/>
                <w:cs/>
              </w:rPr>
              <w:t xml:space="preserve"> उक्त</w:t>
            </w:r>
            <w:r w:rsidRPr="001B2472">
              <w:rPr>
                <w:rFonts w:ascii="Kokila" w:hAnsi="Kokila" w:cs="Kalimati" w:hint="cs"/>
                <w:sz w:val="16"/>
                <w:szCs w:val="16"/>
                <w:cs/>
                <w:lang w:bidi="hi-IN"/>
              </w:rPr>
              <w:t xml:space="preserve"> सर्जमिन मुचुक्कामा रोहवरमा ब</w:t>
            </w:r>
            <w:r w:rsidRPr="001B2472">
              <w:rPr>
                <w:rFonts w:ascii="Kokila" w:hAnsi="Kokila" w:cs="Kalimati" w:hint="cs"/>
                <w:sz w:val="16"/>
                <w:szCs w:val="16"/>
                <w:cs/>
              </w:rPr>
              <w:t xml:space="preserve">सि सहीछाप गर्ने, </w:t>
            </w:r>
            <w:r w:rsidRPr="001B2472">
              <w:rPr>
                <w:rFonts w:ascii="Kokila" w:hAnsi="Kokila" w:cs="Kalimati" w:hint="cs"/>
                <w:sz w:val="16"/>
                <w:szCs w:val="16"/>
                <w:cs/>
                <w:lang w:bidi="hi-IN"/>
              </w:rPr>
              <w:t xml:space="preserve"> सिफारिस दिन</w:t>
            </w:r>
            <w:r w:rsidRPr="001B2472">
              <w:rPr>
                <w:rFonts w:ascii="Kokila" w:hAnsi="Kokila" w:cs="Kalimati" w:hint="cs"/>
                <w:sz w:val="16"/>
                <w:szCs w:val="16"/>
                <w:cs/>
              </w:rPr>
              <w:t>े प्रयोजनका लागि प्रमाणीत गर्ने,</w:t>
            </w:r>
            <w:r w:rsidRPr="001B2472">
              <w:rPr>
                <w:rFonts w:ascii="Kokila" w:hAnsi="Kokila" w:cs="Kalimati" w:hint="cs"/>
                <w:sz w:val="16"/>
                <w:szCs w:val="16"/>
              </w:rPr>
              <w:t xml:space="preserve"> </w:t>
            </w:r>
            <w:r w:rsidRPr="001B2472">
              <w:rPr>
                <w:rFonts w:ascii="Kokila" w:hAnsi="Kokila" w:cs="Kalimati" w:hint="cs"/>
                <w:sz w:val="16"/>
                <w:szCs w:val="16"/>
                <w:cs/>
              </w:rPr>
              <w:t xml:space="preserve">मिति 2077/05/26 को </w:t>
            </w:r>
            <w:r w:rsidRPr="001B2472">
              <w:rPr>
                <w:rFonts w:ascii="Kokila" w:hAnsi="Kokila" w:cs="Kalimati" w:hint="cs"/>
                <w:sz w:val="16"/>
                <w:szCs w:val="16"/>
                <w:cs/>
                <w:lang w:bidi="hi-IN"/>
              </w:rPr>
              <w:t>गलत वंशावली</w:t>
            </w:r>
            <w:r w:rsidRPr="001B2472">
              <w:rPr>
                <w:rFonts w:ascii="Kokila" w:hAnsi="Kokila" w:cs="Kalimati" w:hint="cs"/>
                <w:sz w:val="16"/>
                <w:szCs w:val="16"/>
                <w:cs/>
              </w:rPr>
              <w:t xml:space="preserve"> प्रमाणीत तथा सो बनाउन गराइएको मिति 2075/05/२4 को मुचुल्कामा रोहवरमा बसी</w:t>
            </w:r>
            <w:r w:rsidRPr="001B2472">
              <w:rPr>
                <w:rFonts w:ascii="Kokila" w:hAnsi="Kokila" w:cs="Kalimati" w:hint="cs"/>
                <w:sz w:val="16"/>
                <w:szCs w:val="16"/>
                <w:cs/>
                <w:lang w:bidi="hi-IN"/>
              </w:rPr>
              <w:t xml:space="preserve"> सर्जमिन मुचुल्का तयार गरी सिफारिस दिन</w:t>
            </w:r>
            <w:r w:rsidRPr="001B2472">
              <w:rPr>
                <w:rFonts w:ascii="Kokila" w:hAnsi="Kokila" w:cs="Kalimati" w:hint="cs"/>
                <w:sz w:val="16"/>
                <w:szCs w:val="16"/>
                <w:cs/>
              </w:rPr>
              <w:t xml:space="preserve"> प्रमाणीत गर्ने </w:t>
            </w:r>
            <w:r w:rsidRPr="001B2472">
              <w:rPr>
                <w:rFonts w:ascii="Kokila" w:hAnsi="Kokila" w:cs="Kalimati" w:hint="cs"/>
                <w:sz w:val="16"/>
                <w:szCs w:val="16"/>
                <w:cs/>
                <w:lang w:bidi="hi-IN"/>
              </w:rPr>
              <w:t xml:space="preserve">र </w:t>
            </w:r>
            <w:r w:rsidRPr="001B2472">
              <w:rPr>
                <w:rFonts w:ascii="Kokila" w:hAnsi="Kokila" w:cs="Kalimati" w:hint="cs"/>
                <w:sz w:val="16"/>
                <w:szCs w:val="16"/>
                <w:cs/>
              </w:rPr>
              <w:t xml:space="preserve">मिति 2077/04/21 को </w:t>
            </w:r>
            <w:r w:rsidRPr="001B2472">
              <w:rPr>
                <w:rFonts w:ascii="Kokila" w:hAnsi="Kokila" w:cs="Kalimati" w:hint="cs"/>
                <w:sz w:val="16"/>
                <w:szCs w:val="16"/>
                <w:cs/>
                <w:lang w:bidi="hi-IN"/>
              </w:rPr>
              <w:t>वसोबास प्रमाणित गरी सिफारिस दिने कार्यमा संलग्न रहेको जिल्ला नवलपरासी (</w:t>
            </w:r>
            <w:r w:rsidRPr="001B2472">
              <w:rPr>
                <w:rFonts w:ascii="Kokila" w:hAnsi="Kokila" w:cs="Kalimati" w:hint="cs"/>
                <w:sz w:val="16"/>
                <w:szCs w:val="16"/>
                <w:cs/>
              </w:rPr>
              <w:t>ब</w:t>
            </w:r>
            <w:r w:rsidRPr="001B2472">
              <w:rPr>
                <w:rFonts w:ascii="Kokila" w:hAnsi="Kokila" w:cs="Kalimati" w:hint="cs"/>
                <w:sz w:val="16"/>
                <w:szCs w:val="16"/>
                <w:cs/>
                <w:lang w:bidi="hi-IN"/>
              </w:rPr>
              <w:t xml:space="preserve">.सु.प.) पाल्हीनन्दन गाउँपालिका वडा नं. ५ का </w:t>
            </w:r>
            <w:r w:rsidRPr="001B2472">
              <w:rPr>
                <w:rFonts w:ascii="Kokila" w:hAnsi="Kokila" w:cs="Kalimati" w:hint="cs"/>
                <w:sz w:val="16"/>
                <w:szCs w:val="16"/>
                <w:cs/>
              </w:rPr>
              <w:t xml:space="preserve">तत्कालिन </w:t>
            </w:r>
            <w:r w:rsidRPr="001B2472">
              <w:rPr>
                <w:rFonts w:ascii="Kokila" w:hAnsi="Kokila" w:cs="Kalimati" w:hint="cs"/>
                <w:sz w:val="16"/>
                <w:szCs w:val="16"/>
                <w:cs/>
                <w:lang w:bidi="hi-IN"/>
              </w:rPr>
              <w:t xml:space="preserve">वडा अध्यक्ष </w:t>
            </w:r>
            <w:r w:rsidRPr="001B2472">
              <w:rPr>
                <w:rFonts w:ascii="Kokila" w:hAnsi="Kokila" w:cs="Kalimati" w:hint="cs"/>
                <w:sz w:val="16"/>
                <w:szCs w:val="16"/>
                <w:cs/>
              </w:rPr>
              <w:t xml:space="preserve">प्रतिवादी </w:t>
            </w:r>
            <w:r w:rsidRPr="001B2472">
              <w:rPr>
                <w:rFonts w:ascii="Kokila" w:hAnsi="Kokila" w:cs="Kalimati" w:hint="cs"/>
                <w:sz w:val="16"/>
                <w:szCs w:val="16"/>
                <w:cs/>
                <w:lang w:bidi="hi-IN"/>
              </w:rPr>
              <w:t>ओम प्रकाश तेली</w:t>
            </w:r>
            <w:r w:rsidRPr="001B2472">
              <w:rPr>
                <w:rFonts w:ascii="Kokila" w:hAnsi="Kokila" w:cs="Kalimati" w:hint="cs"/>
                <w:sz w:val="16"/>
                <w:szCs w:val="16"/>
                <w:cs/>
              </w:rPr>
              <w:t xml:space="preserve">, </w:t>
            </w:r>
            <w:r w:rsidRPr="001B2472">
              <w:rPr>
                <w:rFonts w:ascii="Kokila" w:hAnsi="Kokila" w:cs="Kalimati" w:hint="cs"/>
                <w:sz w:val="16"/>
                <w:szCs w:val="16"/>
                <w:cs/>
                <w:lang w:bidi="hi-IN"/>
              </w:rPr>
              <w:t>तत्कालिन वडा</w:t>
            </w:r>
            <w:r w:rsidRPr="001B2472">
              <w:rPr>
                <w:rFonts w:ascii="Kokila" w:hAnsi="Kokila" w:cs="Kalimati" w:hint="cs"/>
                <w:sz w:val="16"/>
                <w:szCs w:val="16"/>
                <w:cs/>
              </w:rPr>
              <w:t xml:space="preserve"> नं ५</w:t>
            </w:r>
            <w:r w:rsidRPr="001B2472">
              <w:rPr>
                <w:rFonts w:ascii="Kokila" w:hAnsi="Kokila" w:cs="Kalimati" w:hint="cs"/>
                <w:sz w:val="16"/>
                <w:szCs w:val="16"/>
                <w:cs/>
                <w:lang w:bidi="hi-IN"/>
              </w:rPr>
              <w:t xml:space="preserve"> सदस्य </w:t>
            </w:r>
            <w:r w:rsidRPr="001B2472">
              <w:rPr>
                <w:rFonts w:ascii="Kokila" w:hAnsi="Kokila" w:cs="Kalimati" w:hint="cs"/>
                <w:sz w:val="16"/>
                <w:szCs w:val="16"/>
                <w:cs/>
              </w:rPr>
              <w:t xml:space="preserve">प्रतिवादी </w:t>
            </w:r>
            <w:r w:rsidRPr="001B2472">
              <w:rPr>
                <w:rFonts w:ascii="Kokila" w:hAnsi="Kokila" w:cs="Kalimati" w:hint="cs"/>
                <w:sz w:val="16"/>
                <w:szCs w:val="16"/>
                <w:cs/>
                <w:lang w:bidi="hi-IN"/>
              </w:rPr>
              <w:t>नरेश प्रसाद बढ</w:t>
            </w:r>
            <w:r w:rsidRPr="001B2472">
              <w:rPr>
                <w:rFonts w:ascii="Kokila" w:hAnsi="Kokila" w:cs="Kalimati" w:hint="cs"/>
                <w:sz w:val="16"/>
                <w:szCs w:val="16"/>
                <w:cs/>
              </w:rPr>
              <w:t>ई,</w:t>
            </w:r>
            <w:r w:rsidRPr="001B2472">
              <w:rPr>
                <w:rFonts w:ascii="Kokila" w:hAnsi="Kokila" w:cs="Kalimati" w:hint="cs"/>
                <w:sz w:val="16"/>
                <w:szCs w:val="16"/>
                <w:cs/>
                <w:lang w:bidi="hi-IN"/>
              </w:rPr>
              <w:t xml:space="preserve"> </w:t>
            </w:r>
            <w:r w:rsidRPr="001B2472">
              <w:rPr>
                <w:rFonts w:ascii="Kokila" w:hAnsi="Kokila" w:cs="Kalimati" w:hint="cs"/>
                <w:sz w:val="16"/>
                <w:szCs w:val="16"/>
                <w:cs/>
              </w:rPr>
              <w:t xml:space="preserve">गलत </w:t>
            </w:r>
            <w:r w:rsidRPr="001B2472">
              <w:rPr>
                <w:rFonts w:ascii="Kokila" w:hAnsi="Kokila" w:cs="Kalimati" w:hint="cs"/>
                <w:sz w:val="16"/>
                <w:szCs w:val="16"/>
                <w:cs/>
                <w:lang w:bidi="hi-IN"/>
              </w:rPr>
              <w:t>र बदनितपुर्वक तयार गर</w:t>
            </w:r>
            <w:r w:rsidRPr="001B2472">
              <w:rPr>
                <w:rFonts w:ascii="Kokila" w:hAnsi="Kokila" w:cs="Kalimati" w:hint="cs"/>
                <w:sz w:val="16"/>
                <w:szCs w:val="16"/>
                <w:cs/>
              </w:rPr>
              <w:t>ि</w:t>
            </w:r>
            <w:r w:rsidRPr="001B2472">
              <w:rPr>
                <w:rFonts w:ascii="Kokila" w:hAnsi="Kokila" w:cs="Kalimati" w:hint="cs"/>
                <w:sz w:val="16"/>
                <w:szCs w:val="16"/>
                <w:cs/>
                <w:lang w:bidi="hi-IN"/>
              </w:rPr>
              <w:t xml:space="preserve">एको </w:t>
            </w:r>
            <w:r w:rsidRPr="001B2472">
              <w:rPr>
                <w:rFonts w:ascii="Kokila" w:hAnsi="Kokila" w:cs="Kalimati" w:hint="cs"/>
                <w:sz w:val="16"/>
                <w:szCs w:val="16"/>
                <w:cs/>
              </w:rPr>
              <w:t xml:space="preserve">बसोबास तथा वंशावली प्रमाणित गर्ने प्रतिवादी </w:t>
            </w:r>
            <w:r w:rsidRPr="001B2472">
              <w:rPr>
                <w:rFonts w:ascii="Kokila" w:hAnsi="Kokila" w:cs="Kalimati" w:hint="cs"/>
                <w:sz w:val="16"/>
                <w:szCs w:val="16"/>
                <w:cs/>
                <w:lang w:bidi="hi-IN"/>
              </w:rPr>
              <w:t>रबी कुमार खत्री</w:t>
            </w:r>
            <w:r w:rsidRPr="001B2472">
              <w:rPr>
                <w:rFonts w:ascii="Kokila" w:hAnsi="Kokila" w:cs="Kalimati" w:hint="cs"/>
                <w:sz w:val="16"/>
                <w:szCs w:val="16"/>
                <w:cs/>
              </w:rPr>
              <w:t xml:space="preserve">, </w:t>
            </w:r>
            <w:r w:rsidRPr="001B2472">
              <w:rPr>
                <w:rFonts w:ascii="Kokila" w:hAnsi="Kokila" w:cs="Kalimati" w:hint="cs"/>
                <w:sz w:val="16"/>
                <w:szCs w:val="16"/>
                <w:cs/>
                <w:lang w:bidi="hi-IN"/>
              </w:rPr>
              <w:t xml:space="preserve"> मिति 2077/05/26 गतेको वंशावली प्रमाणित गर्दा तयार गरीएको मिति 2077/05/24 गतेको गलत सर्जमिन मुचुल्कामा सहीछाप गर्ने </w:t>
            </w:r>
            <w:r w:rsidRPr="001B2472">
              <w:rPr>
                <w:rFonts w:ascii="Kokila" w:hAnsi="Kokila" w:cs="Kalimati" w:hint="cs"/>
                <w:sz w:val="16"/>
                <w:szCs w:val="16"/>
                <w:cs/>
              </w:rPr>
              <w:t xml:space="preserve">प्रतिवादीहरु </w:t>
            </w:r>
            <w:r w:rsidRPr="001B2472">
              <w:rPr>
                <w:rFonts w:ascii="Kokila" w:hAnsi="Kokila" w:cs="Kalimati" w:hint="cs"/>
                <w:sz w:val="16"/>
                <w:szCs w:val="16"/>
                <w:cs/>
                <w:lang w:bidi="hi-IN"/>
              </w:rPr>
              <w:t>मजिद जोलाहा</w:t>
            </w:r>
            <w:r w:rsidRPr="001B2472">
              <w:rPr>
                <w:rFonts w:ascii="Kokila" w:hAnsi="Kokila" w:cs="Kalimati" w:hint="cs"/>
                <w:sz w:val="16"/>
                <w:szCs w:val="16"/>
                <w:lang w:bidi="hi-IN"/>
              </w:rPr>
              <w:t xml:space="preserve">, </w:t>
            </w:r>
            <w:r w:rsidRPr="001B2472">
              <w:rPr>
                <w:rFonts w:ascii="Kokila" w:hAnsi="Kokila" w:cs="Kalimati" w:hint="cs"/>
                <w:sz w:val="16"/>
                <w:szCs w:val="16"/>
                <w:cs/>
                <w:lang w:bidi="hi-IN"/>
              </w:rPr>
              <w:t>पुर्नमासी अहिर</w:t>
            </w:r>
            <w:r w:rsidRPr="001B2472">
              <w:rPr>
                <w:rFonts w:ascii="Kokila" w:hAnsi="Kokila" w:cs="Kalimati" w:hint="cs"/>
                <w:sz w:val="16"/>
                <w:szCs w:val="16"/>
                <w:lang w:bidi="hi-IN"/>
              </w:rPr>
              <w:t xml:space="preserve">, </w:t>
            </w:r>
            <w:r w:rsidRPr="001B2472">
              <w:rPr>
                <w:rFonts w:ascii="Kokila" w:hAnsi="Kokila" w:cs="Kalimati" w:hint="cs"/>
                <w:sz w:val="16"/>
                <w:szCs w:val="16"/>
                <w:cs/>
                <w:lang w:bidi="hi-IN"/>
              </w:rPr>
              <w:t>प्रेम सागर चौधरी</w:t>
            </w:r>
            <w:r w:rsidRPr="001B2472">
              <w:rPr>
                <w:rFonts w:ascii="Kokila" w:hAnsi="Kokila" w:cs="Kalimati" w:hint="cs"/>
                <w:sz w:val="16"/>
                <w:szCs w:val="16"/>
                <w:lang w:bidi="hi-IN"/>
              </w:rPr>
              <w:t xml:space="preserve">, </w:t>
            </w:r>
            <w:r w:rsidRPr="001B2472">
              <w:rPr>
                <w:rFonts w:ascii="Kokila" w:hAnsi="Kokila" w:cs="Kalimati" w:hint="cs"/>
                <w:sz w:val="16"/>
                <w:szCs w:val="16"/>
                <w:cs/>
                <w:lang w:bidi="hi-IN"/>
              </w:rPr>
              <w:t>बृज भुषण नाथ योगी</w:t>
            </w:r>
            <w:r w:rsidRPr="001B2472">
              <w:rPr>
                <w:rFonts w:ascii="Kokila" w:hAnsi="Kokila" w:cs="Kalimati" w:hint="cs"/>
                <w:sz w:val="16"/>
                <w:szCs w:val="16"/>
                <w:lang w:bidi="hi-IN"/>
              </w:rPr>
              <w:t xml:space="preserve">, </w:t>
            </w:r>
            <w:r w:rsidRPr="001B2472">
              <w:rPr>
                <w:rFonts w:ascii="Kokila" w:hAnsi="Kokila" w:cs="Kalimati" w:hint="cs"/>
                <w:sz w:val="16"/>
                <w:szCs w:val="16"/>
                <w:cs/>
                <w:lang w:bidi="hi-IN"/>
              </w:rPr>
              <w:t>नारद कुर्मी</w:t>
            </w:r>
            <w:r w:rsidRPr="001B2472">
              <w:rPr>
                <w:rFonts w:ascii="Kokila" w:hAnsi="Kokila" w:cs="Kalimati" w:hint="cs"/>
                <w:sz w:val="16"/>
                <w:szCs w:val="16"/>
                <w:lang w:bidi="hi-IN"/>
              </w:rPr>
              <w:t xml:space="preserve">, </w:t>
            </w:r>
            <w:r w:rsidRPr="001B2472">
              <w:rPr>
                <w:rFonts w:ascii="Kokila" w:hAnsi="Kokila" w:cs="Kalimati" w:hint="cs"/>
                <w:sz w:val="16"/>
                <w:szCs w:val="16"/>
                <w:cs/>
                <w:lang w:bidi="hi-IN"/>
              </w:rPr>
              <w:t>कपिल देव कुर्मी</w:t>
            </w:r>
            <w:r w:rsidRPr="001B2472">
              <w:rPr>
                <w:rFonts w:ascii="Kokila" w:hAnsi="Kokila" w:cs="Kalimati" w:hint="cs"/>
                <w:sz w:val="16"/>
                <w:szCs w:val="16"/>
                <w:lang w:bidi="hi-IN"/>
              </w:rPr>
              <w:t xml:space="preserve">, </w:t>
            </w:r>
            <w:r w:rsidRPr="001B2472">
              <w:rPr>
                <w:rFonts w:ascii="Kokila" w:hAnsi="Kokila" w:cs="Kalimati" w:hint="cs"/>
                <w:sz w:val="16"/>
                <w:szCs w:val="16"/>
                <w:cs/>
                <w:lang w:bidi="hi-IN"/>
              </w:rPr>
              <w:t>राधेश्याम बनिया</w:t>
            </w:r>
            <w:r w:rsidRPr="001B2472">
              <w:rPr>
                <w:rFonts w:ascii="Kokila" w:hAnsi="Kokila" w:cs="Kalimati" w:hint="cs"/>
                <w:sz w:val="16"/>
                <w:szCs w:val="16"/>
                <w:lang w:bidi="hi-IN"/>
              </w:rPr>
              <w:t xml:space="preserve">, </w:t>
            </w:r>
            <w:r w:rsidRPr="001B2472">
              <w:rPr>
                <w:rFonts w:ascii="Kokila" w:hAnsi="Kokila" w:cs="Kalimati" w:hint="cs"/>
                <w:sz w:val="16"/>
                <w:szCs w:val="16"/>
                <w:cs/>
                <w:lang w:bidi="hi-IN"/>
              </w:rPr>
              <w:t>पशुपति बनिया</w:t>
            </w:r>
            <w:r w:rsidRPr="001B2472">
              <w:rPr>
                <w:rFonts w:cs="Kalimati" w:hint="cs"/>
                <w:sz w:val="16"/>
                <w:szCs w:val="16"/>
                <w:cs/>
              </w:rPr>
              <w:t xml:space="preserve">, </w:t>
            </w:r>
            <w:r w:rsidRPr="001B2472">
              <w:rPr>
                <w:rFonts w:ascii="Kokila" w:hAnsi="Kokila" w:cs="Kalimati" w:hint="cs"/>
                <w:sz w:val="16"/>
                <w:szCs w:val="16"/>
                <w:cs/>
                <w:lang w:bidi="hi-IN"/>
              </w:rPr>
              <w:t xml:space="preserve">मिति 2074/07/28 गतेको गलत स्थलगत सर्जमिन मुचुल्कामा सहीछाप गर्ने </w:t>
            </w:r>
            <w:r w:rsidRPr="001B2472">
              <w:rPr>
                <w:rFonts w:ascii="Kokila" w:hAnsi="Kokila" w:cs="Kalimati" w:hint="cs"/>
                <w:sz w:val="16"/>
                <w:szCs w:val="16"/>
                <w:cs/>
              </w:rPr>
              <w:t xml:space="preserve">प्रतिवादीहरु </w:t>
            </w:r>
            <w:r w:rsidRPr="001B2472">
              <w:rPr>
                <w:rFonts w:ascii="Kokila" w:hAnsi="Kokila" w:cs="Kalimati" w:hint="cs"/>
                <w:sz w:val="16"/>
                <w:szCs w:val="16"/>
                <w:cs/>
                <w:lang w:bidi="hi-IN"/>
              </w:rPr>
              <w:t>सेतवाध यादव</w:t>
            </w:r>
            <w:r w:rsidRPr="001B2472">
              <w:rPr>
                <w:rFonts w:ascii="Kokila" w:hAnsi="Kokila" w:cs="Kalimati"/>
                <w:sz w:val="16"/>
                <w:szCs w:val="16"/>
              </w:rPr>
              <w:t xml:space="preserve">, </w:t>
            </w:r>
            <w:r w:rsidRPr="001B2472">
              <w:rPr>
                <w:rFonts w:ascii="Kokila" w:hAnsi="Kokila" w:cs="Kalimati" w:hint="cs"/>
                <w:sz w:val="16"/>
                <w:szCs w:val="16"/>
                <w:cs/>
                <w:lang w:bidi="hi-IN"/>
              </w:rPr>
              <w:t>रमेश सहानी</w:t>
            </w:r>
            <w:r w:rsidRPr="001B2472">
              <w:rPr>
                <w:rFonts w:ascii="Kokila" w:hAnsi="Kokila" w:cs="Kalimati"/>
                <w:sz w:val="16"/>
                <w:szCs w:val="16"/>
              </w:rPr>
              <w:t xml:space="preserve">, </w:t>
            </w:r>
            <w:r w:rsidRPr="001B2472">
              <w:rPr>
                <w:rFonts w:ascii="Kokila" w:hAnsi="Kokila" w:cs="Kalimati" w:hint="cs"/>
                <w:sz w:val="16"/>
                <w:szCs w:val="16"/>
                <w:cs/>
                <w:lang w:bidi="hi-IN"/>
              </w:rPr>
              <w:t>संघर्ष कुमार खत्री</w:t>
            </w:r>
            <w:r w:rsidRPr="001B2472">
              <w:rPr>
                <w:rFonts w:ascii="Kokila" w:hAnsi="Kokila" w:cs="Kalimati"/>
                <w:sz w:val="16"/>
                <w:szCs w:val="16"/>
              </w:rPr>
              <w:t>,</w:t>
            </w:r>
            <w:r w:rsidRPr="001B2472">
              <w:rPr>
                <w:rFonts w:ascii="Kokila" w:hAnsi="Kokila" w:cs="Kalimati" w:hint="cs"/>
                <w:sz w:val="16"/>
                <w:szCs w:val="16"/>
                <w:cs/>
                <w:lang w:bidi="hi-IN"/>
              </w:rPr>
              <w:t xml:space="preserve"> </w:t>
            </w:r>
            <w:r w:rsidRPr="001B2472">
              <w:rPr>
                <w:rFonts w:ascii="Kokila" w:hAnsi="Kokila" w:cs="Kalimati" w:hint="cs"/>
                <w:sz w:val="16"/>
                <w:szCs w:val="16"/>
                <w:cs/>
              </w:rPr>
              <w:t xml:space="preserve">भगौती चमार र </w:t>
            </w:r>
            <w:r w:rsidRPr="001B2472">
              <w:rPr>
                <w:rFonts w:ascii="Kokila" w:hAnsi="Kokila" w:cs="Kalimati" w:hint="cs"/>
                <w:sz w:val="16"/>
                <w:szCs w:val="16"/>
                <w:cs/>
                <w:lang w:bidi="hi-IN"/>
              </w:rPr>
              <w:t>हरि शंकर बनिया</w:t>
            </w:r>
            <w:r w:rsidRPr="001B2472">
              <w:rPr>
                <w:rFonts w:ascii="Kokila" w:hAnsi="Kokila" w:cs="Kalimati" w:hint="cs"/>
                <w:sz w:val="16"/>
                <w:szCs w:val="16"/>
                <w:cs/>
              </w:rPr>
              <w:t>,</w:t>
            </w:r>
            <w:r w:rsidRPr="001B2472">
              <w:rPr>
                <w:rFonts w:ascii="Kokila" w:hAnsi="Kokila" w:cs="Kalimati" w:hint="cs"/>
                <w:sz w:val="16"/>
                <w:szCs w:val="16"/>
                <w:cs/>
                <w:lang w:bidi="hi-IN"/>
              </w:rPr>
              <w:t xml:space="preserve"> मिति 2077/04/21 को बसोबास प्रमाणीत सम्बन्धमा मिति 2077/04/20 गते खडा भएको मुचुक्कामा सहीछाप गर्ने</w:t>
            </w:r>
            <w:r w:rsidRPr="001B2472">
              <w:rPr>
                <w:rFonts w:ascii="Kokila" w:hAnsi="Kokila" w:cs="Kalimati" w:hint="cs"/>
                <w:sz w:val="16"/>
                <w:szCs w:val="16"/>
                <w:cs/>
              </w:rPr>
              <w:t xml:space="preserve"> प्रतिवादीहरु </w:t>
            </w:r>
            <w:r w:rsidRPr="001B2472">
              <w:rPr>
                <w:rFonts w:ascii="Kokila" w:hAnsi="Kokila" w:cs="Kalimati" w:hint="cs"/>
                <w:sz w:val="16"/>
                <w:szCs w:val="16"/>
                <w:cs/>
                <w:lang w:bidi="hi-IN"/>
              </w:rPr>
              <w:t>सोमै कहार</w:t>
            </w:r>
            <w:r w:rsidRPr="001B2472">
              <w:rPr>
                <w:rFonts w:ascii="Kokila" w:hAnsi="Kokila" w:cs="Kalimati" w:hint="cs"/>
                <w:sz w:val="16"/>
                <w:szCs w:val="16"/>
                <w:lang w:bidi="hi-IN"/>
              </w:rPr>
              <w:t>,</w:t>
            </w:r>
            <w:r w:rsidRPr="001B2472">
              <w:rPr>
                <w:rFonts w:ascii="Kokila" w:hAnsi="Kokila" w:cs="Kalimati" w:hint="cs"/>
                <w:sz w:val="16"/>
                <w:szCs w:val="16"/>
                <w:cs/>
                <w:lang w:bidi="hi-IN"/>
              </w:rPr>
              <w:t xml:space="preserve"> </w:t>
            </w:r>
            <w:r w:rsidRPr="001B2472">
              <w:rPr>
                <w:rFonts w:ascii="Kokila" w:hAnsi="Kokila" w:cs="Kalimati" w:hint="cs"/>
                <w:sz w:val="16"/>
                <w:szCs w:val="16"/>
                <w:cs/>
              </w:rPr>
              <w:t>भगौती चमार</w:t>
            </w:r>
            <w:r w:rsidRPr="001B2472">
              <w:rPr>
                <w:rFonts w:ascii="Kokila" w:hAnsi="Kokila" w:cs="Kalimati" w:hint="cs"/>
                <w:sz w:val="16"/>
                <w:szCs w:val="16"/>
              </w:rPr>
              <w:t>,</w:t>
            </w:r>
            <w:r w:rsidRPr="001B2472">
              <w:rPr>
                <w:rFonts w:ascii="Kokila" w:hAnsi="Kokila" w:cs="Kalimati" w:hint="cs"/>
                <w:sz w:val="16"/>
                <w:szCs w:val="16"/>
                <w:cs/>
              </w:rPr>
              <w:t xml:space="preserve"> </w:t>
            </w:r>
            <w:r w:rsidRPr="001B2472">
              <w:rPr>
                <w:rFonts w:ascii="Kokila" w:hAnsi="Kokila" w:cs="Kalimati" w:hint="cs"/>
                <w:sz w:val="16"/>
                <w:szCs w:val="16"/>
                <w:cs/>
                <w:lang w:bidi="hi-IN"/>
              </w:rPr>
              <w:t>पुर्नमासी अहिर</w:t>
            </w:r>
            <w:r w:rsidRPr="001B2472">
              <w:rPr>
                <w:rFonts w:ascii="Kokila" w:hAnsi="Kokila" w:cs="Kalimati" w:hint="cs"/>
                <w:sz w:val="16"/>
                <w:szCs w:val="16"/>
                <w:lang w:bidi="hi-IN"/>
              </w:rPr>
              <w:t xml:space="preserve">, </w:t>
            </w:r>
            <w:r w:rsidRPr="001B2472">
              <w:rPr>
                <w:rFonts w:ascii="Kokila" w:hAnsi="Kokila" w:cs="Kalimati" w:hint="cs"/>
                <w:sz w:val="16"/>
                <w:szCs w:val="16"/>
                <w:cs/>
                <w:lang w:bidi="hi-IN"/>
              </w:rPr>
              <w:t>प्रेम सागर चौधरी</w:t>
            </w:r>
            <w:r w:rsidRPr="001B2472">
              <w:rPr>
                <w:rFonts w:ascii="Kokila" w:hAnsi="Kokila" w:cs="Kalimati" w:hint="cs"/>
                <w:sz w:val="16"/>
                <w:szCs w:val="16"/>
                <w:lang w:bidi="hi-IN"/>
              </w:rPr>
              <w:t xml:space="preserve">, </w:t>
            </w:r>
            <w:r w:rsidRPr="001B2472">
              <w:rPr>
                <w:rFonts w:ascii="Kokila" w:hAnsi="Kokila" w:cs="Kalimati" w:hint="cs"/>
                <w:sz w:val="16"/>
                <w:szCs w:val="16"/>
                <w:cs/>
                <w:lang w:bidi="hi-IN"/>
              </w:rPr>
              <w:t>मजिद जोलाहा</w:t>
            </w:r>
            <w:r w:rsidRPr="001B2472">
              <w:rPr>
                <w:rFonts w:ascii="Kokila" w:hAnsi="Kokila" w:cs="Kalimati" w:hint="cs"/>
                <w:sz w:val="16"/>
                <w:szCs w:val="16"/>
                <w:cs/>
              </w:rPr>
              <w:t xml:space="preserve">, </w:t>
            </w:r>
            <w:r w:rsidRPr="001B2472">
              <w:rPr>
                <w:rFonts w:ascii="Kokila" w:hAnsi="Kokila" w:cs="Kalimati" w:hint="cs"/>
                <w:sz w:val="16"/>
                <w:szCs w:val="16"/>
                <w:cs/>
                <w:lang w:bidi="hi-IN"/>
              </w:rPr>
              <w:t xml:space="preserve">मिति 2074/07/28 गतेको गलत स्थलगत सर्जमिन मुचुल्कामा सहीछाप गर्ने </w:t>
            </w:r>
            <w:r w:rsidRPr="001B2472">
              <w:rPr>
                <w:rFonts w:ascii="Kokila" w:hAnsi="Kokila" w:cs="Kalimati" w:hint="cs"/>
                <w:sz w:val="16"/>
                <w:szCs w:val="16"/>
                <w:cs/>
              </w:rPr>
              <w:t xml:space="preserve">प्रतिवादीहरु </w:t>
            </w:r>
            <w:r w:rsidRPr="001B2472">
              <w:rPr>
                <w:rFonts w:ascii="Kokila" w:hAnsi="Kokila" w:cs="Kalimati" w:hint="cs"/>
                <w:sz w:val="16"/>
                <w:szCs w:val="16"/>
                <w:cs/>
                <w:lang w:bidi="hi-IN"/>
              </w:rPr>
              <w:t>सेतवाध यादव</w:t>
            </w:r>
            <w:r w:rsidRPr="001B2472">
              <w:rPr>
                <w:rFonts w:ascii="Kokila" w:hAnsi="Kokila" w:cs="Kalimati"/>
                <w:sz w:val="16"/>
                <w:szCs w:val="16"/>
              </w:rPr>
              <w:t xml:space="preserve">, </w:t>
            </w:r>
            <w:r w:rsidRPr="001B2472">
              <w:rPr>
                <w:rFonts w:ascii="Kokila" w:hAnsi="Kokila" w:cs="Kalimati" w:hint="cs"/>
                <w:sz w:val="16"/>
                <w:szCs w:val="16"/>
                <w:cs/>
                <w:lang w:bidi="hi-IN"/>
              </w:rPr>
              <w:t>रमेश सहानी</w:t>
            </w:r>
            <w:r w:rsidRPr="001B2472">
              <w:rPr>
                <w:rFonts w:ascii="Kokila" w:hAnsi="Kokila" w:cs="Kalimati"/>
                <w:sz w:val="16"/>
                <w:szCs w:val="16"/>
              </w:rPr>
              <w:t xml:space="preserve">, </w:t>
            </w:r>
            <w:r w:rsidRPr="001B2472">
              <w:rPr>
                <w:rFonts w:ascii="Kokila" w:hAnsi="Kokila" w:cs="Kalimati" w:hint="cs"/>
                <w:sz w:val="16"/>
                <w:szCs w:val="16"/>
                <w:cs/>
                <w:lang w:bidi="hi-IN"/>
              </w:rPr>
              <w:t>संघर्ष कुमार खत्री</w:t>
            </w:r>
            <w:r w:rsidRPr="001B2472">
              <w:rPr>
                <w:rFonts w:ascii="Kokila" w:hAnsi="Kokila" w:cs="Kalimati"/>
                <w:sz w:val="16"/>
                <w:szCs w:val="16"/>
              </w:rPr>
              <w:t>,</w:t>
            </w:r>
            <w:r w:rsidRPr="001B2472">
              <w:rPr>
                <w:rFonts w:ascii="Kokila" w:hAnsi="Kokila" w:cs="Kalimati" w:hint="cs"/>
                <w:sz w:val="16"/>
                <w:szCs w:val="16"/>
                <w:cs/>
                <w:lang w:bidi="hi-IN"/>
              </w:rPr>
              <w:t xml:space="preserve"> </w:t>
            </w:r>
            <w:r w:rsidRPr="001B2472">
              <w:rPr>
                <w:rFonts w:ascii="Kokila" w:hAnsi="Kokila" w:cs="Kalimati" w:hint="cs"/>
                <w:sz w:val="16"/>
                <w:szCs w:val="16"/>
                <w:cs/>
              </w:rPr>
              <w:t xml:space="preserve">भगौती चमार र </w:t>
            </w:r>
            <w:r w:rsidRPr="001B2472">
              <w:rPr>
                <w:rFonts w:ascii="Kokila" w:hAnsi="Kokila" w:cs="Kalimati" w:hint="cs"/>
                <w:sz w:val="16"/>
                <w:szCs w:val="16"/>
                <w:cs/>
                <w:lang w:bidi="hi-IN"/>
              </w:rPr>
              <w:t>हरि शंकर बनिया</w:t>
            </w:r>
            <w:r w:rsidRPr="001B2472">
              <w:rPr>
                <w:rFonts w:ascii="Kokila" w:hAnsi="Kokila" w:cs="Kalimati" w:hint="cs"/>
                <w:sz w:val="16"/>
                <w:szCs w:val="16"/>
                <w:cs/>
              </w:rPr>
              <w:t xml:space="preserve"> र </w:t>
            </w:r>
            <w:r w:rsidRPr="001B2472">
              <w:rPr>
                <w:rFonts w:ascii="Kokila" w:hAnsi="Kokila" w:cs="Kalimati" w:hint="cs"/>
                <w:sz w:val="16"/>
                <w:szCs w:val="16"/>
                <w:cs/>
                <w:lang w:bidi="hi-IN"/>
              </w:rPr>
              <w:t>सर्जमिन मुचुल्काहरुमा सहीछाप गरी मतियारको भुमिका निर्वाह ग</w:t>
            </w:r>
            <w:r w:rsidRPr="001B2472">
              <w:rPr>
                <w:rFonts w:ascii="Kokila" w:hAnsi="Kokila" w:cs="Kalimati" w:hint="cs"/>
                <w:sz w:val="16"/>
                <w:szCs w:val="16"/>
                <w:cs/>
              </w:rPr>
              <w:t xml:space="preserve">र्ने </w:t>
            </w:r>
            <w:r w:rsidRPr="001B2472">
              <w:rPr>
                <w:rFonts w:ascii="Kokila" w:hAnsi="Kokila" w:cs="Kalimati" w:hint="cs"/>
                <w:sz w:val="16"/>
                <w:szCs w:val="16"/>
                <w:cs/>
                <w:lang w:bidi="hi-IN"/>
              </w:rPr>
              <w:t xml:space="preserve"> जिल्ला नवलपरासी (व.सु.प.) पाल्हीनन्दन गाउँपालिका वडा नं. ५ बस्ने राम किशुन कुर्मी</w:t>
            </w:r>
            <w:r w:rsidRPr="001B2472">
              <w:rPr>
                <w:rFonts w:ascii="Kokila" w:hAnsi="Kokila" w:cs="Kalimati"/>
                <w:sz w:val="16"/>
                <w:szCs w:val="16"/>
                <w:lang w:bidi="hi-IN"/>
              </w:rPr>
              <w:t xml:space="preserve">, </w:t>
            </w:r>
            <w:r w:rsidRPr="001B2472">
              <w:rPr>
                <w:rFonts w:ascii="Kokila" w:hAnsi="Kokila" w:cs="Kalimati" w:hint="cs"/>
                <w:sz w:val="16"/>
                <w:szCs w:val="16"/>
                <w:cs/>
                <w:lang w:bidi="hi-IN"/>
              </w:rPr>
              <w:t>अनन्त बढै</w:t>
            </w:r>
            <w:r w:rsidRPr="001B2472">
              <w:rPr>
                <w:rFonts w:ascii="Kokila" w:hAnsi="Kokila" w:cs="Kalimati"/>
                <w:sz w:val="16"/>
                <w:szCs w:val="16"/>
                <w:lang w:bidi="hi-IN"/>
              </w:rPr>
              <w:t xml:space="preserve">, </w:t>
            </w:r>
            <w:r w:rsidRPr="001B2472">
              <w:rPr>
                <w:rFonts w:ascii="Kokila" w:hAnsi="Kokila" w:cs="Kalimati" w:hint="cs"/>
                <w:sz w:val="16"/>
                <w:szCs w:val="16"/>
                <w:cs/>
                <w:lang w:bidi="hi-IN"/>
              </w:rPr>
              <w:t>दिनानाथ योगी</w:t>
            </w:r>
            <w:r w:rsidRPr="001B2472">
              <w:rPr>
                <w:rFonts w:ascii="Kokila" w:hAnsi="Kokila" w:cs="Kalimati"/>
                <w:sz w:val="16"/>
                <w:szCs w:val="16"/>
                <w:lang w:bidi="hi-IN"/>
              </w:rPr>
              <w:t xml:space="preserve">, </w:t>
            </w:r>
            <w:r w:rsidRPr="001B2472">
              <w:rPr>
                <w:rFonts w:ascii="Kokila" w:hAnsi="Kokila" w:cs="Kalimati" w:hint="cs"/>
                <w:sz w:val="16"/>
                <w:szCs w:val="16"/>
                <w:cs/>
                <w:lang w:bidi="hi-IN"/>
              </w:rPr>
              <w:t>चन्द्रीका चमार</w:t>
            </w:r>
            <w:r w:rsidRPr="001B2472">
              <w:rPr>
                <w:rFonts w:ascii="Kokila" w:hAnsi="Kokila" w:cs="Kalimati"/>
                <w:sz w:val="16"/>
                <w:szCs w:val="16"/>
                <w:lang w:bidi="hi-IN"/>
              </w:rPr>
              <w:t xml:space="preserve">, </w:t>
            </w:r>
            <w:r w:rsidRPr="001B2472">
              <w:rPr>
                <w:rFonts w:ascii="Kokila" w:hAnsi="Kokila" w:cs="Kalimati" w:hint="cs"/>
                <w:sz w:val="16"/>
                <w:szCs w:val="16"/>
                <w:cs/>
                <w:lang w:bidi="hi-IN"/>
              </w:rPr>
              <w:t>बैजनाथ कहार</w:t>
            </w:r>
            <w:r w:rsidRPr="001B2472">
              <w:rPr>
                <w:rFonts w:ascii="Kokila" w:hAnsi="Kokila" w:cs="Kalimati"/>
                <w:sz w:val="16"/>
                <w:szCs w:val="16"/>
                <w:lang w:bidi="hi-IN"/>
              </w:rPr>
              <w:t xml:space="preserve">, </w:t>
            </w:r>
            <w:r w:rsidRPr="001B2472">
              <w:rPr>
                <w:rFonts w:ascii="Kokila" w:hAnsi="Kokila" w:cs="Kalimati" w:hint="cs"/>
                <w:sz w:val="16"/>
                <w:szCs w:val="16"/>
                <w:cs/>
                <w:lang w:bidi="hi-IN"/>
              </w:rPr>
              <w:t>लोरिक अहिर</w:t>
            </w:r>
            <w:r w:rsidRPr="001B2472">
              <w:rPr>
                <w:rFonts w:ascii="Kokila" w:hAnsi="Kokila" w:cs="Kalimati"/>
                <w:sz w:val="16"/>
                <w:szCs w:val="16"/>
                <w:cs/>
                <w:lang w:bidi="hi-IN"/>
              </w:rPr>
              <w:t xml:space="preserve"> </w:t>
            </w:r>
            <w:r w:rsidRPr="001B2472">
              <w:rPr>
                <w:rFonts w:ascii="Kokila" w:hAnsi="Kokila" w:cs="Kalimati" w:hint="cs"/>
                <w:sz w:val="16"/>
                <w:szCs w:val="16"/>
                <w:cs/>
              </w:rPr>
              <w:t>र</w:t>
            </w:r>
            <w:r w:rsidRPr="001B2472">
              <w:rPr>
                <w:rFonts w:ascii="Kokila" w:hAnsi="Kokila" w:cs="Kalimati" w:hint="cs"/>
                <w:sz w:val="16"/>
                <w:szCs w:val="16"/>
                <w:cs/>
                <w:lang w:bidi="hi-IN"/>
              </w:rPr>
              <w:t xml:space="preserve"> श्रीभदै केवट</w:t>
            </w:r>
            <w:r w:rsidRPr="001B2472">
              <w:rPr>
                <w:rFonts w:ascii="Kokila" w:hAnsi="Kokila" w:cs="Kalimati" w:hint="cs"/>
                <w:sz w:val="16"/>
                <w:szCs w:val="16"/>
                <w:cs/>
              </w:rPr>
              <w:t xml:space="preserve">लाई आरोप दावी बमोजिम सजाय गर्नु पर्नेमा सफाई हुने ठहर गरि भएको फैसला </w:t>
            </w:r>
            <w:r w:rsidRPr="001B2472">
              <w:rPr>
                <w:rFonts w:ascii="Arial" w:hAnsi="Arial" w:cs="Kalimati"/>
                <w:color w:val="000000"/>
                <w:sz w:val="16"/>
                <w:szCs w:val="16"/>
                <w:cs/>
                <w:lang w:bidi="hi-IN"/>
              </w:rPr>
              <w:t>बालमुकुन्द श्रेष्ठ वि. नेपाल सरकार</w:t>
            </w:r>
            <w:r w:rsidRPr="001B2472">
              <w:rPr>
                <w:rFonts w:ascii="Arial" w:hAnsi="Arial" w:cs="Kalimati"/>
                <w:color w:val="000000"/>
                <w:sz w:val="16"/>
                <w:szCs w:val="16"/>
              </w:rPr>
              <w:t xml:space="preserve">, </w:t>
            </w:r>
            <w:r w:rsidRPr="001B2472">
              <w:rPr>
                <w:rFonts w:ascii="Arial" w:hAnsi="Arial" w:cs="Kalimati"/>
                <w:color w:val="000000"/>
                <w:sz w:val="16"/>
                <w:szCs w:val="16"/>
                <w:cs/>
                <w:lang w:bidi="hi-IN"/>
              </w:rPr>
              <w:t>भ्रष्टाचार</w:t>
            </w:r>
            <w:r w:rsidRPr="001B2472">
              <w:rPr>
                <w:rFonts w:ascii="Arial" w:hAnsi="Arial" w:cs="Kalimati"/>
                <w:color w:val="000000"/>
                <w:sz w:val="16"/>
                <w:szCs w:val="16"/>
              </w:rPr>
              <w:t xml:space="preserve">, </w:t>
            </w:r>
            <w:r w:rsidRPr="001B2472">
              <w:rPr>
                <w:rFonts w:ascii="Arial" w:hAnsi="Arial" w:cs="Kalimati"/>
                <w:color w:val="000000"/>
                <w:sz w:val="16"/>
                <w:szCs w:val="16"/>
                <w:cs/>
                <w:lang w:bidi="hi-IN"/>
              </w:rPr>
              <w:t>०७५-</w:t>
            </w:r>
            <w:r w:rsidRPr="001B2472">
              <w:rPr>
                <w:rFonts w:ascii="Arial" w:hAnsi="Arial" w:cs="Kalimati"/>
                <w:color w:val="000000"/>
                <w:sz w:val="16"/>
                <w:szCs w:val="16"/>
              </w:rPr>
              <w:t>CR-</w:t>
            </w:r>
            <w:r w:rsidRPr="001B2472">
              <w:rPr>
                <w:rFonts w:ascii="Arial" w:hAnsi="Arial" w:cs="Kalimati"/>
                <w:color w:val="000000"/>
                <w:sz w:val="16"/>
                <w:szCs w:val="16"/>
                <w:cs/>
                <w:lang w:bidi="hi-IN"/>
              </w:rPr>
              <w:t>००५१</w:t>
            </w:r>
            <w:r w:rsidRPr="001B2472">
              <w:rPr>
                <w:rFonts w:ascii="Arial" w:hAnsi="Arial" w:cs="Kalimati" w:hint="cs"/>
                <w:color w:val="000000"/>
                <w:sz w:val="16"/>
                <w:szCs w:val="16"/>
                <w:cs/>
              </w:rPr>
              <w:t xml:space="preserve"> को मुद्दामा </w:t>
            </w:r>
            <w:r w:rsidRPr="001B2472">
              <w:rPr>
                <w:rFonts w:ascii="Arial" w:hAnsi="Arial" w:cs="Kalimati"/>
                <w:color w:val="000000"/>
                <w:sz w:val="16"/>
                <w:szCs w:val="16"/>
                <w:cs/>
                <w:lang w:bidi="hi-IN"/>
              </w:rPr>
              <w:t xml:space="preserve">सम्मानित सर्वोच्च अदालतबाट </w:t>
            </w:r>
            <w:r w:rsidRPr="001B2472">
              <w:rPr>
                <w:rFonts w:ascii="Times New Roman" w:hAnsi="Times New Roman" w:cs="Times New Roman" w:hint="cs"/>
                <w:color w:val="000000"/>
                <w:sz w:val="16"/>
                <w:szCs w:val="16"/>
                <w:cs/>
              </w:rPr>
              <w:t>“</w:t>
            </w:r>
            <w:r w:rsidRPr="001B2472">
              <w:rPr>
                <w:rFonts w:ascii="Arial" w:hAnsi="Arial" w:cs="Kalimati"/>
                <w:i/>
                <w:iCs/>
                <w:color w:val="000000"/>
                <w:sz w:val="16"/>
                <w:szCs w:val="16"/>
                <w:cs/>
                <w:lang w:bidi="hi-IN"/>
              </w:rPr>
              <w:t>खास गरेर भ्रष्टाचारको कसुरमा बढी चेतनशील र जागरुक वर्ग नै संलग्न हुने भएको तथा कतिपय अवस्थामा भ्रष्टाचारमा संलग्न दुवै पक्ष लाभग्राही हुने भएकोले यस्ता कसुरको उजुरी परेपनि प्रत्यक्ष प्रमाणको अभाव रहने कारणले गर्दा कानुनी कारबाहीको दायरामा ल्याइएकाहरु पनि अपराधिक दायित्वबाट मुक्त हुने प्रबल सम्भावना रहने गरेको देखिन्छ।भ्रष्टाचारको कसुरमा सामान्यतया प्रत्यक्ष प्रमाणको अभाव रहने तथा समाजको क्यान्सररुपी यो रोगको निवारण गरी राज्यमा सुशासनको प्रत्याभूति पनि दिनुपर्ने आजको आवश्यकताको सन्दर्भमा अदालतहरुले भ्रष्टाचारको कसुर प्रमाणित हुने मापदण्डको रुपमा पछिल्लो समयमा आएर परिस्थितिजन्य प्रमाणहरुलाई ग्रहण गर्ने मान्यताको विकास भएको देखिन्छ</w:t>
            </w:r>
            <w:r w:rsidRPr="001B2472">
              <w:rPr>
                <w:rFonts w:ascii="Arial" w:hAnsi="Arial" w:cs="Kalimati"/>
                <w:color w:val="000000"/>
                <w:sz w:val="16"/>
                <w:szCs w:val="16"/>
                <w:cs/>
                <w:lang w:bidi="hi-IN"/>
              </w:rPr>
              <w:t xml:space="preserve">" </w:t>
            </w:r>
            <w:r w:rsidRPr="001B2472">
              <w:rPr>
                <w:rFonts w:ascii="Arial" w:hAnsi="Arial" w:cs="Kalimati" w:hint="cs"/>
                <w:color w:val="000000"/>
                <w:sz w:val="16"/>
                <w:szCs w:val="16"/>
                <w:cs/>
              </w:rPr>
              <w:t xml:space="preserve">भनि प्रतिपादित नजिर सिद्धान्त र </w:t>
            </w:r>
            <w:r w:rsidRPr="001B2472">
              <w:rPr>
                <w:rFonts w:ascii="Kokila" w:hAnsi="Kokila" w:cs="Kalimati"/>
                <w:sz w:val="16"/>
                <w:szCs w:val="16"/>
                <w:cs/>
                <w:lang w:bidi="hi-IN"/>
              </w:rPr>
              <w:t>मथुरा ढकालसमेत विरुद्ध नेपाल सरकार भएको नि.नं.१०१४२</w:t>
            </w:r>
            <w:r w:rsidRPr="001B2472">
              <w:rPr>
                <w:rFonts w:ascii="Kokila" w:hAnsi="Kokila" w:cs="Kalimati"/>
                <w:sz w:val="16"/>
                <w:szCs w:val="16"/>
              </w:rPr>
              <w:t xml:space="preserve">, </w:t>
            </w:r>
            <w:r w:rsidRPr="001B2472">
              <w:rPr>
                <w:rFonts w:ascii="Kokila" w:hAnsi="Kokila" w:cs="Kalimati"/>
                <w:sz w:val="16"/>
                <w:szCs w:val="16"/>
                <w:cs/>
                <w:lang w:bidi="hi-IN"/>
              </w:rPr>
              <w:t>भाग ६०</w:t>
            </w:r>
            <w:r w:rsidRPr="001B2472">
              <w:rPr>
                <w:rFonts w:ascii="Kokila" w:hAnsi="Kokila" w:cs="Kalimati"/>
                <w:sz w:val="16"/>
                <w:szCs w:val="16"/>
              </w:rPr>
              <w:t xml:space="preserve">, </w:t>
            </w:r>
            <w:r w:rsidRPr="001B2472">
              <w:rPr>
                <w:rFonts w:ascii="Kokila" w:hAnsi="Kokila" w:cs="Kalimati"/>
                <w:sz w:val="16"/>
                <w:szCs w:val="16"/>
                <w:cs/>
                <w:lang w:bidi="hi-IN"/>
              </w:rPr>
              <w:t xml:space="preserve">अंक ११ मुद्दामा </w:t>
            </w:r>
            <w:r w:rsidRPr="001B2472">
              <w:rPr>
                <w:rFonts w:ascii="Kokila" w:hAnsi="Kokila" w:cs="Kalimati"/>
                <w:sz w:val="16"/>
                <w:szCs w:val="16"/>
              </w:rPr>
              <w:t>“</w:t>
            </w:r>
            <w:r w:rsidRPr="001B2472">
              <w:rPr>
                <w:rFonts w:ascii="Kokila" w:hAnsi="Kokila" w:cs="Kalimati"/>
                <w:i/>
                <w:iCs/>
                <w:sz w:val="16"/>
                <w:szCs w:val="16"/>
                <w:cs/>
                <w:lang w:bidi="hi-IN"/>
              </w:rPr>
              <w:t>भ्रष्‍टाचारजन्य कार्य हुनका लागि आर्थिक लाभ वा हानि मात्र पर्याप्त आधार होइन।अवाञ्छित किसिमको दोषपूर्ण गतिविधि पनि भ्रष्‍टाचारजन्य कसुरको अर्को महत्त्वपूर्ण आधार हो।प्रतिवादीको गैरकानूनी र अवाञ्छित किसिमको दोषपूर्ण गतिविधिबाट कसैको हानि हुने र कसैले लाभ पाउने अवस्था हुन्छ भने सो कार्य पनि भ्रष्‍टाचारजन्य कसुरको दायराभित्र पर्ने नै हुन्छ।साथै प्रतिवादीले त्यस किसिमको गैरकानूनी र अवाञ्छित किसिमको गतिविधि केवल आर्थिक लाभ हानि पुर्‍याउने मनसायका साथ गरेको थिएन भन्‍ने आधारमा मात्र उक्त दोषपूर्ण कार्यबाट निजले उन्मुक्ति पाउने अवस्था नरहने</w:t>
            </w:r>
            <w:r w:rsidRPr="001B2472">
              <w:rPr>
                <w:rFonts w:ascii="Kokila" w:hAnsi="Kokila" w:cs="Kalimati"/>
                <w:sz w:val="16"/>
                <w:szCs w:val="16"/>
              </w:rPr>
              <w:t>”</w:t>
            </w:r>
            <w:r w:rsidRPr="001B2472">
              <w:rPr>
                <w:rFonts w:ascii="Kokila" w:hAnsi="Kokila" w:cs="Kalimati" w:hint="cs"/>
                <w:sz w:val="16"/>
                <w:szCs w:val="16"/>
                <w:cs/>
              </w:rPr>
              <w:t xml:space="preserve"> </w:t>
            </w:r>
            <w:r w:rsidRPr="001B2472">
              <w:rPr>
                <w:rFonts w:ascii="Kokila" w:hAnsi="Kokila" w:cs="Kalimati"/>
                <w:sz w:val="16"/>
                <w:szCs w:val="16"/>
              </w:rPr>
              <w:t xml:space="preserve"> </w:t>
            </w:r>
            <w:r w:rsidRPr="001B2472">
              <w:rPr>
                <w:rFonts w:ascii="Kokila" w:hAnsi="Kokila" w:cs="Kalimati"/>
                <w:sz w:val="16"/>
                <w:szCs w:val="16"/>
                <w:cs/>
                <w:lang w:bidi="hi-IN"/>
              </w:rPr>
              <w:t xml:space="preserve">भनी प्रतिपादित </w:t>
            </w:r>
            <w:r w:rsidRPr="001B2472">
              <w:rPr>
                <w:rFonts w:ascii="Kokila" w:hAnsi="Kokila" w:cs="Kalimati" w:hint="cs"/>
                <w:sz w:val="16"/>
                <w:szCs w:val="16"/>
                <w:cs/>
              </w:rPr>
              <w:t xml:space="preserve">नजिर </w:t>
            </w:r>
            <w:r w:rsidRPr="001B2472">
              <w:rPr>
                <w:rFonts w:ascii="Kokila" w:hAnsi="Kokila" w:cs="Kalimati"/>
                <w:sz w:val="16"/>
                <w:szCs w:val="16"/>
                <w:cs/>
                <w:lang w:bidi="hi-IN"/>
              </w:rPr>
              <w:t xml:space="preserve">सिद्धान्तको प्रतिकूल </w:t>
            </w:r>
            <w:r w:rsidRPr="001B2472">
              <w:rPr>
                <w:rFonts w:ascii="Kokila" w:hAnsi="Kokila" w:cs="Kalimati" w:hint="cs"/>
                <w:sz w:val="16"/>
                <w:szCs w:val="16"/>
                <w:cs/>
              </w:rPr>
              <w:t xml:space="preserve">भएको देखिदा उक्त प्रमाण कागज एवं प्रतिपादित नजिर सिद्धन्त समेतको आधारमा यि </w:t>
            </w:r>
            <w:r w:rsidRPr="001B2472">
              <w:rPr>
                <w:rFonts w:ascii="Kokila" w:hAnsi="Kokila" w:cs="Kalimati"/>
                <w:sz w:val="16"/>
                <w:szCs w:val="16"/>
                <w:cs/>
                <w:lang w:bidi="hi-IN"/>
              </w:rPr>
              <w:t>प्रतिवादीहरुलाई आरोपित कसूरबाट सफाइ हुने गरि विशेष अदालत काठमाडौबाट भएको उक्त फैसला त्रुटिपूर्ण भई बदरभागी</w:t>
            </w:r>
            <w:r w:rsidRPr="001B2472">
              <w:rPr>
                <w:rFonts w:ascii="Kokila" w:hAnsi="Kokila" w:cs="Kalimati" w:hint="cs"/>
                <w:sz w:val="16"/>
                <w:szCs w:val="16"/>
                <w:cs/>
              </w:rPr>
              <w:t xml:space="preserve"> </w:t>
            </w:r>
            <w:r w:rsidRPr="001B2472">
              <w:rPr>
                <w:rFonts w:cs="Kalimati" w:hint="cs"/>
                <w:sz w:val="16"/>
                <w:szCs w:val="16"/>
                <w:cs/>
              </w:rPr>
              <w:t>छ।</w:t>
            </w:r>
          </w:p>
          <w:p w14:paraId="63F97C28" w14:textId="738EF6F3" w:rsidR="001B2472" w:rsidRPr="001B2472" w:rsidRDefault="001B2472" w:rsidP="001B2472">
            <w:pPr>
              <w:pStyle w:val="ListParagraph"/>
              <w:numPr>
                <w:ilvl w:val="0"/>
                <w:numId w:val="2"/>
              </w:numPr>
              <w:spacing w:after="0" w:line="240" w:lineRule="auto"/>
              <w:ind w:left="0" w:hanging="104"/>
              <w:jc w:val="both"/>
              <w:rPr>
                <w:rFonts w:ascii="Kokila" w:hAnsi="Kokila" w:cs="Kalimati"/>
                <w:sz w:val="16"/>
                <w:szCs w:val="16"/>
                <w:cs/>
              </w:rPr>
            </w:pPr>
            <w:r w:rsidRPr="001B2472">
              <w:rPr>
                <w:rFonts w:ascii="Kokila" w:hAnsi="Kokila" w:cs="Kalimati"/>
                <w:noProof/>
                <w:sz w:val="16"/>
                <w:szCs w:val="16"/>
                <w:cs/>
              </w:rPr>
              <w:t xml:space="preserve">अतः माथि </w:t>
            </w:r>
            <w:r w:rsidRPr="001B2472">
              <w:rPr>
                <w:rFonts w:cs="Kalimati"/>
                <w:sz w:val="16"/>
                <w:szCs w:val="16"/>
                <w:cs/>
              </w:rPr>
              <w:t>विवेचित</w:t>
            </w:r>
            <w:r w:rsidRPr="001B2472">
              <w:rPr>
                <w:rFonts w:ascii="Kokila" w:hAnsi="Kokila" w:cs="Kalimati"/>
                <w:noProof/>
                <w:sz w:val="16"/>
                <w:szCs w:val="16"/>
                <w:cs/>
              </w:rPr>
              <w:t xml:space="preserve"> उल्लिखित आधार</w:t>
            </w:r>
            <w:r w:rsidRPr="001B2472">
              <w:rPr>
                <w:rFonts w:ascii="Kokila" w:hAnsi="Kokila" w:cs="Kalimati"/>
                <w:noProof/>
                <w:sz w:val="16"/>
                <w:szCs w:val="16"/>
              </w:rPr>
              <w:t xml:space="preserve">, </w:t>
            </w:r>
            <w:r w:rsidRPr="001B2472">
              <w:rPr>
                <w:rFonts w:ascii="Kokila" w:hAnsi="Kokila" w:cs="Kalimati"/>
                <w:noProof/>
                <w:sz w:val="16"/>
                <w:szCs w:val="16"/>
                <w:cs/>
              </w:rPr>
              <w:t>कारण र मिसिल संलग्न प्रमाणहरुलाइ हेर्दा</w:t>
            </w:r>
            <w:r w:rsidRPr="001B2472">
              <w:rPr>
                <w:rFonts w:ascii="Kokila" w:hAnsi="Kokila" w:cs="Kalimati"/>
                <w:noProof/>
                <w:sz w:val="16"/>
                <w:szCs w:val="16"/>
              </w:rPr>
              <w:t xml:space="preserve">, </w:t>
            </w:r>
            <w:r w:rsidRPr="001B2472">
              <w:rPr>
                <w:rFonts w:ascii="Kokila" w:hAnsi="Kokila" w:cs="Kalimati"/>
                <w:noProof/>
                <w:sz w:val="16"/>
                <w:szCs w:val="16"/>
                <w:cs/>
              </w:rPr>
              <w:t xml:space="preserve">यी </w:t>
            </w:r>
            <w:r w:rsidRPr="001B2472">
              <w:rPr>
                <w:rFonts w:cs="Kalimati"/>
                <w:sz w:val="16"/>
                <w:szCs w:val="16"/>
                <w:cs/>
                <w:lang w:bidi="hi-IN"/>
              </w:rPr>
              <w:t>प्रतिवादीहरु</w:t>
            </w:r>
            <w:r w:rsidRPr="001B2472">
              <w:rPr>
                <w:rFonts w:cs="Kalimati" w:hint="cs"/>
                <w:sz w:val="16"/>
                <w:szCs w:val="16"/>
                <w:cs/>
              </w:rPr>
              <w:t xml:space="preserve"> ओमप्रकाश गुप्ता भन्ने ओमप्रकाश तेली, रविनकुमार खत्री, नरेश प्रसाद बढई, राधेश्याम बनिया, नारद कुर्मी, मजिद जोलाहा, भगौती चमार, सोमै कहार, कपिलदेव कुर्मी, प्रेमसागर चौधरी, बृजभूषण नाथ योगी, पशुपति बनिया, </w:t>
            </w:r>
            <w:r w:rsidRPr="001B2472">
              <w:rPr>
                <w:rFonts w:cs="Kalimati" w:hint="cs"/>
                <w:sz w:val="16"/>
                <w:szCs w:val="16"/>
                <w:cs/>
              </w:rPr>
              <w:lastRenderedPageBreak/>
              <w:t xml:space="preserve">पुर्नमासी अहिर, हरिशंकर बनिया, सेतबाध यादव, संघर्षकुमार खत्री, रमेश सहानी, चन्द्रिका चमार, अनन्त बढै, श्रीभदै केवट, लोरिक अहिर र राम किशुन कुर्मीलाई आरोपदावीबाट सफाई दिने गरी भएको फैसला </w:t>
            </w:r>
            <w:r w:rsidRPr="001B2472">
              <w:rPr>
                <w:rFonts w:ascii="Kokila" w:hAnsi="Kokila" w:cs="Kalimati"/>
                <w:noProof/>
                <w:sz w:val="16"/>
                <w:szCs w:val="16"/>
                <w:cs/>
              </w:rPr>
              <w:t>त्रुटिपुर्ण देखिएकोले</w:t>
            </w:r>
            <w:r w:rsidRPr="001B2472">
              <w:rPr>
                <w:rFonts w:ascii="Kokila" w:hAnsi="Kokila" w:cs="Kalimati"/>
                <w:sz w:val="16"/>
                <w:szCs w:val="16"/>
                <w:cs/>
              </w:rPr>
              <w:t xml:space="preserve"> बिशेष अदालतको त्रुटीपुर्ण</w:t>
            </w:r>
            <w:r w:rsidRPr="001B2472">
              <w:rPr>
                <w:rFonts w:ascii="Kokila" w:hAnsi="Kokila" w:cs="Kalimati" w:hint="cs"/>
                <w:sz w:val="16"/>
                <w:szCs w:val="16"/>
                <w:cs/>
              </w:rPr>
              <w:t xml:space="preserve"> फैसला </w:t>
            </w:r>
            <w:r w:rsidRPr="001B2472">
              <w:rPr>
                <w:rFonts w:ascii="Kokila" w:hAnsi="Kokila" w:cs="Kalimati"/>
                <w:sz w:val="16"/>
                <w:szCs w:val="16"/>
                <w:cs/>
              </w:rPr>
              <w:t xml:space="preserve">बदर गरि निज प्रतिवादीहरुलाई आरोप दावीबमोजिम सजाय गरि </w:t>
            </w:r>
            <w:r w:rsidRPr="001B2472">
              <w:rPr>
                <w:rFonts w:ascii="Kokila" w:hAnsi="Kokila" w:cs="Kalimati" w:hint="cs"/>
                <w:sz w:val="16"/>
                <w:szCs w:val="16"/>
                <w:cs/>
              </w:rPr>
              <w:t>पाउन</w:t>
            </w:r>
            <w:r w:rsidRPr="001B2472">
              <w:rPr>
                <w:rFonts w:ascii="Kokila" w:hAnsi="Kokila" w:cs="Kalimati"/>
                <w:sz w:val="16"/>
                <w:szCs w:val="16"/>
                <w:cs/>
              </w:rPr>
              <w:t xml:space="preserve"> सम्मानित अदालतसमक्ष </w:t>
            </w:r>
            <w:r w:rsidRPr="001B2472">
              <w:rPr>
                <w:rFonts w:cs="Kalimati"/>
                <w:sz w:val="16"/>
                <w:szCs w:val="16"/>
                <w:cs/>
              </w:rPr>
              <w:t>सादर अनुरोध गरिन्छ।</w:t>
            </w:r>
          </w:p>
        </w:tc>
      </w:tr>
    </w:tbl>
    <w:p w14:paraId="40590911" w14:textId="77777777" w:rsidR="00A94FE7" w:rsidRPr="00733418" w:rsidRDefault="00A94FE7" w:rsidP="0097265C">
      <w:pPr>
        <w:spacing w:after="0" w:line="300" w:lineRule="auto"/>
        <w:jc w:val="both"/>
        <w:rPr>
          <w:rFonts w:ascii="Arial" w:eastAsiaTheme="minorHAnsi" w:hAnsi="Arial" w:cs="Kalimati"/>
          <w:sz w:val="18"/>
          <w:szCs w:val="18"/>
          <w:lang w:val="da-DK"/>
        </w:rPr>
      </w:pPr>
    </w:p>
    <w:sectPr w:rsidR="00A94FE7" w:rsidRPr="00733418" w:rsidSect="00AD5AAF">
      <w:pgSz w:w="16839" w:h="11907" w:orient="landscape" w:code="9"/>
      <w:pgMar w:top="810" w:right="909"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692EDA" w14:textId="77777777" w:rsidR="0032064F" w:rsidRDefault="0032064F" w:rsidP="005C6A14">
      <w:pPr>
        <w:spacing w:after="0" w:line="240" w:lineRule="auto"/>
      </w:pPr>
      <w:r>
        <w:separator/>
      </w:r>
    </w:p>
  </w:endnote>
  <w:endnote w:type="continuationSeparator" w:id="0">
    <w:p w14:paraId="466B98CB" w14:textId="77777777" w:rsidR="0032064F" w:rsidRDefault="0032064F" w:rsidP="005C6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okila">
    <w:panose1 w:val="020B0604020202020204"/>
    <w:charset w:val="00"/>
    <w:family w:val="swiss"/>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Kalimati">
    <w:panose1 w:val="00000400000000000000"/>
    <w:charset w:val="01"/>
    <w:family w:val="auto"/>
    <w:pitch w:val="variable"/>
    <w:sig w:usb0="00008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reeti">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tsaah">
    <w:panose1 w:val="020B0604020202020204"/>
    <w:charset w:val="00"/>
    <w:family w:val="swiss"/>
    <w:pitch w:val="variable"/>
    <w:sig w:usb0="00008003" w:usb1="00000000" w:usb2="00000000" w:usb3="00000000" w:csb0="00000001" w:csb1="00000000"/>
  </w:font>
  <w:font w:name="Google Sans Text">
    <w:altName w:val="Times New Roman"/>
    <w:panose1 w:val="00000000000000000000"/>
    <w:charset w:val="00"/>
    <w:family w:val="roman"/>
    <w:notTrueType/>
    <w:pitch w:val="default"/>
  </w:font>
  <w:font w:name="Fontasy Himali">
    <w:panose1 w:val="04020500000000000000"/>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C74993" w14:textId="77777777" w:rsidR="0032064F" w:rsidRDefault="0032064F" w:rsidP="005C6A14">
      <w:pPr>
        <w:spacing w:after="0" w:line="240" w:lineRule="auto"/>
      </w:pPr>
      <w:r>
        <w:separator/>
      </w:r>
    </w:p>
  </w:footnote>
  <w:footnote w:type="continuationSeparator" w:id="0">
    <w:p w14:paraId="51DB91D3" w14:textId="77777777" w:rsidR="0032064F" w:rsidRDefault="0032064F" w:rsidP="005C6A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D34A0"/>
    <w:multiLevelType w:val="hybridMultilevel"/>
    <w:tmpl w:val="5616FC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B4146B"/>
    <w:multiLevelType w:val="hybridMultilevel"/>
    <w:tmpl w:val="4642B972"/>
    <w:lvl w:ilvl="0" w:tplc="BB740B64">
      <w:start w:val="1"/>
      <w:numFmt w:val="hindiVowels"/>
      <w:lvlText w:val="(%1)"/>
      <w:lvlJc w:val="left"/>
      <w:pPr>
        <w:ind w:left="810" w:hanging="450"/>
      </w:pPr>
      <w:rPr>
        <w:rFonts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CC63E0"/>
    <w:multiLevelType w:val="hybridMultilevel"/>
    <w:tmpl w:val="ED661446"/>
    <w:lvl w:ilvl="0" w:tplc="7B26077E">
      <w:start w:val="1"/>
      <w:numFmt w:val="hindiVowels"/>
      <w:lvlText w:val="(%1)"/>
      <w:lvlJc w:val="left"/>
      <w:pPr>
        <w:ind w:left="795" w:hanging="435"/>
      </w:pPr>
      <w:rPr>
        <w:rFonts w:ascii="Kokila" w:hAnsi="Kokil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647766"/>
    <w:multiLevelType w:val="hybridMultilevel"/>
    <w:tmpl w:val="FFD4FC54"/>
    <w:lvl w:ilvl="0" w:tplc="2F10EB0C">
      <w:start w:val="1"/>
      <w:numFmt w:val="hindiVowels"/>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5D7170"/>
    <w:multiLevelType w:val="hybridMultilevel"/>
    <w:tmpl w:val="51524B46"/>
    <w:lvl w:ilvl="0" w:tplc="4992CDA6">
      <w:start w:val="1"/>
      <w:numFmt w:val="hindiVowels"/>
      <w:lvlText w:val="%1."/>
      <w:lvlJc w:val="left"/>
      <w:pPr>
        <w:ind w:left="720" w:hanging="360"/>
      </w:pPr>
      <w:rPr>
        <w:rFonts w:ascii="Calibri" w:eastAsia="Times New Roman" w:hAnsi="Calibri" w:cs="Kalimati" w:hint="default"/>
        <w:b/>
        <w:bCs/>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386AFC"/>
    <w:multiLevelType w:val="hybridMultilevel"/>
    <w:tmpl w:val="0E263D8C"/>
    <w:lvl w:ilvl="0" w:tplc="9202E97A">
      <w:start w:val="1"/>
      <w:numFmt w:val="hindiVowels"/>
      <w:lvlText w:val="%1)"/>
      <w:lvlJc w:val="left"/>
      <w:pPr>
        <w:ind w:left="720" w:hanging="360"/>
      </w:pPr>
      <w:rPr>
        <w:rFonts w:asciiTheme="minorHAnsi" w:eastAsiaTheme="minorEastAsia" w:hAnsiTheme="minorHAnsi" w:cs="Kalimat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5E559D"/>
    <w:multiLevelType w:val="hybridMultilevel"/>
    <w:tmpl w:val="2A320974"/>
    <w:lvl w:ilvl="0" w:tplc="8346BE7C">
      <w:start w:val="1"/>
      <w:numFmt w:val="hindiVowels"/>
      <w:lvlText w:val="(%1)"/>
      <w:lvlJc w:val="left"/>
      <w:pPr>
        <w:ind w:left="720" w:hanging="360"/>
      </w:pPr>
      <w:rPr>
        <w:rFonts w:ascii="Kalimati" w:hAnsi="Kalimati" w:hint="default"/>
        <w:b w:val="0"/>
        <w:bCs w:val="0"/>
        <w:color w:val="auto"/>
        <w:sz w:val="22"/>
        <w:szCs w:val="22"/>
      </w:rPr>
    </w:lvl>
    <w:lvl w:ilvl="1" w:tplc="FFFFFFFF" w:tentative="1">
      <w:start w:val="1"/>
      <w:numFmt w:val="lowerLetter"/>
      <w:lvlText w:val="%2."/>
      <w:lvlJc w:val="left"/>
      <w:pPr>
        <w:ind w:left="1440" w:hanging="360"/>
      </w:pPr>
    </w:lvl>
    <w:lvl w:ilvl="2" w:tplc="FFFFFFFF">
      <w:start w:val="1"/>
      <w:numFmt w:val="hindiVowels"/>
      <w:lvlText w:val="(%3)"/>
      <w:lvlJc w:val="left"/>
      <w:pPr>
        <w:ind w:left="2340" w:hanging="360"/>
      </w:pPr>
      <w:rPr>
        <w:rFonts w:ascii="Kalimati" w:hAnsi="Kalimati" w:hint="default"/>
        <w:b w:val="0"/>
        <w:bCs w:val="0"/>
        <w:color w:val="auto"/>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040AAE"/>
    <w:multiLevelType w:val="hybridMultilevel"/>
    <w:tmpl w:val="2608627E"/>
    <w:lvl w:ilvl="0" w:tplc="3F4E007E">
      <w:start w:val="1"/>
      <w:numFmt w:val="hindiVowels"/>
      <w:lvlText w:val="%1)"/>
      <w:lvlJc w:val="left"/>
      <w:pPr>
        <w:ind w:left="1080" w:hanging="360"/>
      </w:pPr>
      <w:rPr>
        <w:rFonts w:asciiTheme="minorHAnsi" w:eastAsiaTheme="minorEastAsia" w:hAnsiTheme="minorHAnsi" w:cs="Kalimati"/>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2804B09"/>
    <w:multiLevelType w:val="hybridMultilevel"/>
    <w:tmpl w:val="ED3CCC5E"/>
    <w:lvl w:ilvl="0" w:tplc="B9DCB490">
      <w:start w:val="1"/>
      <w:numFmt w:val="hindiVowels"/>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262FCF"/>
    <w:multiLevelType w:val="hybridMultilevel"/>
    <w:tmpl w:val="20FE1A30"/>
    <w:lvl w:ilvl="0" w:tplc="1C2AFEE8">
      <w:start w:val="1"/>
      <w:numFmt w:val="hindiVowels"/>
      <w:lvlText w:val="(%1)"/>
      <w:lvlJc w:val="left"/>
      <w:pPr>
        <w:ind w:left="720" w:hanging="360"/>
      </w:pPr>
      <w:rPr>
        <w:rFonts w:ascii="Kokila" w:eastAsia="Calibri" w:hAnsi="Kokila" w:cs="Kalimati"/>
        <w:b w:val="0"/>
        <w:bCs w:val="0"/>
        <w:sz w:val="20"/>
        <w:szCs w:val="22"/>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DC3983"/>
    <w:multiLevelType w:val="hybridMultilevel"/>
    <w:tmpl w:val="E14CB618"/>
    <w:lvl w:ilvl="0" w:tplc="0C12527C">
      <w:start w:val="1"/>
      <w:numFmt w:val="hindiNumbers"/>
      <w:lvlText w:val="%1."/>
      <w:lvlJc w:val="left"/>
      <w:pPr>
        <w:ind w:left="720" w:hanging="360"/>
      </w:pPr>
      <w:rPr>
        <w:rFonts w:hint="default"/>
        <w:b/>
        <w:bCs/>
        <w:sz w:val="22"/>
        <w:szCs w:val="22"/>
      </w:rPr>
    </w:lvl>
    <w:lvl w:ilvl="1" w:tplc="04090019" w:tentative="1">
      <w:start w:val="1"/>
      <w:numFmt w:val="lowerLetter"/>
      <w:lvlText w:val="%2."/>
      <w:lvlJc w:val="left"/>
      <w:pPr>
        <w:ind w:left="1440" w:hanging="360"/>
      </w:pPr>
    </w:lvl>
    <w:lvl w:ilvl="2" w:tplc="41EE9BF8">
      <w:start w:val="1"/>
      <w:numFmt w:val="hindiVowels"/>
      <w:lvlText w:val="(%3)"/>
      <w:lvlJc w:val="left"/>
      <w:pPr>
        <w:ind w:left="2340" w:hanging="360"/>
      </w:pPr>
      <w:rPr>
        <w:rFonts w:ascii="Kalimati" w:hAnsi="Kalimati" w:hint="default"/>
        <w:b w:val="0"/>
        <w:bCs w:val="0"/>
        <w:color w:val="auto"/>
        <w:sz w:val="22"/>
        <w:szCs w:val="22"/>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B815D5"/>
    <w:multiLevelType w:val="hybridMultilevel"/>
    <w:tmpl w:val="76004450"/>
    <w:lvl w:ilvl="0" w:tplc="140A0128">
      <w:start w:val="1"/>
      <w:numFmt w:val="hindiVowel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514FB8"/>
    <w:multiLevelType w:val="hybridMultilevel"/>
    <w:tmpl w:val="A02A0F3C"/>
    <w:lvl w:ilvl="0" w:tplc="31EEED70">
      <w:start w:val="1"/>
      <w:numFmt w:val="hindiVowel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7C1B8A"/>
    <w:multiLevelType w:val="hybridMultilevel"/>
    <w:tmpl w:val="87647DCE"/>
    <w:lvl w:ilvl="0" w:tplc="7D06D0B8">
      <w:start w:val="1"/>
      <w:numFmt w:val="hindiVowels"/>
      <w:lvlText w:val="(%1)"/>
      <w:lvlJc w:val="left"/>
      <w:pPr>
        <w:ind w:left="360" w:hanging="360"/>
      </w:pPr>
      <w:rPr>
        <w:rFonts w:ascii="Calibri" w:eastAsia="Calibri" w:hAnsi="Calibri" w:cs="Kalimati" w:hint="default"/>
        <w:b/>
        <w:bCs/>
        <w:color w:val="auto"/>
      </w:rPr>
    </w:lvl>
    <w:lvl w:ilvl="1" w:tplc="4992CDA6">
      <w:start w:val="1"/>
      <w:numFmt w:val="hindiVowels"/>
      <w:lvlText w:val="%2."/>
      <w:lvlJc w:val="left"/>
      <w:pPr>
        <w:ind w:left="360" w:hanging="360"/>
      </w:pPr>
      <w:rPr>
        <w:rFonts w:ascii="Calibri" w:eastAsia="Times New Roman" w:hAnsi="Calibri" w:cs="Kalimati" w:hint="default"/>
        <w:b/>
        <w:bCs/>
        <w:color w:val="000000"/>
        <w:sz w:val="24"/>
      </w:rPr>
    </w:lvl>
    <w:lvl w:ilvl="2" w:tplc="1556D0FE">
      <w:start w:val="1"/>
      <w:numFmt w:val="hindiConsonants"/>
      <w:lvlText w:val="%3."/>
      <w:lvlJc w:val="left"/>
      <w:pPr>
        <w:ind w:left="720" w:hanging="360"/>
      </w:pPr>
      <w:rPr>
        <w:rFonts w:ascii="Calibri" w:hAnsi="Calibri" w:hint="default"/>
        <w:b/>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AE33B0"/>
    <w:multiLevelType w:val="hybridMultilevel"/>
    <w:tmpl w:val="492A36AE"/>
    <w:lvl w:ilvl="0" w:tplc="140A0128">
      <w:start w:val="1"/>
      <w:numFmt w:val="hindiVowels"/>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E3746D3"/>
    <w:multiLevelType w:val="hybridMultilevel"/>
    <w:tmpl w:val="E6C23F96"/>
    <w:lvl w:ilvl="0" w:tplc="FFFFFFFF">
      <w:start w:val="1"/>
      <w:numFmt w:val="hindiNumbers"/>
      <w:lvlText w:val="%1."/>
      <w:lvlJc w:val="left"/>
      <w:pPr>
        <w:ind w:left="2340" w:hanging="360"/>
      </w:pPr>
      <w:rPr>
        <w:rFonts w:hint="default"/>
        <w:b/>
        <w:bCs/>
        <w:color w:val="0000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4E4A3D0C"/>
    <w:multiLevelType w:val="hybridMultilevel"/>
    <w:tmpl w:val="761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8D24AD"/>
    <w:multiLevelType w:val="hybridMultilevel"/>
    <w:tmpl w:val="66AAFBBE"/>
    <w:lvl w:ilvl="0" w:tplc="DB0C04FA">
      <w:start w:val="1"/>
      <w:numFmt w:val="bullet"/>
      <w:pStyle w:val="a"/>
      <w:lvlText w:val=""/>
      <w:lvlJc w:val="left"/>
      <w:pPr>
        <w:ind w:left="720" w:hanging="360"/>
      </w:pPr>
      <w:rPr>
        <w:rFonts w:ascii="Symbol" w:hAnsi="Symbol" w:hint="default"/>
        <w:color w:val="auto"/>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nsid w:val="53B92C61"/>
    <w:multiLevelType w:val="hybridMultilevel"/>
    <w:tmpl w:val="BD341584"/>
    <w:lvl w:ilvl="0" w:tplc="C516906C">
      <w:start w:val="1"/>
      <w:numFmt w:val="hindiVowels"/>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D07D2F"/>
    <w:multiLevelType w:val="hybridMultilevel"/>
    <w:tmpl w:val="52CAA186"/>
    <w:lvl w:ilvl="0" w:tplc="302EAC72">
      <w:start w:val="1"/>
      <w:numFmt w:val="hindiNumbers"/>
      <w:lvlText w:val="%1."/>
      <w:lvlJc w:val="left"/>
      <w:pPr>
        <w:ind w:left="720" w:hanging="360"/>
      </w:pPr>
      <w:rPr>
        <w:rFonts w:cs="Kalimati" w:hint="default"/>
        <w:b/>
        <w:bCs/>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C85BD6"/>
    <w:multiLevelType w:val="hybridMultilevel"/>
    <w:tmpl w:val="B4F0E04C"/>
    <w:lvl w:ilvl="0" w:tplc="FFFFFFFF">
      <w:start w:val="1"/>
      <w:numFmt w:val="hindiNumbers"/>
      <w:lvlText w:val="%1."/>
      <w:lvlJc w:val="left"/>
      <w:pPr>
        <w:ind w:left="720" w:hanging="360"/>
      </w:pPr>
      <w:rPr>
        <w:rFonts w:hint="default"/>
        <w:b/>
        <w:bCs/>
        <w:sz w:val="22"/>
        <w:szCs w:val="22"/>
      </w:rPr>
    </w:lvl>
    <w:lvl w:ilvl="1" w:tplc="FFFFFFFF" w:tentative="1">
      <w:start w:val="1"/>
      <w:numFmt w:val="lowerLetter"/>
      <w:lvlText w:val="%2."/>
      <w:lvlJc w:val="left"/>
      <w:pPr>
        <w:ind w:left="1440" w:hanging="360"/>
      </w:pPr>
    </w:lvl>
    <w:lvl w:ilvl="2" w:tplc="84566D86">
      <w:start w:val="1"/>
      <w:numFmt w:val="hindiVowels"/>
      <w:lvlText w:val="(%3)"/>
      <w:lvlJc w:val="left"/>
      <w:pPr>
        <w:ind w:left="2340" w:hanging="360"/>
      </w:pPr>
      <w:rPr>
        <w:rFonts w:hint="default"/>
        <w:b w:val="0"/>
        <w:bCs w:val="0"/>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683A341C"/>
    <w:multiLevelType w:val="hybridMultilevel"/>
    <w:tmpl w:val="BB10D34E"/>
    <w:lvl w:ilvl="0" w:tplc="847046C2">
      <w:start w:val="1"/>
      <w:numFmt w:val="decimal"/>
      <w:lvlText w:val="%1"/>
      <w:lvlJc w:val="left"/>
      <w:pPr>
        <w:ind w:left="720" w:hanging="360"/>
      </w:pPr>
      <w:rPr>
        <w:rFonts w:ascii="Kalimati" w:hAnsi="Kalimati" w:cs="Kalimati" w:hint="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2B37B3"/>
    <w:multiLevelType w:val="hybridMultilevel"/>
    <w:tmpl w:val="284664EA"/>
    <w:lvl w:ilvl="0" w:tplc="4992CDA6">
      <w:start w:val="1"/>
      <w:numFmt w:val="hindiVowels"/>
      <w:lvlText w:val="%1."/>
      <w:lvlJc w:val="left"/>
      <w:pPr>
        <w:ind w:left="720" w:hanging="360"/>
      </w:pPr>
      <w:rPr>
        <w:rFonts w:ascii="Calibri" w:eastAsia="Times New Roman" w:hAnsi="Calibri" w:cs="Kalimati" w:hint="default"/>
        <w:b/>
        <w:bCs/>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6"/>
  </w:num>
  <w:num w:numId="3">
    <w:abstractNumId w:val="19"/>
  </w:num>
  <w:num w:numId="4">
    <w:abstractNumId w:val="18"/>
  </w:num>
  <w:num w:numId="5">
    <w:abstractNumId w:val="8"/>
  </w:num>
  <w:num w:numId="6">
    <w:abstractNumId w:val="12"/>
  </w:num>
  <w:num w:numId="7">
    <w:abstractNumId w:val="0"/>
  </w:num>
  <w:num w:numId="8">
    <w:abstractNumId w:val="14"/>
  </w:num>
  <w:num w:numId="9">
    <w:abstractNumId w:val="11"/>
  </w:num>
  <w:num w:numId="10">
    <w:abstractNumId w:val="17"/>
  </w:num>
  <w:num w:numId="11">
    <w:abstractNumId w:val="10"/>
  </w:num>
  <w:num w:numId="12">
    <w:abstractNumId w:val="6"/>
  </w:num>
  <w:num w:numId="13">
    <w:abstractNumId w:val="1"/>
  </w:num>
  <w:num w:numId="14">
    <w:abstractNumId w:val="20"/>
  </w:num>
  <w:num w:numId="15">
    <w:abstractNumId w:val="9"/>
  </w:num>
  <w:num w:numId="16">
    <w:abstractNumId w:val="7"/>
  </w:num>
  <w:num w:numId="17">
    <w:abstractNumId w:val="5"/>
  </w:num>
  <w:num w:numId="18">
    <w:abstractNumId w:val="15"/>
  </w:num>
  <w:num w:numId="19">
    <w:abstractNumId w:val="4"/>
  </w:num>
  <w:num w:numId="20">
    <w:abstractNumId w:val="22"/>
  </w:num>
  <w:num w:numId="21">
    <w:abstractNumId w:val="3"/>
  </w:num>
  <w:num w:numId="22">
    <w:abstractNumId w:val="13"/>
  </w:num>
  <w:num w:numId="2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F1BDA"/>
    <w:rsid w:val="00000616"/>
    <w:rsid w:val="00001E15"/>
    <w:rsid w:val="0000469A"/>
    <w:rsid w:val="0000654A"/>
    <w:rsid w:val="0001397C"/>
    <w:rsid w:val="00015F1F"/>
    <w:rsid w:val="00016E28"/>
    <w:rsid w:val="0002466C"/>
    <w:rsid w:val="00024F50"/>
    <w:rsid w:val="0002707E"/>
    <w:rsid w:val="00030137"/>
    <w:rsid w:val="000362DA"/>
    <w:rsid w:val="00036FC6"/>
    <w:rsid w:val="000416AD"/>
    <w:rsid w:val="00043E5B"/>
    <w:rsid w:val="00047788"/>
    <w:rsid w:val="00050B3C"/>
    <w:rsid w:val="000523B7"/>
    <w:rsid w:val="00052EA2"/>
    <w:rsid w:val="0005459C"/>
    <w:rsid w:val="00055E45"/>
    <w:rsid w:val="00056515"/>
    <w:rsid w:val="000565CC"/>
    <w:rsid w:val="00057C01"/>
    <w:rsid w:val="00060C0B"/>
    <w:rsid w:val="00061393"/>
    <w:rsid w:val="0007610A"/>
    <w:rsid w:val="00080DAD"/>
    <w:rsid w:val="000832F1"/>
    <w:rsid w:val="000908E0"/>
    <w:rsid w:val="000A1101"/>
    <w:rsid w:val="000A36B0"/>
    <w:rsid w:val="000A643C"/>
    <w:rsid w:val="000A6B37"/>
    <w:rsid w:val="000A7EAF"/>
    <w:rsid w:val="000B0F41"/>
    <w:rsid w:val="000B4DD6"/>
    <w:rsid w:val="000C230E"/>
    <w:rsid w:val="000D2345"/>
    <w:rsid w:val="000D3D60"/>
    <w:rsid w:val="000D624B"/>
    <w:rsid w:val="000E1C64"/>
    <w:rsid w:val="000E5D3A"/>
    <w:rsid w:val="000F023A"/>
    <w:rsid w:val="000F1D73"/>
    <w:rsid w:val="000F5BCF"/>
    <w:rsid w:val="000F7BB1"/>
    <w:rsid w:val="00104EFC"/>
    <w:rsid w:val="00110437"/>
    <w:rsid w:val="0012286F"/>
    <w:rsid w:val="00126A5F"/>
    <w:rsid w:val="00131EE6"/>
    <w:rsid w:val="0013408A"/>
    <w:rsid w:val="001341DC"/>
    <w:rsid w:val="00137B47"/>
    <w:rsid w:val="00142548"/>
    <w:rsid w:val="001455F3"/>
    <w:rsid w:val="001503AE"/>
    <w:rsid w:val="001517F5"/>
    <w:rsid w:val="001535A3"/>
    <w:rsid w:val="00153D91"/>
    <w:rsid w:val="001625D6"/>
    <w:rsid w:val="00195C55"/>
    <w:rsid w:val="001A7030"/>
    <w:rsid w:val="001B2472"/>
    <w:rsid w:val="001B6689"/>
    <w:rsid w:val="001C2ADF"/>
    <w:rsid w:val="001C452B"/>
    <w:rsid w:val="001C60C5"/>
    <w:rsid w:val="001C656F"/>
    <w:rsid w:val="001C6FE0"/>
    <w:rsid w:val="001C757A"/>
    <w:rsid w:val="001E2F7C"/>
    <w:rsid w:val="001F4679"/>
    <w:rsid w:val="001F7658"/>
    <w:rsid w:val="00203570"/>
    <w:rsid w:val="002111B5"/>
    <w:rsid w:val="00213FB6"/>
    <w:rsid w:val="0023553E"/>
    <w:rsid w:val="00240D08"/>
    <w:rsid w:val="002415C5"/>
    <w:rsid w:val="002452A2"/>
    <w:rsid w:val="00263DB4"/>
    <w:rsid w:val="00264B58"/>
    <w:rsid w:val="002658F2"/>
    <w:rsid w:val="002763F0"/>
    <w:rsid w:val="0028190C"/>
    <w:rsid w:val="002843FC"/>
    <w:rsid w:val="0028516F"/>
    <w:rsid w:val="00292DBD"/>
    <w:rsid w:val="00292FA4"/>
    <w:rsid w:val="0029371E"/>
    <w:rsid w:val="0029461F"/>
    <w:rsid w:val="002969A1"/>
    <w:rsid w:val="002A15A9"/>
    <w:rsid w:val="002A1DB3"/>
    <w:rsid w:val="002A4E05"/>
    <w:rsid w:val="002B0219"/>
    <w:rsid w:val="002B0C38"/>
    <w:rsid w:val="002B21CC"/>
    <w:rsid w:val="002C0753"/>
    <w:rsid w:val="002C1815"/>
    <w:rsid w:val="002D2D48"/>
    <w:rsid w:val="002D3D4A"/>
    <w:rsid w:val="002D738A"/>
    <w:rsid w:val="002E0AFD"/>
    <w:rsid w:val="002E1CEE"/>
    <w:rsid w:val="002E3DEE"/>
    <w:rsid w:val="002F0C7A"/>
    <w:rsid w:val="002F326C"/>
    <w:rsid w:val="002F352C"/>
    <w:rsid w:val="002F7E7A"/>
    <w:rsid w:val="003013C9"/>
    <w:rsid w:val="0030284A"/>
    <w:rsid w:val="00302D79"/>
    <w:rsid w:val="00307F5A"/>
    <w:rsid w:val="003109EB"/>
    <w:rsid w:val="00312419"/>
    <w:rsid w:val="003156CE"/>
    <w:rsid w:val="0032064F"/>
    <w:rsid w:val="00323D47"/>
    <w:rsid w:val="00324F80"/>
    <w:rsid w:val="003276BE"/>
    <w:rsid w:val="00331044"/>
    <w:rsid w:val="0033486A"/>
    <w:rsid w:val="003365C3"/>
    <w:rsid w:val="00337777"/>
    <w:rsid w:val="003418C3"/>
    <w:rsid w:val="00347263"/>
    <w:rsid w:val="0035741C"/>
    <w:rsid w:val="0036155A"/>
    <w:rsid w:val="00362A8E"/>
    <w:rsid w:val="00362E03"/>
    <w:rsid w:val="00367BCA"/>
    <w:rsid w:val="00370D87"/>
    <w:rsid w:val="00370FBC"/>
    <w:rsid w:val="00371ADF"/>
    <w:rsid w:val="00373723"/>
    <w:rsid w:val="003808F2"/>
    <w:rsid w:val="00380A74"/>
    <w:rsid w:val="00383282"/>
    <w:rsid w:val="00386040"/>
    <w:rsid w:val="00387AD6"/>
    <w:rsid w:val="00391F8E"/>
    <w:rsid w:val="00395790"/>
    <w:rsid w:val="00395D84"/>
    <w:rsid w:val="003A1CB1"/>
    <w:rsid w:val="003A35E1"/>
    <w:rsid w:val="003A3B8C"/>
    <w:rsid w:val="003A5A5E"/>
    <w:rsid w:val="003B156F"/>
    <w:rsid w:val="003B2380"/>
    <w:rsid w:val="003B6880"/>
    <w:rsid w:val="003B7880"/>
    <w:rsid w:val="003C3DF1"/>
    <w:rsid w:val="003D6711"/>
    <w:rsid w:val="003E4809"/>
    <w:rsid w:val="003E5F55"/>
    <w:rsid w:val="003F0984"/>
    <w:rsid w:val="003F214C"/>
    <w:rsid w:val="003F21DB"/>
    <w:rsid w:val="003F48F4"/>
    <w:rsid w:val="00400749"/>
    <w:rsid w:val="00401236"/>
    <w:rsid w:val="00407BD5"/>
    <w:rsid w:val="00411BAB"/>
    <w:rsid w:val="00415F82"/>
    <w:rsid w:val="004163BD"/>
    <w:rsid w:val="00417151"/>
    <w:rsid w:val="00420F75"/>
    <w:rsid w:val="004318D0"/>
    <w:rsid w:val="00443729"/>
    <w:rsid w:val="00443ECE"/>
    <w:rsid w:val="00446179"/>
    <w:rsid w:val="00450648"/>
    <w:rsid w:val="0045450E"/>
    <w:rsid w:val="00457325"/>
    <w:rsid w:val="00473A4A"/>
    <w:rsid w:val="00475E3C"/>
    <w:rsid w:val="0047767D"/>
    <w:rsid w:val="004805E8"/>
    <w:rsid w:val="00485DD9"/>
    <w:rsid w:val="00491219"/>
    <w:rsid w:val="004B131E"/>
    <w:rsid w:val="004B19DD"/>
    <w:rsid w:val="004B1B16"/>
    <w:rsid w:val="004B47F2"/>
    <w:rsid w:val="004C52B3"/>
    <w:rsid w:val="004D20C2"/>
    <w:rsid w:val="004E0F59"/>
    <w:rsid w:val="004E431D"/>
    <w:rsid w:val="004E7854"/>
    <w:rsid w:val="004F63B1"/>
    <w:rsid w:val="005113C7"/>
    <w:rsid w:val="005148F8"/>
    <w:rsid w:val="005203AD"/>
    <w:rsid w:val="005227C8"/>
    <w:rsid w:val="00530E20"/>
    <w:rsid w:val="00536E4D"/>
    <w:rsid w:val="00542816"/>
    <w:rsid w:val="00545F1A"/>
    <w:rsid w:val="00546242"/>
    <w:rsid w:val="00546FD9"/>
    <w:rsid w:val="0054798F"/>
    <w:rsid w:val="00555CDF"/>
    <w:rsid w:val="005631BF"/>
    <w:rsid w:val="00567047"/>
    <w:rsid w:val="00567997"/>
    <w:rsid w:val="00567D22"/>
    <w:rsid w:val="005706E7"/>
    <w:rsid w:val="0057205B"/>
    <w:rsid w:val="00577C30"/>
    <w:rsid w:val="00582F4E"/>
    <w:rsid w:val="00582FBF"/>
    <w:rsid w:val="005912E6"/>
    <w:rsid w:val="00591AE3"/>
    <w:rsid w:val="00592485"/>
    <w:rsid w:val="00592B35"/>
    <w:rsid w:val="0059386D"/>
    <w:rsid w:val="005A33F4"/>
    <w:rsid w:val="005A3F65"/>
    <w:rsid w:val="005A6931"/>
    <w:rsid w:val="005B2DCE"/>
    <w:rsid w:val="005C23FC"/>
    <w:rsid w:val="005C3424"/>
    <w:rsid w:val="005C3EAA"/>
    <w:rsid w:val="005C4A2E"/>
    <w:rsid w:val="005C6575"/>
    <w:rsid w:val="005C6A14"/>
    <w:rsid w:val="005D0AAE"/>
    <w:rsid w:val="005D31B5"/>
    <w:rsid w:val="005D3408"/>
    <w:rsid w:val="005E6A79"/>
    <w:rsid w:val="005E7C7A"/>
    <w:rsid w:val="005F11BC"/>
    <w:rsid w:val="005F14F0"/>
    <w:rsid w:val="005F1BDA"/>
    <w:rsid w:val="005F4B71"/>
    <w:rsid w:val="0060067C"/>
    <w:rsid w:val="00605C92"/>
    <w:rsid w:val="00606DE7"/>
    <w:rsid w:val="006072B9"/>
    <w:rsid w:val="00607FD6"/>
    <w:rsid w:val="006122FD"/>
    <w:rsid w:val="00614E23"/>
    <w:rsid w:val="006163EE"/>
    <w:rsid w:val="00622BE2"/>
    <w:rsid w:val="00626B88"/>
    <w:rsid w:val="0062718B"/>
    <w:rsid w:val="006308B3"/>
    <w:rsid w:val="00651A01"/>
    <w:rsid w:val="00655300"/>
    <w:rsid w:val="00655DA3"/>
    <w:rsid w:val="00660052"/>
    <w:rsid w:val="00661C5B"/>
    <w:rsid w:val="00662F28"/>
    <w:rsid w:val="00663E2D"/>
    <w:rsid w:val="00664D31"/>
    <w:rsid w:val="00665A1B"/>
    <w:rsid w:val="00667893"/>
    <w:rsid w:val="00667A0D"/>
    <w:rsid w:val="00670237"/>
    <w:rsid w:val="00673D54"/>
    <w:rsid w:val="00674DAF"/>
    <w:rsid w:val="00685F9B"/>
    <w:rsid w:val="006870F2"/>
    <w:rsid w:val="00690173"/>
    <w:rsid w:val="00694884"/>
    <w:rsid w:val="00695975"/>
    <w:rsid w:val="006B241D"/>
    <w:rsid w:val="006B6BB7"/>
    <w:rsid w:val="006B7A47"/>
    <w:rsid w:val="006B7ECF"/>
    <w:rsid w:val="006C36E2"/>
    <w:rsid w:val="006C627D"/>
    <w:rsid w:val="006D0FE4"/>
    <w:rsid w:val="006D75B6"/>
    <w:rsid w:val="006E4864"/>
    <w:rsid w:val="00703965"/>
    <w:rsid w:val="00707193"/>
    <w:rsid w:val="0071011E"/>
    <w:rsid w:val="00711641"/>
    <w:rsid w:val="00722B80"/>
    <w:rsid w:val="00730D9D"/>
    <w:rsid w:val="00733418"/>
    <w:rsid w:val="00734546"/>
    <w:rsid w:val="007370BE"/>
    <w:rsid w:val="0075150B"/>
    <w:rsid w:val="00752236"/>
    <w:rsid w:val="0075254D"/>
    <w:rsid w:val="00753808"/>
    <w:rsid w:val="00763B99"/>
    <w:rsid w:val="00772B7A"/>
    <w:rsid w:val="007766E0"/>
    <w:rsid w:val="00776A82"/>
    <w:rsid w:val="00776C7D"/>
    <w:rsid w:val="00776FAF"/>
    <w:rsid w:val="00780C64"/>
    <w:rsid w:val="00791B27"/>
    <w:rsid w:val="007929BB"/>
    <w:rsid w:val="00794533"/>
    <w:rsid w:val="007A35F8"/>
    <w:rsid w:val="007B1ABA"/>
    <w:rsid w:val="007C16A6"/>
    <w:rsid w:val="007C5124"/>
    <w:rsid w:val="007C5AB7"/>
    <w:rsid w:val="007C5C00"/>
    <w:rsid w:val="007D28F6"/>
    <w:rsid w:val="007D49B8"/>
    <w:rsid w:val="007D4D02"/>
    <w:rsid w:val="007E1A5C"/>
    <w:rsid w:val="007E3098"/>
    <w:rsid w:val="007E4F97"/>
    <w:rsid w:val="007F5037"/>
    <w:rsid w:val="0080380E"/>
    <w:rsid w:val="00807D2D"/>
    <w:rsid w:val="0081006A"/>
    <w:rsid w:val="00811039"/>
    <w:rsid w:val="0081238D"/>
    <w:rsid w:val="00815352"/>
    <w:rsid w:val="008176C8"/>
    <w:rsid w:val="00821203"/>
    <w:rsid w:val="00835332"/>
    <w:rsid w:val="008463E6"/>
    <w:rsid w:val="00846489"/>
    <w:rsid w:val="00852114"/>
    <w:rsid w:val="0086371D"/>
    <w:rsid w:val="008715F3"/>
    <w:rsid w:val="0087249B"/>
    <w:rsid w:val="0088275E"/>
    <w:rsid w:val="00883A9E"/>
    <w:rsid w:val="008841D2"/>
    <w:rsid w:val="00891392"/>
    <w:rsid w:val="008926C6"/>
    <w:rsid w:val="00893747"/>
    <w:rsid w:val="00894235"/>
    <w:rsid w:val="008B5D1A"/>
    <w:rsid w:val="008E6041"/>
    <w:rsid w:val="008E68A7"/>
    <w:rsid w:val="008F2161"/>
    <w:rsid w:val="008F4B5D"/>
    <w:rsid w:val="008F64BD"/>
    <w:rsid w:val="008F6931"/>
    <w:rsid w:val="008F6DFF"/>
    <w:rsid w:val="008F7173"/>
    <w:rsid w:val="008F79BB"/>
    <w:rsid w:val="009002A1"/>
    <w:rsid w:val="0090471B"/>
    <w:rsid w:val="00906CFB"/>
    <w:rsid w:val="0090788C"/>
    <w:rsid w:val="00911768"/>
    <w:rsid w:val="009204A3"/>
    <w:rsid w:val="00935187"/>
    <w:rsid w:val="00935857"/>
    <w:rsid w:val="00940F62"/>
    <w:rsid w:val="00954371"/>
    <w:rsid w:val="0095509A"/>
    <w:rsid w:val="00955572"/>
    <w:rsid w:val="00957603"/>
    <w:rsid w:val="009611E7"/>
    <w:rsid w:val="0097265C"/>
    <w:rsid w:val="00972C57"/>
    <w:rsid w:val="00973D94"/>
    <w:rsid w:val="00987AA1"/>
    <w:rsid w:val="00990236"/>
    <w:rsid w:val="009A3C83"/>
    <w:rsid w:val="009B75A6"/>
    <w:rsid w:val="009C565E"/>
    <w:rsid w:val="009C7E99"/>
    <w:rsid w:val="009D042A"/>
    <w:rsid w:val="009D0C69"/>
    <w:rsid w:val="009E6855"/>
    <w:rsid w:val="009E71AA"/>
    <w:rsid w:val="009F466C"/>
    <w:rsid w:val="009F5714"/>
    <w:rsid w:val="00A02FAD"/>
    <w:rsid w:val="00A046F0"/>
    <w:rsid w:val="00A07EE1"/>
    <w:rsid w:val="00A12841"/>
    <w:rsid w:val="00A15981"/>
    <w:rsid w:val="00A1614D"/>
    <w:rsid w:val="00A206AE"/>
    <w:rsid w:val="00A21A64"/>
    <w:rsid w:val="00A23332"/>
    <w:rsid w:val="00A24DC9"/>
    <w:rsid w:val="00A3246E"/>
    <w:rsid w:val="00A32E72"/>
    <w:rsid w:val="00A36E2A"/>
    <w:rsid w:val="00A36F58"/>
    <w:rsid w:val="00A3724C"/>
    <w:rsid w:val="00A44410"/>
    <w:rsid w:val="00A45C8D"/>
    <w:rsid w:val="00A50441"/>
    <w:rsid w:val="00A53350"/>
    <w:rsid w:val="00A61D79"/>
    <w:rsid w:val="00A624E3"/>
    <w:rsid w:val="00A6574C"/>
    <w:rsid w:val="00A66304"/>
    <w:rsid w:val="00A66C5E"/>
    <w:rsid w:val="00A72792"/>
    <w:rsid w:val="00A734D9"/>
    <w:rsid w:val="00A81824"/>
    <w:rsid w:val="00A860FF"/>
    <w:rsid w:val="00A94FE7"/>
    <w:rsid w:val="00A969E1"/>
    <w:rsid w:val="00AA14D2"/>
    <w:rsid w:val="00AA4773"/>
    <w:rsid w:val="00AB0040"/>
    <w:rsid w:val="00AB27F5"/>
    <w:rsid w:val="00AB5BE0"/>
    <w:rsid w:val="00AB67AA"/>
    <w:rsid w:val="00AB74E1"/>
    <w:rsid w:val="00AD48E0"/>
    <w:rsid w:val="00AD4E4D"/>
    <w:rsid w:val="00AD53B2"/>
    <w:rsid w:val="00AD5AAF"/>
    <w:rsid w:val="00AD63B9"/>
    <w:rsid w:val="00AD7FDD"/>
    <w:rsid w:val="00AE5C6D"/>
    <w:rsid w:val="00B0105D"/>
    <w:rsid w:val="00B079B8"/>
    <w:rsid w:val="00B12E5A"/>
    <w:rsid w:val="00B134EF"/>
    <w:rsid w:val="00B15C37"/>
    <w:rsid w:val="00B239E8"/>
    <w:rsid w:val="00B2411D"/>
    <w:rsid w:val="00B24610"/>
    <w:rsid w:val="00B30BA5"/>
    <w:rsid w:val="00B325B1"/>
    <w:rsid w:val="00B33ACF"/>
    <w:rsid w:val="00B35069"/>
    <w:rsid w:val="00B36EC3"/>
    <w:rsid w:val="00B40850"/>
    <w:rsid w:val="00B44986"/>
    <w:rsid w:val="00B52F41"/>
    <w:rsid w:val="00B533D0"/>
    <w:rsid w:val="00B65DED"/>
    <w:rsid w:val="00B670F4"/>
    <w:rsid w:val="00B7060E"/>
    <w:rsid w:val="00B72F4F"/>
    <w:rsid w:val="00B8174B"/>
    <w:rsid w:val="00B8228B"/>
    <w:rsid w:val="00B8779B"/>
    <w:rsid w:val="00B9036F"/>
    <w:rsid w:val="00B925E3"/>
    <w:rsid w:val="00B92A09"/>
    <w:rsid w:val="00B9660C"/>
    <w:rsid w:val="00BA09E5"/>
    <w:rsid w:val="00BA14E6"/>
    <w:rsid w:val="00BA266D"/>
    <w:rsid w:val="00BA2C8D"/>
    <w:rsid w:val="00BA403C"/>
    <w:rsid w:val="00BB11A4"/>
    <w:rsid w:val="00BB3C34"/>
    <w:rsid w:val="00BB6586"/>
    <w:rsid w:val="00BB6B98"/>
    <w:rsid w:val="00BC05C8"/>
    <w:rsid w:val="00BC4E25"/>
    <w:rsid w:val="00BC617C"/>
    <w:rsid w:val="00BC65DD"/>
    <w:rsid w:val="00BE128F"/>
    <w:rsid w:val="00BE3562"/>
    <w:rsid w:val="00BF4135"/>
    <w:rsid w:val="00BF7F57"/>
    <w:rsid w:val="00C043F7"/>
    <w:rsid w:val="00C04E27"/>
    <w:rsid w:val="00C077AA"/>
    <w:rsid w:val="00C10FEF"/>
    <w:rsid w:val="00C1375C"/>
    <w:rsid w:val="00C174D4"/>
    <w:rsid w:val="00C1786D"/>
    <w:rsid w:val="00C20B10"/>
    <w:rsid w:val="00C210C8"/>
    <w:rsid w:val="00C3098E"/>
    <w:rsid w:val="00C30F05"/>
    <w:rsid w:val="00C3314F"/>
    <w:rsid w:val="00C36CB4"/>
    <w:rsid w:val="00C40B6A"/>
    <w:rsid w:val="00C422CE"/>
    <w:rsid w:val="00C44A55"/>
    <w:rsid w:val="00C47BE9"/>
    <w:rsid w:val="00C50948"/>
    <w:rsid w:val="00C50EEF"/>
    <w:rsid w:val="00C510E7"/>
    <w:rsid w:val="00C54B4D"/>
    <w:rsid w:val="00C6093F"/>
    <w:rsid w:val="00C63E37"/>
    <w:rsid w:val="00C64104"/>
    <w:rsid w:val="00C73707"/>
    <w:rsid w:val="00C73F6D"/>
    <w:rsid w:val="00C761CF"/>
    <w:rsid w:val="00C76A59"/>
    <w:rsid w:val="00C813CF"/>
    <w:rsid w:val="00C82904"/>
    <w:rsid w:val="00C84235"/>
    <w:rsid w:val="00C86F42"/>
    <w:rsid w:val="00CB3D48"/>
    <w:rsid w:val="00CC1C09"/>
    <w:rsid w:val="00CC6ECA"/>
    <w:rsid w:val="00CD27BC"/>
    <w:rsid w:val="00CD5E69"/>
    <w:rsid w:val="00CD60BC"/>
    <w:rsid w:val="00CD646E"/>
    <w:rsid w:val="00CD6D5F"/>
    <w:rsid w:val="00CE6419"/>
    <w:rsid w:val="00CF0E04"/>
    <w:rsid w:val="00CF147A"/>
    <w:rsid w:val="00CF1756"/>
    <w:rsid w:val="00CF2D2A"/>
    <w:rsid w:val="00CF40F2"/>
    <w:rsid w:val="00D0122E"/>
    <w:rsid w:val="00D03CDF"/>
    <w:rsid w:val="00D06BA2"/>
    <w:rsid w:val="00D10BE2"/>
    <w:rsid w:val="00D11799"/>
    <w:rsid w:val="00D11FD2"/>
    <w:rsid w:val="00D122AD"/>
    <w:rsid w:val="00D1284F"/>
    <w:rsid w:val="00D17880"/>
    <w:rsid w:val="00D17D0D"/>
    <w:rsid w:val="00D220B7"/>
    <w:rsid w:val="00D226FC"/>
    <w:rsid w:val="00D23F51"/>
    <w:rsid w:val="00D307A9"/>
    <w:rsid w:val="00D339F7"/>
    <w:rsid w:val="00D34B81"/>
    <w:rsid w:val="00D41A02"/>
    <w:rsid w:val="00D43E79"/>
    <w:rsid w:val="00D51B9B"/>
    <w:rsid w:val="00D540E8"/>
    <w:rsid w:val="00D55C20"/>
    <w:rsid w:val="00D602CE"/>
    <w:rsid w:val="00D6197E"/>
    <w:rsid w:val="00D6355C"/>
    <w:rsid w:val="00D6710C"/>
    <w:rsid w:val="00D70F24"/>
    <w:rsid w:val="00D71954"/>
    <w:rsid w:val="00D765DB"/>
    <w:rsid w:val="00D85D09"/>
    <w:rsid w:val="00D87184"/>
    <w:rsid w:val="00D90174"/>
    <w:rsid w:val="00D94A7E"/>
    <w:rsid w:val="00D96639"/>
    <w:rsid w:val="00DA2B0F"/>
    <w:rsid w:val="00DA3D62"/>
    <w:rsid w:val="00DB2947"/>
    <w:rsid w:val="00DB2BB7"/>
    <w:rsid w:val="00DC426F"/>
    <w:rsid w:val="00DC585F"/>
    <w:rsid w:val="00DD10D5"/>
    <w:rsid w:val="00DD4B0A"/>
    <w:rsid w:val="00DD61A7"/>
    <w:rsid w:val="00DE4BA0"/>
    <w:rsid w:val="00DF36C1"/>
    <w:rsid w:val="00DF5032"/>
    <w:rsid w:val="00E01B23"/>
    <w:rsid w:val="00E044A7"/>
    <w:rsid w:val="00E1005C"/>
    <w:rsid w:val="00E1018B"/>
    <w:rsid w:val="00E1460A"/>
    <w:rsid w:val="00E1573E"/>
    <w:rsid w:val="00E20522"/>
    <w:rsid w:val="00E27C7C"/>
    <w:rsid w:val="00E35FAD"/>
    <w:rsid w:val="00E4392F"/>
    <w:rsid w:val="00E51ACB"/>
    <w:rsid w:val="00E51D2D"/>
    <w:rsid w:val="00E52ECE"/>
    <w:rsid w:val="00E54CE2"/>
    <w:rsid w:val="00E5530B"/>
    <w:rsid w:val="00E725E6"/>
    <w:rsid w:val="00E77FE4"/>
    <w:rsid w:val="00E85217"/>
    <w:rsid w:val="00E857D0"/>
    <w:rsid w:val="00E92730"/>
    <w:rsid w:val="00E932B6"/>
    <w:rsid w:val="00E95CF3"/>
    <w:rsid w:val="00EA0D67"/>
    <w:rsid w:val="00EA2586"/>
    <w:rsid w:val="00EA45F5"/>
    <w:rsid w:val="00EA4BEE"/>
    <w:rsid w:val="00EB0C26"/>
    <w:rsid w:val="00EB122E"/>
    <w:rsid w:val="00EB3DD6"/>
    <w:rsid w:val="00EB5735"/>
    <w:rsid w:val="00EC4D9F"/>
    <w:rsid w:val="00EC502D"/>
    <w:rsid w:val="00ED45D7"/>
    <w:rsid w:val="00EE5997"/>
    <w:rsid w:val="00EE6B15"/>
    <w:rsid w:val="00EE7D58"/>
    <w:rsid w:val="00EF7CA7"/>
    <w:rsid w:val="00F037FD"/>
    <w:rsid w:val="00F1147D"/>
    <w:rsid w:val="00F16D3A"/>
    <w:rsid w:val="00F16D3C"/>
    <w:rsid w:val="00F16F0A"/>
    <w:rsid w:val="00F24CDE"/>
    <w:rsid w:val="00F25E51"/>
    <w:rsid w:val="00F30979"/>
    <w:rsid w:val="00F32632"/>
    <w:rsid w:val="00F349D1"/>
    <w:rsid w:val="00F44704"/>
    <w:rsid w:val="00F46E27"/>
    <w:rsid w:val="00F500AA"/>
    <w:rsid w:val="00F56C0A"/>
    <w:rsid w:val="00F6131A"/>
    <w:rsid w:val="00F65FD8"/>
    <w:rsid w:val="00F73E5E"/>
    <w:rsid w:val="00F80F0D"/>
    <w:rsid w:val="00F822EB"/>
    <w:rsid w:val="00F97DEC"/>
    <w:rsid w:val="00FA272A"/>
    <w:rsid w:val="00FA2F85"/>
    <w:rsid w:val="00FB09AB"/>
    <w:rsid w:val="00FC3812"/>
    <w:rsid w:val="00FC404A"/>
    <w:rsid w:val="00FC76C3"/>
    <w:rsid w:val="00FC7843"/>
    <w:rsid w:val="00FD3308"/>
    <w:rsid w:val="00FD78B6"/>
    <w:rsid w:val="00FE0BE7"/>
    <w:rsid w:val="00FE0F16"/>
    <w:rsid w:val="00FE2E23"/>
    <w:rsid w:val="00FE5528"/>
    <w:rsid w:val="00FE58CE"/>
    <w:rsid w:val="00FE7533"/>
    <w:rsid w:val="00FF440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BDA"/>
    <w:rPr>
      <w:rFonts w:ascii="Calibri" w:eastAsia="Calibri" w:hAnsi="Calibri" w:cs="Mangal"/>
    </w:rPr>
  </w:style>
  <w:style w:type="paragraph" w:styleId="Heading1">
    <w:name w:val="heading 1"/>
    <w:basedOn w:val="Normal"/>
    <w:next w:val="Normal"/>
    <w:link w:val="Heading1Char"/>
    <w:uiPriority w:val="9"/>
    <w:qFormat/>
    <w:rsid w:val="00B35069"/>
    <w:pPr>
      <w:keepNext/>
      <w:spacing w:before="240" w:after="60" w:line="240" w:lineRule="auto"/>
      <w:ind w:left="357" w:hanging="357"/>
      <w:jc w:val="both"/>
      <w:outlineLvl w:val="0"/>
    </w:pPr>
    <w:rPr>
      <w:rFonts w:ascii="Cambria" w:eastAsia="Times New Roman" w:hAnsi="Cambria"/>
      <w:b/>
      <w:bCs/>
      <w:kern w:val="32"/>
      <w:sz w:val="32"/>
      <w:szCs w:val="32"/>
      <w:lang w:bidi="ar-SA"/>
    </w:rPr>
  </w:style>
  <w:style w:type="paragraph" w:styleId="Heading2">
    <w:name w:val="heading 2"/>
    <w:basedOn w:val="Normal"/>
    <w:next w:val="Normal"/>
    <w:link w:val="Heading2Char"/>
    <w:uiPriority w:val="9"/>
    <w:unhideWhenUsed/>
    <w:qFormat/>
    <w:rsid w:val="00B35069"/>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5">
    <w:name w:val="heading 5"/>
    <w:basedOn w:val="Normal"/>
    <w:next w:val="Normal"/>
    <w:link w:val="Heading5Char"/>
    <w:uiPriority w:val="9"/>
    <w:unhideWhenUsed/>
    <w:qFormat/>
    <w:rsid w:val="00DB2BB7"/>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0469A"/>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B List 1,Bullet Points"/>
    <w:basedOn w:val="Normal"/>
    <w:link w:val="ListParagraphChar"/>
    <w:uiPriority w:val="34"/>
    <w:qFormat/>
    <w:rsid w:val="00C422CE"/>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5C6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A14"/>
    <w:rPr>
      <w:rFonts w:ascii="Calibri" w:eastAsia="Calibri" w:hAnsi="Calibri" w:cs="Mangal"/>
    </w:rPr>
  </w:style>
  <w:style w:type="paragraph" w:styleId="Footer">
    <w:name w:val="footer"/>
    <w:basedOn w:val="Normal"/>
    <w:link w:val="FooterChar"/>
    <w:uiPriority w:val="99"/>
    <w:unhideWhenUsed/>
    <w:rsid w:val="005C6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A14"/>
    <w:rPr>
      <w:rFonts w:ascii="Calibri" w:eastAsia="Calibri" w:hAnsi="Calibri" w:cs="Mangal"/>
    </w:rPr>
  </w:style>
  <w:style w:type="table" w:styleId="TableGrid">
    <w:name w:val="Table Grid"/>
    <w:basedOn w:val="TableNormal"/>
    <w:uiPriority w:val="39"/>
    <w:rsid w:val="00B134EF"/>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134EF"/>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B134EF"/>
    <w:rPr>
      <w:rFonts w:ascii="Tahoma" w:eastAsia="Calibri" w:hAnsi="Tahoma" w:cs="Mangal"/>
      <w:sz w:val="16"/>
      <w:szCs w:val="14"/>
    </w:rPr>
  </w:style>
  <w:style w:type="paragraph" w:styleId="DocumentMap">
    <w:name w:val="Document Map"/>
    <w:basedOn w:val="Normal"/>
    <w:link w:val="DocumentMapChar"/>
    <w:uiPriority w:val="99"/>
    <w:semiHidden/>
    <w:unhideWhenUsed/>
    <w:rsid w:val="00B134EF"/>
    <w:rPr>
      <w:rFonts w:ascii="Tahoma" w:hAnsi="Tahoma" w:cs="Tahoma"/>
      <w:sz w:val="16"/>
      <w:szCs w:val="14"/>
    </w:rPr>
  </w:style>
  <w:style w:type="character" w:customStyle="1" w:styleId="DocumentMapChar">
    <w:name w:val="Document Map Char"/>
    <w:basedOn w:val="DefaultParagraphFont"/>
    <w:link w:val="DocumentMap"/>
    <w:uiPriority w:val="99"/>
    <w:semiHidden/>
    <w:rsid w:val="00B134EF"/>
    <w:rPr>
      <w:rFonts w:ascii="Tahoma" w:eastAsia="Calibri" w:hAnsi="Tahoma" w:cs="Tahoma"/>
      <w:sz w:val="16"/>
      <w:szCs w:val="14"/>
    </w:rPr>
  </w:style>
  <w:style w:type="character" w:customStyle="1" w:styleId="textexposedshow">
    <w:name w:val="text_exposed_show"/>
    <w:basedOn w:val="DefaultParagraphFont"/>
    <w:rsid w:val="00417151"/>
  </w:style>
  <w:style w:type="paragraph" w:styleId="NormalWeb">
    <w:name w:val="Normal (Web)"/>
    <w:basedOn w:val="Normal"/>
    <w:uiPriority w:val="99"/>
    <w:unhideWhenUsed/>
    <w:rsid w:val="00883A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B List 1 Char,Bullet Points Char"/>
    <w:basedOn w:val="DefaultParagraphFont"/>
    <w:link w:val="ListParagraph"/>
    <w:uiPriority w:val="34"/>
    <w:qFormat/>
    <w:rsid w:val="001C2ADF"/>
  </w:style>
  <w:style w:type="character" w:customStyle="1" w:styleId="Heading1Char">
    <w:name w:val="Heading 1 Char"/>
    <w:basedOn w:val="DefaultParagraphFont"/>
    <w:link w:val="Heading1"/>
    <w:uiPriority w:val="9"/>
    <w:rsid w:val="00B35069"/>
    <w:rPr>
      <w:rFonts w:ascii="Cambria" w:eastAsia="Times New Roman" w:hAnsi="Cambria" w:cs="Mangal"/>
      <w:b/>
      <w:bCs/>
      <w:kern w:val="32"/>
      <w:sz w:val="32"/>
      <w:szCs w:val="32"/>
      <w:lang w:bidi="ar-SA"/>
    </w:rPr>
  </w:style>
  <w:style w:type="character" w:customStyle="1" w:styleId="Heading2Char">
    <w:name w:val="Heading 2 Char"/>
    <w:basedOn w:val="DefaultParagraphFont"/>
    <w:link w:val="Heading2"/>
    <w:uiPriority w:val="9"/>
    <w:rsid w:val="00B35069"/>
    <w:rPr>
      <w:rFonts w:asciiTheme="majorHAnsi" w:eastAsiaTheme="majorEastAsia" w:hAnsiTheme="majorHAnsi" w:cstheme="majorBidi"/>
      <w:b/>
      <w:bCs/>
      <w:color w:val="4F81BD" w:themeColor="accent1"/>
      <w:sz w:val="26"/>
      <w:szCs w:val="23"/>
    </w:rPr>
  </w:style>
  <w:style w:type="paragraph" w:customStyle="1" w:styleId="Normal1">
    <w:name w:val="Normal1"/>
    <w:basedOn w:val="Normal"/>
    <w:link w:val="normalChar"/>
    <w:qFormat/>
    <w:rsid w:val="00B35069"/>
    <w:pPr>
      <w:spacing w:line="240" w:lineRule="auto"/>
      <w:ind w:left="567"/>
      <w:jc w:val="both"/>
    </w:pPr>
    <w:rPr>
      <w:rFonts w:ascii="Kalimati" w:hAnsi="Kalimati" w:cs="Kalimati"/>
      <w:color w:val="00B050"/>
      <w:szCs w:val="22"/>
      <w:lang w:bidi="ar-SA"/>
    </w:rPr>
  </w:style>
  <w:style w:type="character" w:customStyle="1" w:styleId="normalChar">
    <w:name w:val="normal Char"/>
    <w:basedOn w:val="DefaultParagraphFont"/>
    <w:link w:val="Normal1"/>
    <w:rsid w:val="00B35069"/>
    <w:rPr>
      <w:rFonts w:ascii="Kalimati" w:eastAsia="Calibri" w:hAnsi="Kalimati" w:cs="Kalimati"/>
      <w:color w:val="00B050"/>
      <w:szCs w:val="22"/>
      <w:lang w:bidi="ar-SA"/>
    </w:rPr>
  </w:style>
  <w:style w:type="character" w:customStyle="1" w:styleId="Heading5Char">
    <w:name w:val="Heading 5 Char"/>
    <w:basedOn w:val="DefaultParagraphFont"/>
    <w:link w:val="Heading5"/>
    <w:uiPriority w:val="9"/>
    <w:rsid w:val="00DB2BB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00469A"/>
    <w:rPr>
      <w:rFonts w:asciiTheme="majorHAnsi" w:eastAsiaTheme="majorEastAsia" w:hAnsiTheme="majorHAnsi" w:cstheme="majorBidi"/>
      <w:i/>
      <w:iCs/>
      <w:color w:val="243F60" w:themeColor="accent1" w:themeShade="7F"/>
    </w:rPr>
  </w:style>
  <w:style w:type="paragraph" w:customStyle="1" w:styleId="Default">
    <w:name w:val="Default"/>
    <w:rsid w:val="0000469A"/>
    <w:pPr>
      <w:autoSpaceDE w:val="0"/>
      <w:autoSpaceDN w:val="0"/>
      <w:adjustRightInd w:val="0"/>
      <w:spacing w:after="0" w:line="240" w:lineRule="auto"/>
    </w:pPr>
    <w:rPr>
      <w:rFonts w:ascii="Preeti" w:eastAsiaTheme="minorEastAsia" w:hAnsi="Preeti" w:cs="Preeti"/>
      <w:color w:val="000000"/>
      <w:sz w:val="24"/>
      <w:szCs w:val="24"/>
    </w:rPr>
  </w:style>
  <w:style w:type="character" w:styleId="Hyperlink">
    <w:name w:val="Hyperlink"/>
    <w:basedOn w:val="DefaultParagraphFont"/>
    <w:unhideWhenUsed/>
    <w:rsid w:val="0000469A"/>
    <w:rPr>
      <w:color w:val="0000FF" w:themeColor="hyperlink"/>
      <w:u w:val="single"/>
    </w:rPr>
  </w:style>
  <w:style w:type="character" w:styleId="Strong">
    <w:name w:val="Strong"/>
    <w:basedOn w:val="DefaultParagraphFont"/>
    <w:uiPriority w:val="22"/>
    <w:qFormat/>
    <w:rsid w:val="0000469A"/>
    <w:rPr>
      <w:b/>
      <w:bCs/>
    </w:rPr>
  </w:style>
  <w:style w:type="paragraph" w:styleId="FootnoteText">
    <w:name w:val="footnote text"/>
    <w:aliases w:val="Char,fn,Footnote Text Char1 Char,Footnote Text Char Char Char,Footnote Text Char1 Char Char Char,Footnote Text Char Char Char Char Char,Footnote Text Char2 Char Char Char Char Char,Char Char Char Char,Char Char Char"/>
    <w:basedOn w:val="Normal"/>
    <w:link w:val="FootnoteTextChar"/>
    <w:uiPriority w:val="99"/>
    <w:unhideWhenUsed/>
    <w:rsid w:val="0000469A"/>
    <w:pPr>
      <w:spacing w:after="0" w:line="240" w:lineRule="auto"/>
    </w:pPr>
    <w:rPr>
      <w:rFonts w:asciiTheme="minorHAnsi" w:eastAsiaTheme="minorHAnsi" w:hAnsiTheme="minorHAnsi" w:cstheme="minorBidi"/>
      <w:sz w:val="20"/>
      <w:lang w:bidi="ar-SA"/>
    </w:rPr>
  </w:style>
  <w:style w:type="character" w:customStyle="1" w:styleId="FootnoteTextChar">
    <w:name w:val="Footnote Text Char"/>
    <w:aliases w:val="Char Char,fn Char,Footnote Text Char1 Char Char,Footnote Text Char Char Char Char,Footnote Text Char1 Char Char Char Char,Footnote Text Char Char Char Char Char Char,Footnote Text Char2 Char Char Char Char Char Char"/>
    <w:basedOn w:val="DefaultParagraphFont"/>
    <w:link w:val="FootnoteText"/>
    <w:uiPriority w:val="99"/>
    <w:rsid w:val="0000469A"/>
    <w:rPr>
      <w:sz w:val="20"/>
      <w:lang w:bidi="ar-SA"/>
    </w:rPr>
  </w:style>
  <w:style w:type="character" w:styleId="FootnoteReference">
    <w:name w:val="footnote reference"/>
    <w:basedOn w:val="DefaultParagraphFont"/>
    <w:uiPriority w:val="99"/>
    <w:unhideWhenUsed/>
    <w:rsid w:val="0000469A"/>
    <w:rPr>
      <w:vertAlign w:val="superscript"/>
    </w:rPr>
  </w:style>
  <w:style w:type="character" w:styleId="Emphasis">
    <w:name w:val="Emphasis"/>
    <w:basedOn w:val="DefaultParagraphFont"/>
    <w:uiPriority w:val="20"/>
    <w:qFormat/>
    <w:rsid w:val="0000469A"/>
    <w:rPr>
      <w:i/>
      <w:iCs/>
    </w:rPr>
  </w:style>
  <w:style w:type="paragraph" w:customStyle="1" w:styleId="a">
    <w:name w:val="बुलेट लिस्ट"/>
    <w:basedOn w:val="Normal"/>
    <w:qFormat/>
    <w:rsid w:val="00954371"/>
    <w:pPr>
      <w:numPr>
        <w:numId w:val="10"/>
      </w:numPr>
      <w:spacing w:after="0"/>
      <w:jc w:val="both"/>
    </w:pPr>
    <w:rPr>
      <w:rFonts w:ascii="Kalimati" w:eastAsia="Times New Roman" w:hAnsi="Kalimat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42062">
      <w:bodyDiv w:val="1"/>
      <w:marLeft w:val="0"/>
      <w:marRight w:val="0"/>
      <w:marTop w:val="0"/>
      <w:marBottom w:val="0"/>
      <w:divBdr>
        <w:top w:val="none" w:sz="0" w:space="0" w:color="auto"/>
        <w:left w:val="none" w:sz="0" w:space="0" w:color="auto"/>
        <w:bottom w:val="none" w:sz="0" w:space="0" w:color="auto"/>
        <w:right w:val="none" w:sz="0" w:space="0" w:color="auto"/>
      </w:divBdr>
    </w:div>
    <w:div w:id="80374833">
      <w:bodyDiv w:val="1"/>
      <w:marLeft w:val="0"/>
      <w:marRight w:val="0"/>
      <w:marTop w:val="0"/>
      <w:marBottom w:val="0"/>
      <w:divBdr>
        <w:top w:val="none" w:sz="0" w:space="0" w:color="auto"/>
        <w:left w:val="none" w:sz="0" w:space="0" w:color="auto"/>
        <w:bottom w:val="none" w:sz="0" w:space="0" w:color="auto"/>
        <w:right w:val="none" w:sz="0" w:space="0" w:color="auto"/>
      </w:divBdr>
    </w:div>
    <w:div w:id="97678368">
      <w:bodyDiv w:val="1"/>
      <w:marLeft w:val="0"/>
      <w:marRight w:val="0"/>
      <w:marTop w:val="0"/>
      <w:marBottom w:val="0"/>
      <w:divBdr>
        <w:top w:val="none" w:sz="0" w:space="0" w:color="auto"/>
        <w:left w:val="none" w:sz="0" w:space="0" w:color="auto"/>
        <w:bottom w:val="none" w:sz="0" w:space="0" w:color="auto"/>
        <w:right w:val="none" w:sz="0" w:space="0" w:color="auto"/>
      </w:divBdr>
    </w:div>
    <w:div w:id="240137846">
      <w:bodyDiv w:val="1"/>
      <w:marLeft w:val="0"/>
      <w:marRight w:val="0"/>
      <w:marTop w:val="0"/>
      <w:marBottom w:val="0"/>
      <w:divBdr>
        <w:top w:val="none" w:sz="0" w:space="0" w:color="auto"/>
        <w:left w:val="none" w:sz="0" w:space="0" w:color="auto"/>
        <w:bottom w:val="none" w:sz="0" w:space="0" w:color="auto"/>
        <w:right w:val="none" w:sz="0" w:space="0" w:color="auto"/>
      </w:divBdr>
    </w:div>
    <w:div w:id="331839643">
      <w:bodyDiv w:val="1"/>
      <w:marLeft w:val="0"/>
      <w:marRight w:val="0"/>
      <w:marTop w:val="0"/>
      <w:marBottom w:val="0"/>
      <w:divBdr>
        <w:top w:val="none" w:sz="0" w:space="0" w:color="auto"/>
        <w:left w:val="none" w:sz="0" w:space="0" w:color="auto"/>
        <w:bottom w:val="none" w:sz="0" w:space="0" w:color="auto"/>
        <w:right w:val="none" w:sz="0" w:space="0" w:color="auto"/>
      </w:divBdr>
    </w:div>
    <w:div w:id="346904494">
      <w:bodyDiv w:val="1"/>
      <w:marLeft w:val="0"/>
      <w:marRight w:val="0"/>
      <w:marTop w:val="0"/>
      <w:marBottom w:val="0"/>
      <w:divBdr>
        <w:top w:val="none" w:sz="0" w:space="0" w:color="auto"/>
        <w:left w:val="none" w:sz="0" w:space="0" w:color="auto"/>
        <w:bottom w:val="none" w:sz="0" w:space="0" w:color="auto"/>
        <w:right w:val="none" w:sz="0" w:space="0" w:color="auto"/>
      </w:divBdr>
    </w:div>
    <w:div w:id="596325741">
      <w:bodyDiv w:val="1"/>
      <w:marLeft w:val="0"/>
      <w:marRight w:val="0"/>
      <w:marTop w:val="0"/>
      <w:marBottom w:val="0"/>
      <w:divBdr>
        <w:top w:val="none" w:sz="0" w:space="0" w:color="auto"/>
        <w:left w:val="none" w:sz="0" w:space="0" w:color="auto"/>
        <w:bottom w:val="none" w:sz="0" w:space="0" w:color="auto"/>
        <w:right w:val="none" w:sz="0" w:space="0" w:color="auto"/>
      </w:divBdr>
    </w:div>
    <w:div w:id="782849439">
      <w:bodyDiv w:val="1"/>
      <w:marLeft w:val="0"/>
      <w:marRight w:val="0"/>
      <w:marTop w:val="0"/>
      <w:marBottom w:val="0"/>
      <w:divBdr>
        <w:top w:val="none" w:sz="0" w:space="0" w:color="auto"/>
        <w:left w:val="none" w:sz="0" w:space="0" w:color="auto"/>
        <w:bottom w:val="none" w:sz="0" w:space="0" w:color="auto"/>
        <w:right w:val="none" w:sz="0" w:space="0" w:color="auto"/>
      </w:divBdr>
    </w:div>
    <w:div w:id="906260958">
      <w:bodyDiv w:val="1"/>
      <w:marLeft w:val="0"/>
      <w:marRight w:val="0"/>
      <w:marTop w:val="0"/>
      <w:marBottom w:val="0"/>
      <w:divBdr>
        <w:top w:val="none" w:sz="0" w:space="0" w:color="auto"/>
        <w:left w:val="none" w:sz="0" w:space="0" w:color="auto"/>
        <w:bottom w:val="none" w:sz="0" w:space="0" w:color="auto"/>
        <w:right w:val="none" w:sz="0" w:space="0" w:color="auto"/>
      </w:divBdr>
    </w:div>
    <w:div w:id="920724405">
      <w:bodyDiv w:val="1"/>
      <w:marLeft w:val="0"/>
      <w:marRight w:val="0"/>
      <w:marTop w:val="0"/>
      <w:marBottom w:val="0"/>
      <w:divBdr>
        <w:top w:val="none" w:sz="0" w:space="0" w:color="auto"/>
        <w:left w:val="none" w:sz="0" w:space="0" w:color="auto"/>
        <w:bottom w:val="none" w:sz="0" w:space="0" w:color="auto"/>
        <w:right w:val="none" w:sz="0" w:space="0" w:color="auto"/>
      </w:divBdr>
    </w:div>
    <w:div w:id="1327512660">
      <w:bodyDiv w:val="1"/>
      <w:marLeft w:val="0"/>
      <w:marRight w:val="0"/>
      <w:marTop w:val="0"/>
      <w:marBottom w:val="0"/>
      <w:divBdr>
        <w:top w:val="none" w:sz="0" w:space="0" w:color="auto"/>
        <w:left w:val="none" w:sz="0" w:space="0" w:color="auto"/>
        <w:bottom w:val="none" w:sz="0" w:space="0" w:color="auto"/>
        <w:right w:val="none" w:sz="0" w:space="0" w:color="auto"/>
      </w:divBdr>
    </w:div>
    <w:div w:id="1400254516">
      <w:bodyDiv w:val="1"/>
      <w:marLeft w:val="0"/>
      <w:marRight w:val="0"/>
      <w:marTop w:val="0"/>
      <w:marBottom w:val="0"/>
      <w:divBdr>
        <w:top w:val="none" w:sz="0" w:space="0" w:color="auto"/>
        <w:left w:val="none" w:sz="0" w:space="0" w:color="auto"/>
        <w:bottom w:val="none" w:sz="0" w:space="0" w:color="auto"/>
        <w:right w:val="none" w:sz="0" w:space="0" w:color="auto"/>
      </w:divBdr>
    </w:div>
    <w:div w:id="1413352760">
      <w:bodyDiv w:val="1"/>
      <w:marLeft w:val="0"/>
      <w:marRight w:val="0"/>
      <w:marTop w:val="0"/>
      <w:marBottom w:val="0"/>
      <w:divBdr>
        <w:top w:val="none" w:sz="0" w:space="0" w:color="auto"/>
        <w:left w:val="none" w:sz="0" w:space="0" w:color="auto"/>
        <w:bottom w:val="none" w:sz="0" w:space="0" w:color="auto"/>
        <w:right w:val="none" w:sz="0" w:space="0" w:color="auto"/>
      </w:divBdr>
    </w:div>
    <w:div w:id="1479610544">
      <w:bodyDiv w:val="1"/>
      <w:marLeft w:val="0"/>
      <w:marRight w:val="0"/>
      <w:marTop w:val="0"/>
      <w:marBottom w:val="0"/>
      <w:divBdr>
        <w:top w:val="none" w:sz="0" w:space="0" w:color="auto"/>
        <w:left w:val="none" w:sz="0" w:space="0" w:color="auto"/>
        <w:bottom w:val="none" w:sz="0" w:space="0" w:color="auto"/>
        <w:right w:val="none" w:sz="0" w:space="0" w:color="auto"/>
      </w:divBdr>
    </w:div>
    <w:div w:id="1482845051">
      <w:bodyDiv w:val="1"/>
      <w:marLeft w:val="0"/>
      <w:marRight w:val="0"/>
      <w:marTop w:val="0"/>
      <w:marBottom w:val="0"/>
      <w:divBdr>
        <w:top w:val="none" w:sz="0" w:space="0" w:color="auto"/>
        <w:left w:val="none" w:sz="0" w:space="0" w:color="auto"/>
        <w:bottom w:val="none" w:sz="0" w:space="0" w:color="auto"/>
        <w:right w:val="none" w:sz="0" w:space="0" w:color="auto"/>
      </w:divBdr>
    </w:div>
    <w:div w:id="1508210834">
      <w:bodyDiv w:val="1"/>
      <w:marLeft w:val="0"/>
      <w:marRight w:val="0"/>
      <w:marTop w:val="0"/>
      <w:marBottom w:val="0"/>
      <w:divBdr>
        <w:top w:val="none" w:sz="0" w:space="0" w:color="auto"/>
        <w:left w:val="none" w:sz="0" w:space="0" w:color="auto"/>
        <w:bottom w:val="none" w:sz="0" w:space="0" w:color="auto"/>
        <w:right w:val="none" w:sz="0" w:space="0" w:color="auto"/>
      </w:divBdr>
    </w:div>
    <w:div w:id="1714891682">
      <w:bodyDiv w:val="1"/>
      <w:marLeft w:val="0"/>
      <w:marRight w:val="0"/>
      <w:marTop w:val="0"/>
      <w:marBottom w:val="0"/>
      <w:divBdr>
        <w:top w:val="none" w:sz="0" w:space="0" w:color="auto"/>
        <w:left w:val="none" w:sz="0" w:space="0" w:color="auto"/>
        <w:bottom w:val="none" w:sz="0" w:space="0" w:color="auto"/>
        <w:right w:val="none" w:sz="0" w:space="0" w:color="auto"/>
      </w:divBdr>
    </w:div>
    <w:div w:id="1740709816">
      <w:bodyDiv w:val="1"/>
      <w:marLeft w:val="0"/>
      <w:marRight w:val="0"/>
      <w:marTop w:val="0"/>
      <w:marBottom w:val="0"/>
      <w:divBdr>
        <w:top w:val="none" w:sz="0" w:space="0" w:color="auto"/>
        <w:left w:val="none" w:sz="0" w:space="0" w:color="auto"/>
        <w:bottom w:val="none" w:sz="0" w:space="0" w:color="auto"/>
        <w:right w:val="none" w:sz="0" w:space="0" w:color="auto"/>
      </w:divBdr>
    </w:div>
    <w:div w:id="202139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575</TotalTime>
  <Pages>3</Pages>
  <Words>1652</Words>
  <Characters>9421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ramshankar.shah</dc:creator>
  <cp:lastModifiedBy>Ram Prasad Sharma</cp:lastModifiedBy>
  <cp:revision>152</cp:revision>
  <cp:lastPrinted>2026-09-11T11:10:00Z</cp:lastPrinted>
  <dcterms:created xsi:type="dcterms:W3CDTF">2023-01-25T08:46:00Z</dcterms:created>
  <dcterms:modified xsi:type="dcterms:W3CDTF">2026-09-11T11:10:00Z</dcterms:modified>
</cp:coreProperties>
</file>