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DF1" w:rsidRPr="00474690" w:rsidRDefault="003C3DF1" w:rsidP="002A5041">
      <w:pPr>
        <w:spacing w:after="0" w:line="240" w:lineRule="auto"/>
        <w:ind w:left="-360" w:right="-630"/>
        <w:jc w:val="center"/>
        <w:rPr>
          <w:rFonts w:cs="Kalimati"/>
          <w:b/>
          <w:bCs/>
          <w:sz w:val="20"/>
        </w:rPr>
      </w:pPr>
      <w:r w:rsidRPr="00474690">
        <w:rPr>
          <w:rFonts w:cs="Kalimati" w:hint="cs"/>
          <w:b/>
          <w:bCs/>
          <w:sz w:val="20"/>
          <w:cs/>
        </w:rPr>
        <w:t xml:space="preserve">अख्तियार दुरुपयोग अनुसन्धान आयोगबाट मिति </w:t>
      </w:r>
      <w:r w:rsidR="008715F3" w:rsidRPr="00474690">
        <w:rPr>
          <w:rFonts w:cs="Kalimati" w:hint="cs"/>
          <w:b/>
          <w:bCs/>
          <w:sz w:val="20"/>
          <w:cs/>
        </w:rPr>
        <w:t>208</w:t>
      </w:r>
      <w:r w:rsidR="00E96520">
        <w:rPr>
          <w:rFonts w:cs="Kalimati" w:hint="cs"/>
          <w:b/>
          <w:bCs/>
          <w:sz w:val="20"/>
          <w:cs/>
        </w:rPr>
        <w:t>३</w:t>
      </w:r>
      <w:r w:rsidRPr="00474690">
        <w:rPr>
          <w:rFonts w:cs="Kalimati" w:hint="cs"/>
          <w:b/>
          <w:bCs/>
          <w:sz w:val="20"/>
          <w:cs/>
        </w:rPr>
        <w:t>/</w:t>
      </w:r>
      <w:r w:rsidR="004C52B3" w:rsidRPr="00474690">
        <w:rPr>
          <w:rFonts w:cs="Kalimati" w:hint="cs"/>
          <w:b/>
          <w:bCs/>
          <w:sz w:val="20"/>
          <w:cs/>
        </w:rPr>
        <w:t>0</w:t>
      </w:r>
      <w:r w:rsidR="00E96520">
        <w:rPr>
          <w:rFonts w:cs="Kalimati" w:hint="cs"/>
          <w:b/>
          <w:bCs/>
          <w:sz w:val="20"/>
          <w:cs/>
        </w:rPr>
        <w:t>५</w:t>
      </w:r>
      <w:r w:rsidRPr="00474690">
        <w:rPr>
          <w:rFonts w:cs="Kalimati" w:hint="cs"/>
          <w:b/>
          <w:bCs/>
          <w:sz w:val="20"/>
          <w:cs/>
        </w:rPr>
        <w:t>/</w:t>
      </w:r>
      <w:r w:rsidR="00780957">
        <w:rPr>
          <w:rFonts w:cs="Kalimati" w:hint="cs"/>
          <w:b/>
          <w:bCs/>
          <w:sz w:val="20"/>
          <w:cs/>
        </w:rPr>
        <w:t>२६</w:t>
      </w:r>
      <w:r w:rsidR="00F72DF4" w:rsidRPr="00474690">
        <w:rPr>
          <w:rFonts w:cs="Kalimati" w:hint="cs"/>
          <w:b/>
          <w:bCs/>
          <w:sz w:val="20"/>
          <w:cs/>
        </w:rPr>
        <w:t xml:space="preserve"> </w:t>
      </w:r>
      <w:r w:rsidRPr="00474690">
        <w:rPr>
          <w:rFonts w:cs="Kalimati" w:hint="cs"/>
          <w:b/>
          <w:bCs/>
          <w:sz w:val="20"/>
          <w:cs/>
        </w:rPr>
        <w:t>गते सर्वोच्च अदालतमा पुन</w:t>
      </w:r>
      <w:r w:rsidR="00B72897" w:rsidRPr="00474690">
        <w:rPr>
          <w:rFonts w:cs="Kalimati" w:hint="cs"/>
          <w:b/>
          <w:bCs/>
          <w:sz w:val="20"/>
          <w:cs/>
        </w:rPr>
        <w:t>रावेदन गरिएको मुद्दा</w:t>
      </w:r>
      <w:r w:rsidR="00C1786D" w:rsidRPr="00474690">
        <w:rPr>
          <w:rFonts w:cs="Kalimati" w:hint="cs"/>
          <w:b/>
          <w:bCs/>
          <w:sz w:val="20"/>
          <w:cs/>
        </w:rPr>
        <w:t>को विवरण</w:t>
      </w:r>
      <w:r w:rsidRPr="00474690">
        <w:rPr>
          <w:rFonts w:cs="Kalimati" w:hint="cs"/>
          <w:b/>
          <w:bCs/>
          <w:sz w:val="20"/>
          <w:cs/>
        </w:rPr>
        <w:t>:-</w:t>
      </w:r>
    </w:p>
    <w:tbl>
      <w:tblPr>
        <w:tblW w:w="1584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260"/>
        <w:gridCol w:w="1260"/>
        <w:gridCol w:w="2700"/>
        <w:gridCol w:w="2790"/>
        <w:gridCol w:w="7380"/>
      </w:tblGrid>
      <w:tr w:rsidR="00D03CDF" w:rsidRPr="00474690" w:rsidTr="008E6824">
        <w:trPr>
          <w:trHeight w:val="137"/>
        </w:trPr>
        <w:tc>
          <w:tcPr>
            <w:tcW w:w="450" w:type="dxa"/>
            <w:shd w:val="clear" w:color="auto" w:fill="auto"/>
          </w:tcPr>
          <w:p w:rsidR="005F1BDA" w:rsidRPr="00474690" w:rsidRDefault="005F1BDA" w:rsidP="008E6824">
            <w:pPr>
              <w:tabs>
                <w:tab w:val="left" w:pos="3181"/>
              </w:tabs>
              <w:spacing w:after="0" w:line="240" w:lineRule="auto"/>
              <w:ind w:right="-198"/>
              <w:rPr>
                <w:rFonts w:cs="Kalimati"/>
                <w:b/>
                <w:bCs/>
                <w:sz w:val="20"/>
              </w:rPr>
            </w:pPr>
            <w:r w:rsidRPr="00474690">
              <w:rPr>
                <w:rFonts w:cs="Kalimati" w:hint="cs"/>
                <w:b/>
                <w:bCs/>
                <w:sz w:val="20"/>
                <w:cs/>
              </w:rPr>
              <w:t>सि.न</w:t>
            </w:r>
            <w:r w:rsidR="00446179" w:rsidRPr="00474690">
              <w:rPr>
                <w:rFonts w:cs="Kalimati" w:hint="cs"/>
                <w:b/>
                <w:bCs/>
                <w:sz w:val="20"/>
                <w:cs/>
              </w:rPr>
              <w:t>ं</w:t>
            </w:r>
            <w:r w:rsidRPr="00474690">
              <w:rPr>
                <w:rFonts w:cs="Kalimati" w:hint="cs"/>
                <w:b/>
                <w:bCs/>
                <w:sz w:val="20"/>
                <w:cs/>
              </w:rPr>
              <w:t>.</w:t>
            </w:r>
          </w:p>
        </w:tc>
        <w:tc>
          <w:tcPr>
            <w:tcW w:w="1260" w:type="dxa"/>
            <w:shd w:val="clear" w:color="auto" w:fill="auto"/>
          </w:tcPr>
          <w:p w:rsidR="005F1BDA" w:rsidRPr="00474690" w:rsidRDefault="00D43E79" w:rsidP="008E6824">
            <w:pPr>
              <w:tabs>
                <w:tab w:val="left" w:pos="3181"/>
              </w:tabs>
              <w:spacing w:after="0" w:line="240" w:lineRule="auto"/>
              <w:rPr>
                <w:rFonts w:ascii="Times New Roman" w:hAnsi="Times New Roman" w:cs="Kalimati"/>
                <w:b/>
                <w:bCs/>
                <w:sz w:val="20"/>
              </w:rPr>
            </w:pPr>
            <w:r w:rsidRPr="00474690">
              <w:rPr>
                <w:rFonts w:ascii="Times New Roman" w:hAnsi="Times New Roman" w:cs="Kalimati"/>
                <w:b/>
                <w:bCs/>
                <w:sz w:val="20"/>
                <w:cs/>
              </w:rPr>
              <w:t>प्र</w:t>
            </w:r>
            <w:r w:rsidRPr="00474690">
              <w:rPr>
                <w:rFonts w:ascii="Times New Roman" w:hAnsi="Times New Roman" w:cs="Kalimati" w:hint="cs"/>
                <w:b/>
                <w:bCs/>
                <w:sz w:val="20"/>
                <w:cs/>
              </w:rPr>
              <w:t>तिवादी</w:t>
            </w:r>
            <w:r w:rsidR="005F1BDA" w:rsidRPr="00474690">
              <w:rPr>
                <w:rFonts w:ascii="Times New Roman" w:hAnsi="Times New Roman" w:cs="Kalimati"/>
                <w:b/>
                <w:bCs/>
                <w:sz w:val="20"/>
                <w:cs/>
              </w:rPr>
              <w:t>हरु</w:t>
            </w:r>
          </w:p>
        </w:tc>
        <w:tc>
          <w:tcPr>
            <w:tcW w:w="1260" w:type="dxa"/>
          </w:tcPr>
          <w:p w:rsidR="005F1BDA" w:rsidRPr="00474690" w:rsidRDefault="00393C1D" w:rsidP="008E6824">
            <w:pPr>
              <w:tabs>
                <w:tab w:val="left" w:pos="3181"/>
              </w:tabs>
              <w:spacing w:after="0" w:line="240" w:lineRule="auto"/>
              <w:rPr>
                <w:rFonts w:cs="Kalimati"/>
                <w:b/>
                <w:bCs/>
                <w:sz w:val="20"/>
                <w:cs/>
              </w:rPr>
            </w:pPr>
            <w:r>
              <w:rPr>
                <w:rFonts w:cs="Kalimati" w:hint="cs"/>
                <w:b/>
                <w:bCs/>
                <w:sz w:val="20"/>
                <w:cs/>
              </w:rPr>
              <w:t>मुद्दा</w:t>
            </w:r>
            <w:bookmarkStart w:id="0" w:name="_GoBack"/>
            <w:bookmarkEnd w:id="0"/>
          </w:p>
        </w:tc>
        <w:tc>
          <w:tcPr>
            <w:tcW w:w="2700" w:type="dxa"/>
            <w:shd w:val="clear" w:color="auto" w:fill="auto"/>
          </w:tcPr>
          <w:p w:rsidR="005F1BDA" w:rsidRPr="00474690" w:rsidRDefault="00F65FD8" w:rsidP="008E6824">
            <w:pPr>
              <w:spacing w:after="0" w:line="240" w:lineRule="auto"/>
              <w:ind w:left="-18" w:right="72" w:hanging="90"/>
              <w:rPr>
                <w:rFonts w:cs="Kalimati"/>
                <w:b/>
                <w:bCs/>
                <w:sz w:val="20"/>
              </w:rPr>
            </w:pPr>
            <w:r w:rsidRPr="00474690">
              <w:rPr>
                <w:rFonts w:cs="Kalimati" w:hint="cs"/>
                <w:b/>
                <w:bCs/>
                <w:sz w:val="20"/>
                <w:cs/>
              </w:rPr>
              <w:t xml:space="preserve">आयोगको </w:t>
            </w:r>
            <w:r w:rsidR="005F1BDA" w:rsidRPr="00474690">
              <w:rPr>
                <w:rFonts w:cs="Kalimati" w:hint="cs"/>
                <w:b/>
                <w:bCs/>
                <w:sz w:val="20"/>
                <w:cs/>
              </w:rPr>
              <w:t>माग दावी</w:t>
            </w:r>
            <w:r w:rsidR="00DF36C1" w:rsidRPr="00474690">
              <w:rPr>
                <w:rFonts w:cs="Kalimati" w:hint="cs"/>
                <w:b/>
                <w:bCs/>
                <w:sz w:val="20"/>
                <w:cs/>
              </w:rPr>
              <w:t xml:space="preserve"> </w:t>
            </w:r>
          </w:p>
        </w:tc>
        <w:tc>
          <w:tcPr>
            <w:tcW w:w="2790" w:type="dxa"/>
            <w:shd w:val="clear" w:color="auto" w:fill="auto"/>
          </w:tcPr>
          <w:p w:rsidR="005F1BDA" w:rsidRPr="00474690" w:rsidRDefault="005F1BDA" w:rsidP="00EB53C2">
            <w:pPr>
              <w:tabs>
                <w:tab w:val="left" w:pos="3181"/>
              </w:tabs>
              <w:spacing w:after="0" w:line="240" w:lineRule="auto"/>
              <w:rPr>
                <w:rFonts w:cs="Kalimati"/>
                <w:b/>
                <w:bCs/>
                <w:sz w:val="20"/>
              </w:rPr>
            </w:pPr>
            <w:r w:rsidRPr="00474690">
              <w:rPr>
                <w:rFonts w:cs="Kalimati" w:hint="cs"/>
                <w:b/>
                <w:bCs/>
                <w:sz w:val="20"/>
                <w:cs/>
              </w:rPr>
              <w:t>विशेष अदालतको फैसला</w:t>
            </w:r>
            <w:r w:rsidR="004B47F2" w:rsidRPr="00474690">
              <w:rPr>
                <w:rFonts w:cs="Kalimati" w:hint="cs"/>
                <w:b/>
                <w:bCs/>
                <w:sz w:val="20"/>
                <w:cs/>
              </w:rPr>
              <w:t xml:space="preserve"> र आधार</w:t>
            </w:r>
            <w:r w:rsidR="002A48CD">
              <w:rPr>
                <w:rFonts w:cs="Kalimati" w:hint="cs"/>
                <w:b/>
                <w:bCs/>
                <w:sz w:val="20"/>
                <w:cs/>
              </w:rPr>
              <w:t xml:space="preserve"> (फैसला मिति </w:t>
            </w:r>
          </w:p>
        </w:tc>
        <w:tc>
          <w:tcPr>
            <w:tcW w:w="7380" w:type="dxa"/>
            <w:shd w:val="clear" w:color="auto" w:fill="auto"/>
          </w:tcPr>
          <w:p w:rsidR="005F1BDA" w:rsidRPr="00474690" w:rsidRDefault="00F577C5" w:rsidP="008E6824">
            <w:pPr>
              <w:tabs>
                <w:tab w:val="left" w:pos="3181"/>
              </w:tabs>
              <w:spacing w:after="0" w:line="240" w:lineRule="auto"/>
              <w:rPr>
                <w:rFonts w:cs="Kalimati"/>
                <w:b/>
                <w:bCs/>
                <w:sz w:val="20"/>
              </w:rPr>
            </w:pPr>
            <w:r w:rsidRPr="00474690">
              <w:rPr>
                <w:rFonts w:ascii="Kokila" w:hAnsi="Kokila" w:cs="Kalimati"/>
                <w:b/>
                <w:bCs/>
                <w:sz w:val="20"/>
                <w:cs/>
              </w:rPr>
              <w:t>उल्लिखित आधार</w:t>
            </w:r>
            <w:r w:rsidRPr="00474690">
              <w:rPr>
                <w:rFonts w:ascii="Kokila" w:hAnsi="Kokila" w:cs="Kalimati" w:hint="cs"/>
                <w:b/>
                <w:bCs/>
                <w:sz w:val="20"/>
                <w:cs/>
              </w:rPr>
              <w:t xml:space="preserve"> </w:t>
            </w:r>
            <w:r w:rsidRPr="00474690">
              <w:rPr>
                <w:rFonts w:ascii="Kokila" w:hAnsi="Kokila" w:cs="Kalimati"/>
                <w:b/>
                <w:bCs/>
                <w:sz w:val="20"/>
                <w:cs/>
              </w:rPr>
              <w:t>लिई विशेष अदालत काठमाण्डौबाट</w:t>
            </w:r>
            <w:r w:rsidRPr="00474690">
              <w:rPr>
                <w:rFonts w:ascii="Kokila" w:hAnsi="Kokila" w:cs="Kalimati" w:hint="cs"/>
                <w:b/>
                <w:bCs/>
                <w:sz w:val="20"/>
                <w:cs/>
              </w:rPr>
              <w:t xml:space="preserve"> </w:t>
            </w:r>
            <w:r w:rsidRPr="00474690">
              <w:rPr>
                <w:rFonts w:ascii="Kokila" w:hAnsi="Kokila" w:cs="Kalimati"/>
                <w:b/>
                <w:bCs/>
                <w:sz w:val="20"/>
                <w:cs/>
              </w:rPr>
              <w:t xml:space="preserve">भएको फैसला </w:t>
            </w:r>
            <w:r w:rsidRPr="00474690">
              <w:rPr>
                <w:rFonts w:ascii="Kokila" w:hAnsi="Kokila" w:cs="Kalimati" w:hint="cs"/>
                <w:b/>
                <w:bCs/>
                <w:sz w:val="20"/>
                <w:cs/>
              </w:rPr>
              <w:t xml:space="preserve">देहायका </w:t>
            </w:r>
            <w:r w:rsidRPr="00474690">
              <w:rPr>
                <w:rFonts w:ascii="Kokila" w:hAnsi="Kokila" w:cs="Kalimati"/>
                <w:b/>
                <w:bCs/>
                <w:sz w:val="20"/>
                <w:cs/>
              </w:rPr>
              <w:t>आधार</w:t>
            </w:r>
            <w:r w:rsidRPr="00474690">
              <w:rPr>
                <w:rFonts w:ascii="Kokila" w:hAnsi="Kokila" w:cs="Kalimati" w:hint="cs"/>
                <w:b/>
                <w:bCs/>
                <w:sz w:val="20"/>
                <w:cs/>
              </w:rPr>
              <w:t xml:space="preserve">, </w:t>
            </w:r>
            <w:r w:rsidRPr="00474690">
              <w:rPr>
                <w:rFonts w:ascii="Kokila" w:hAnsi="Kokila" w:cs="Kalimati"/>
                <w:b/>
                <w:bCs/>
                <w:sz w:val="20"/>
                <w:cs/>
              </w:rPr>
              <w:t>कारणहरुबाट</w:t>
            </w:r>
            <w:r w:rsidRPr="00474690">
              <w:rPr>
                <w:rFonts w:ascii="Kokila" w:hAnsi="Kokila" w:cs="Kalimati" w:hint="cs"/>
                <w:b/>
                <w:bCs/>
                <w:sz w:val="20"/>
                <w:cs/>
              </w:rPr>
              <w:t xml:space="preserve"> </w:t>
            </w:r>
            <w:r w:rsidRPr="00474690">
              <w:rPr>
                <w:rFonts w:ascii="Kokila" w:hAnsi="Kokila" w:cs="Kalimati"/>
                <w:b/>
                <w:bCs/>
                <w:sz w:val="20"/>
                <w:cs/>
              </w:rPr>
              <w:t>बदर</w:t>
            </w:r>
            <w:r w:rsidRPr="00474690">
              <w:rPr>
                <w:rFonts w:ascii="Kokila" w:hAnsi="Kokila" w:cs="Kalimati" w:hint="cs"/>
                <w:b/>
                <w:bCs/>
                <w:sz w:val="20"/>
                <w:cs/>
              </w:rPr>
              <w:t xml:space="preserve"> भागी छ</w:t>
            </w:r>
            <w:r w:rsidR="001D3B0E" w:rsidRPr="00474690">
              <w:rPr>
                <w:rFonts w:ascii="Kokila" w:hAnsi="Kokila" w:cs="Kalimati"/>
                <w:b/>
                <w:bCs/>
                <w:sz w:val="20"/>
              </w:rPr>
              <w:t>.</w:t>
            </w:r>
          </w:p>
        </w:tc>
      </w:tr>
      <w:tr w:rsidR="00AB0040" w:rsidRPr="00474690" w:rsidTr="008E6824">
        <w:trPr>
          <w:trHeight w:val="137"/>
        </w:trPr>
        <w:tc>
          <w:tcPr>
            <w:tcW w:w="450" w:type="dxa"/>
            <w:shd w:val="clear" w:color="auto" w:fill="auto"/>
          </w:tcPr>
          <w:p w:rsidR="00AB0040" w:rsidRPr="00474690" w:rsidRDefault="00AB0040" w:rsidP="008E6824">
            <w:pPr>
              <w:numPr>
                <w:ilvl w:val="0"/>
                <w:numId w:val="1"/>
              </w:numPr>
              <w:tabs>
                <w:tab w:val="left" w:pos="3181"/>
              </w:tabs>
              <w:spacing w:after="0" w:line="240" w:lineRule="auto"/>
              <w:ind w:hanging="738"/>
              <w:jc w:val="both"/>
              <w:rPr>
                <w:rFonts w:ascii="Arial" w:eastAsiaTheme="minorHAnsi" w:hAnsi="Arial" w:cs="Kalimati"/>
                <w:sz w:val="20"/>
              </w:rPr>
            </w:pPr>
          </w:p>
        </w:tc>
        <w:tc>
          <w:tcPr>
            <w:tcW w:w="1260" w:type="dxa"/>
            <w:shd w:val="clear" w:color="auto" w:fill="auto"/>
          </w:tcPr>
          <w:p w:rsidR="00AB0040" w:rsidRPr="006513D4" w:rsidRDefault="008E6824" w:rsidP="008E6824">
            <w:pPr>
              <w:spacing w:after="0" w:line="240" w:lineRule="auto"/>
              <w:jc w:val="both"/>
              <w:rPr>
                <w:rFonts w:cs="Kalimati"/>
                <w:sz w:val="20"/>
              </w:rPr>
            </w:pPr>
            <w:r w:rsidRPr="006513D4">
              <w:rPr>
                <w:rFonts w:cs="Kalimati" w:hint="cs"/>
                <w:sz w:val="20"/>
                <w:cs/>
              </w:rPr>
              <w:t>नरदेव रोकाया</w:t>
            </w:r>
            <w:r>
              <w:rPr>
                <w:rFonts w:cs="Kalimati" w:hint="cs"/>
                <w:sz w:val="20"/>
                <w:cs/>
              </w:rPr>
              <w:t xml:space="preserve">, </w:t>
            </w:r>
            <w:r w:rsidR="00780957" w:rsidRPr="006513D4">
              <w:rPr>
                <w:rFonts w:cs="Kalimati" w:hint="cs"/>
                <w:sz w:val="20"/>
                <w:cs/>
              </w:rPr>
              <w:t>हृदयनारायण साह, जनक बुढा, जयबहादुर ठकुल्ला, उषाकुमारी सिंह, देवराज रावत, नारायणी ठकुल्ला, रुपा रोकाया, अशोक रोकाया, पृथि ठकुल्ला, दत्तबहादुर बुढा, कविता बुढा (ठकुल्ला), दुर्गादेवी लामा, धनबहादुर कामी र दर्शन एण्ड दिग्दर्शन सप्लायर्स</w:t>
            </w:r>
            <w:r w:rsidR="00EB53C2" w:rsidRPr="00474690">
              <w:rPr>
                <w:rFonts w:cs="Kalimati" w:hint="cs"/>
                <w:b/>
                <w:bCs/>
                <w:sz w:val="20"/>
                <w:cs/>
              </w:rPr>
              <w:t xml:space="preserve"> </w:t>
            </w:r>
            <w:r w:rsidR="00EB53C2" w:rsidRPr="00474690">
              <w:rPr>
                <w:rFonts w:cs="Kalimati" w:hint="cs"/>
                <w:b/>
                <w:bCs/>
                <w:sz w:val="20"/>
                <w:cs/>
              </w:rPr>
              <w:t>मुद्दा</w:t>
            </w:r>
            <w:r w:rsidR="00EB53C2">
              <w:rPr>
                <w:rFonts w:cs="Kalimati" w:hint="cs"/>
                <w:b/>
                <w:bCs/>
                <w:sz w:val="20"/>
                <w:cs/>
              </w:rPr>
              <w:t xml:space="preserve"> (०८१-</w:t>
            </w:r>
            <w:r w:rsidR="00EB53C2">
              <w:rPr>
                <w:rFonts w:cs="Kalimati"/>
                <w:b/>
                <w:bCs/>
                <w:sz w:val="20"/>
              </w:rPr>
              <w:lastRenderedPageBreak/>
              <w:t>CR</w:t>
            </w:r>
            <w:r w:rsidR="00EB53C2">
              <w:rPr>
                <w:rFonts w:cs="Kalimati" w:hint="cs"/>
                <w:b/>
                <w:bCs/>
                <w:sz w:val="20"/>
                <w:cs/>
              </w:rPr>
              <w:t>-०१३५ )</w:t>
            </w:r>
            <w:r w:rsidR="00EB53C2">
              <w:rPr>
                <w:rFonts w:cs="Kalimati" w:hint="cs"/>
                <w:b/>
                <w:bCs/>
                <w:sz w:val="20"/>
                <w:cs/>
              </w:rPr>
              <w:t xml:space="preserve"> फैसला मिति: </w:t>
            </w:r>
            <w:r w:rsidR="00EB53C2">
              <w:rPr>
                <w:rFonts w:cs="Kalimati" w:hint="cs"/>
                <w:b/>
                <w:bCs/>
                <w:sz w:val="20"/>
                <w:cs/>
              </w:rPr>
              <w:t>२०८२।११।२७)</w:t>
            </w:r>
          </w:p>
        </w:tc>
        <w:tc>
          <w:tcPr>
            <w:tcW w:w="1260" w:type="dxa"/>
          </w:tcPr>
          <w:p w:rsidR="00B52F41" w:rsidRPr="00474690" w:rsidRDefault="00EB53C2" w:rsidP="008E6824">
            <w:pPr>
              <w:spacing w:after="0" w:line="240" w:lineRule="auto"/>
              <w:jc w:val="both"/>
              <w:rPr>
                <w:rFonts w:ascii="Mangal" w:eastAsia="Batang" w:hAnsi="Mangal" w:cs="Kalimati"/>
                <w:sz w:val="20"/>
                <w:lang w:val="pl-PL"/>
              </w:rPr>
            </w:pPr>
            <w:r>
              <w:rPr>
                <w:rFonts w:cs="Kalimati" w:hint="cs"/>
                <w:sz w:val="20"/>
                <w:cs/>
              </w:rPr>
              <w:lastRenderedPageBreak/>
              <w:t>सार्वजनिक सम्पत्ति हानिनोक्सानी गरी भ्रष्टाचार गरेको।</w:t>
            </w:r>
          </w:p>
        </w:tc>
        <w:tc>
          <w:tcPr>
            <w:tcW w:w="2700" w:type="dxa"/>
            <w:shd w:val="clear" w:color="auto" w:fill="auto"/>
          </w:tcPr>
          <w:p w:rsidR="00780957" w:rsidRPr="006513D4" w:rsidRDefault="00780957" w:rsidP="008E6824">
            <w:pPr>
              <w:numPr>
                <w:ilvl w:val="0"/>
                <w:numId w:val="7"/>
              </w:numPr>
              <w:spacing w:after="0" w:line="240" w:lineRule="auto"/>
              <w:ind w:left="252" w:hanging="252"/>
              <w:contextualSpacing/>
              <w:jc w:val="both"/>
              <w:rPr>
                <w:rFonts w:ascii="Utsaah" w:hAnsi="Utsaah" w:cs="Kalimati"/>
                <w:color w:val="000000"/>
                <w:sz w:val="20"/>
              </w:rPr>
            </w:pPr>
            <w:r w:rsidRPr="006513D4">
              <w:rPr>
                <w:rFonts w:ascii="Utsaah" w:hAnsi="Utsaah" w:cs="Kalimati" w:hint="cs"/>
                <w:color w:val="000000"/>
                <w:sz w:val="20"/>
                <w:cs/>
              </w:rPr>
              <w:t>प्रतिवादीहरू</w:t>
            </w:r>
            <w:r w:rsidR="002A48CD">
              <w:rPr>
                <w:rFonts w:ascii="Utsaah" w:hAnsi="Utsaah" w:cs="Kalimati" w:hint="cs"/>
                <w:color w:val="000000"/>
                <w:sz w:val="20"/>
                <w:cs/>
              </w:rPr>
              <w:t xml:space="preserve"> अन्नपूर्ण माध्यामिक विद्यालय सर्मी डोल्पाका तत्कालीन सहायक शिक्षक</w:t>
            </w:r>
            <w:r w:rsidRPr="006513D4">
              <w:rPr>
                <w:rFonts w:ascii="Utsaah" w:hAnsi="Utsaah" w:cs="Kalimati" w:hint="cs"/>
                <w:color w:val="000000"/>
                <w:sz w:val="20"/>
                <w:cs/>
              </w:rPr>
              <w:t xml:space="preserve"> </w:t>
            </w:r>
            <w:r w:rsidRPr="006513D4">
              <w:rPr>
                <w:rFonts w:ascii="Utsaah" w:hAnsi="Utsaah" w:cs="Kalimati"/>
                <w:color w:val="000000"/>
                <w:sz w:val="20"/>
                <w:cs/>
              </w:rPr>
              <w:t>ह्रदयनारायण साह</w:t>
            </w:r>
            <w:r w:rsidRPr="006513D4">
              <w:rPr>
                <w:rFonts w:ascii="Utsaah" w:hAnsi="Utsaah" w:cs="Kalimati"/>
                <w:color w:val="000000"/>
                <w:sz w:val="20"/>
              </w:rPr>
              <w:t xml:space="preserve">, </w:t>
            </w:r>
            <w:r w:rsidRPr="006513D4">
              <w:rPr>
                <w:rFonts w:ascii="Utsaah" w:hAnsi="Utsaah" w:cs="Kalimati"/>
                <w:color w:val="000000"/>
                <w:sz w:val="20"/>
                <w:cs/>
              </w:rPr>
              <w:t>जयबहादुर ठकुल्ला र देवराज रावत</w:t>
            </w:r>
            <w:r w:rsidRPr="006513D4">
              <w:rPr>
                <w:rFonts w:ascii="Utsaah" w:hAnsi="Utsaah" w:cs="Kalimati" w:hint="cs"/>
                <w:color w:val="000000"/>
                <w:sz w:val="20"/>
                <w:cs/>
              </w:rPr>
              <w:t xml:space="preserve">लाई  भ्रष्टाचार निवारण ऐन, 2059 को दफा 17 बमोजिमको कसूरमा  विगो रु.२९,६0,692।55 (उनान्तीस लाख साठी हजार छ सय बयानब्बे रुपैयाँ पचपन्न पैसा) कायम गरी सोही ऐनको दफा 17 ले निर्दिष्ट गरेबमोजिम सोही ऐनको दफा 3 को उपदफा (1) को देहाय (छ) तथा भ्रष्टाचार निवारण ऐन, २०५९ (पहिलो संशोधन सहित) को दफा 3 को उपदफा (1) को देहाय (ङ) बमोजिम कैद सजाय गरि साथै सोही ऐनको दफा 3 को उपदफा (1) बमोजिम बिगो बमोजिमको जरिवाना सजाय हुन र सोही ऐनको दफा 17 बमोजिम हानिनोक्सानी पुर्‍याएको बिगो </w:t>
            </w:r>
            <w:r w:rsidRPr="006513D4">
              <w:rPr>
                <w:rFonts w:ascii="Utsaah" w:hAnsi="Utsaah" w:cs="Kalimati" w:hint="cs"/>
                <w:color w:val="000000"/>
                <w:sz w:val="20"/>
                <w:cs/>
              </w:rPr>
              <w:lastRenderedPageBreak/>
              <w:t xml:space="preserve">माथि उल्लिखित प्रतिवादीहरु जना 3(तीन) बाट असूल उपर हुन </w:t>
            </w:r>
            <w:r w:rsidRPr="006513D4">
              <w:rPr>
                <w:rFonts w:ascii="Utsaah" w:hAnsi="Utsaah" w:cs="Kalimati"/>
                <w:color w:val="000000"/>
                <w:sz w:val="20"/>
                <w:cs/>
              </w:rPr>
              <w:t xml:space="preserve">मागदावी </w:t>
            </w:r>
            <w:r w:rsidRPr="006513D4">
              <w:rPr>
                <w:rFonts w:ascii="Utsaah" w:hAnsi="Utsaah" w:cs="Kalimati" w:hint="cs"/>
                <w:color w:val="000000"/>
                <w:sz w:val="20"/>
                <w:cs/>
              </w:rPr>
              <w:t>लिएको।</w:t>
            </w:r>
          </w:p>
          <w:p w:rsidR="00780957" w:rsidRPr="006513D4" w:rsidRDefault="00780957" w:rsidP="008E6824">
            <w:pPr>
              <w:numPr>
                <w:ilvl w:val="0"/>
                <w:numId w:val="7"/>
              </w:numPr>
              <w:spacing w:after="0" w:line="240" w:lineRule="auto"/>
              <w:ind w:left="252" w:hanging="252"/>
              <w:contextualSpacing/>
              <w:jc w:val="both"/>
              <w:rPr>
                <w:rFonts w:ascii="Utsaah" w:hAnsi="Utsaah" w:cs="Kalimati"/>
                <w:color w:val="000000"/>
                <w:sz w:val="20"/>
                <w:lang w:bidi="hi-IN"/>
              </w:rPr>
            </w:pPr>
            <w:r w:rsidRPr="006513D4">
              <w:rPr>
                <w:rFonts w:ascii="Utsaah" w:hAnsi="Utsaah" w:cs="Kalimati"/>
                <w:color w:val="000000"/>
                <w:sz w:val="20"/>
                <w:cs/>
                <w:lang w:bidi="hi-IN"/>
              </w:rPr>
              <w:t>प्रतिवादीहरू जनक बुढा र नरदेव रोकाया</w:t>
            </w:r>
            <w:r w:rsidRPr="006513D4">
              <w:rPr>
                <w:rFonts w:ascii="Utsaah" w:hAnsi="Utsaah" w:cs="Kalimati" w:hint="cs"/>
                <w:color w:val="000000"/>
                <w:sz w:val="20"/>
                <w:cs/>
              </w:rPr>
              <w:t xml:space="preserve">लाई </w:t>
            </w:r>
            <w:r w:rsidRPr="006513D4">
              <w:rPr>
                <w:rFonts w:ascii="Utsaah" w:hAnsi="Utsaah" w:cs="Kalimati"/>
                <w:color w:val="000000"/>
                <w:sz w:val="20"/>
                <w:cs/>
                <w:lang w:bidi="hi-IN"/>
              </w:rPr>
              <w:t>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2059 को दफा 17 बमोजिमको कसूर</w:t>
            </w:r>
            <w:r w:rsidRPr="006513D4">
              <w:rPr>
                <w:rFonts w:ascii="Utsaah" w:hAnsi="Utsaah" w:cs="Kalimati" w:hint="cs"/>
                <w:color w:val="000000"/>
                <w:sz w:val="20"/>
                <w:cs/>
              </w:rPr>
              <w:t>मा</w:t>
            </w:r>
            <w:r w:rsidRPr="006513D4">
              <w:rPr>
                <w:rFonts w:ascii="Utsaah" w:hAnsi="Utsaah" w:cs="Kalimati"/>
                <w:color w:val="000000"/>
                <w:sz w:val="20"/>
                <w:cs/>
                <w:lang w:bidi="hi-IN"/>
              </w:rPr>
              <w:t xml:space="preserve"> विगो रु.२९</w:t>
            </w:r>
            <w:r w:rsidRPr="006513D4">
              <w:rPr>
                <w:rFonts w:ascii="Utsaah" w:hAnsi="Utsaah" w:cs="Kalimati"/>
                <w:color w:val="000000"/>
                <w:sz w:val="20"/>
              </w:rPr>
              <w:t>,</w:t>
            </w:r>
            <w:r w:rsidRPr="006513D4">
              <w:rPr>
                <w:rFonts w:ascii="Utsaah" w:hAnsi="Utsaah" w:cs="Kalimati"/>
                <w:color w:val="000000"/>
                <w:sz w:val="20"/>
                <w:cs/>
                <w:lang w:bidi="hi-IN"/>
              </w:rPr>
              <w:t xml:space="preserve">६0,692।55 (उनन्तीस लाख साठी हजार छ सय बयानब्बे रुपैयाँ र पचपन्न पैसा) कायम गरी </w:t>
            </w:r>
            <w:r w:rsidRPr="006513D4">
              <w:rPr>
                <w:rFonts w:ascii="Utsaah" w:hAnsi="Utsaah" w:cs="Kalimati" w:hint="cs"/>
                <w:color w:val="000000"/>
                <w:sz w:val="20"/>
                <w:cs/>
              </w:rPr>
              <w:t xml:space="preserve">सोही </w:t>
            </w:r>
            <w:r w:rsidRPr="006513D4">
              <w:rPr>
                <w:rFonts w:ascii="Utsaah" w:hAnsi="Utsaah" w:cs="Kalimati"/>
                <w:color w:val="000000"/>
                <w:sz w:val="20"/>
                <w:cs/>
                <w:lang w:bidi="hi-IN"/>
              </w:rPr>
              <w:t>ऐनको दफा 17 ले निर्दिष्ट गरेबमोजिम सोही ऐनको दफा 3 को उपदफा (1) को देहाय (छ) तथा 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 xml:space="preserve">२०५९(पहिलो संशोधन सहित) को दफा 3 को उपदफा (1) को देहाय (ङ) बमोजिम कैद सजाय हुन साथै सोही ऐनको दफा 3 को उपदफा (1) बमोजिम बिगो बमोजिमको जरिवाना सजाय हुन र सोही ऐनको दफा 17 बमोजिम हानिनोक्सानी पुर्‍याएको बिगो </w:t>
            </w:r>
            <w:r w:rsidRPr="006513D4">
              <w:rPr>
                <w:rFonts w:ascii="Utsaah" w:hAnsi="Utsaah" w:cs="Kalimati" w:hint="cs"/>
                <w:color w:val="000000"/>
                <w:sz w:val="20"/>
                <w:cs/>
              </w:rPr>
              <w:t xml:space="preserve">समेत </w:t>
            </w:r>
            <w:r w:rsidRPr="006513D4">
              <w:rPr>
                <w:rFonts w:ascii="Utsaah" w:hAnsi="Utsaah" w:cs="Kalimati"/>
                <w:color w:val="000000"/>
                <w:sz w:val="20"/>
                <w:cs/>
                <w:lang w:bidi="hi-IN"/>
              </w:rPr>
              <w:t xml:space="preserve">असूल उपर हुन </w:t>
            </w:r>
            <w:r w:rsidRPr="006513D4">
              <w:rPr>
                <w:rFonts w:ascii="Utsaah" w:hAnsi="Utsaah" w:cs="Kalimati" w:hint="cs"/>
                <w:color w:val="000000"/>
                <w:sz w:val="20"/>
                <w:cs/>
              </w:rPr>
              <w:t xml:space="preserve">र निज </w:t>
            </w:r>
            <w:r w:rsidRPr="006513D4">
              <w:rPr>
                <w:rFonts w:ascii="Utsaah" w:hAnsi="Utsaah" w:cs="Kalimati"/>
                <w:color w:val="000000"/>
                <w:sz w:val="20"/>
                <w:cs/>
                <w:lang w:bidi="hi-IN"/>
              </w:rPr>
              <w:t>प्रतिवादीहरु द्वयलाई 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 xml:space="preserve">2059 को दफा 9 र दफा </w:t>
            </w:r>
            <w:r w:rsidRPr="006513D4">
              <w:rPr>
                <w:rFonts w:ascii="Utsaah" w:hAnsi="Utsaah" w:cs="Kalimati"/>
                <w:color w:val="000000"/>
                <w:sz w:val="20"/>
                <w:cs/>
                <w:lang w:bidi="hi-IN"/>
              </w:rPr>
              <w:lastRenderedPageBreak/>
              <w:t>११ वमोजिम</w:t>
            </w:r>
            <w:r w:rsidRPr="006513D4">
              <w:rPr>
                <w:rFonts w:ascii="Utsaah" w:hAnsi="Utsaah" w:cs="Kalimati" w:hint="cs"/>
                <w:color w:val="000000"/>
                <w:sz w:val="20"/>
                <w:cs/>
              </w:rPr>
              <w:t xml:space="preserve"> </w:t>
            </w:r>
            <w:r w:rsidRPr="006513D4">
              <w:rPr>
                <w:rFonts w:ascii="Utsaah" w:hAnsi="Utsaah" w:cs="Kalimati"/>
                <w:color w:val="000000"/>
                <w:sz w:val="20"/>
                <w:cs/>
                <w:lang w:bidi="hi-IN"/>
              </w:rPr>
              <w:t>सजाय हुन समेत मागदावी लिई</w:t>
            </w:r>
            <w:r w:rsidRPr="006513D4">
              <w:rPr>
                <w:rFonts w:ascii="Utsaah" w:hAnsi="Utsaah" w:cs="Kalimati" w:hint="cs"/>
                <w:color w:val="000000"/>
                <w:sz w:val="20"/>
                <w:cs/>
              </w:rPr>
              <w:t>एको।</w:t>
            </w:r>
          </w:p>
          <w:p w:rsidR="00780957" w:rsidRPr="006513D4" w:rsidRDefault="00780957" w:rsidP="008E6824">
            <w:pPr>
              <w:numPr>
                <w:ilvl w:val="0"/>
                <w:numId w:val="7"/>
              </w:numPr>
              <w:spacing w:after="0" w:line="240" w:lineRule="auto"/>
              <w:ind w:left="252" w:hanging="252"/>
              <w:contextualSpacing/>
              <w:jc w:val="both"/>
              <w:rPr>
                <w:rFonts w:ascii="Utsaah" w:hAnsi="Utsaah" w:cs="Kalimati"/>
                <w:color w:val="000000"/>
                <w:sz w:val="20"/>
              </w:rPr>
            </w:pPr>
            <w:r w:rsidRPr="006513D4">
              <w:rPr>
                <w:rFonts w:ascii="Utsaah" w:hAnsi="Utsaah" w:cs="Kalimati"/>
                <w:color w:val="000000"/>
                <w:sz w:val="20"/>
                <w:cs/>
                <w:lang w:bidi="hi-IN"/>
              </w:rPr>
              <w:t>प्रतिवादीहरू दत्त बहादुर बुढा</w:t>
            </w:r>
            <w:r w:rsidRPr="006513D4">
              <w:rPr>
                <w:rFonts w:ascii="Utsaah" w:hAnsi="Utsaah" w:cs="Kalimati"/>
                <w:color w:val="000000"/>
                <w:sz w:val="20"/>
              </w:rPr>
              <w:t xml:space="preserve">, </w:t>
            </w:r>
            <w:r w:rsidRPr="006513D4">
              <w:rPr>
                <w:rFonts w:ascii="Utsaah" w:hAnsi="Utsaah" w:cs="Kalimati"/>
                <w:color w:val="000000"/>
                <w:sz w:val="20"/>
                <w:cs/>
                <w:lang w:bidi="hi-IN"/>
              </w:rPr>
              <w:t>दुर्गा देवी लामा</w:t>
            </w:r>
            <w:r w:rsidRPr="006513D4">
              <w:rPr>
                <w:rFonts w:ascii="Utsaah" w:hAnsi="Utsaah" w:cs="Kalimati"/>
                <w:color w:val="000000"/>
                <w:sz w:val="20"/>
              </w:rPr>
              <w:t xml:space="preserve">, </w:t>
            </w:r>
            <w:r w:rsidRPr="006513D4">
              <w:rPr>
                <w:rFonts w:ascii="Utsaah" w:hAnsi="Utsaah" w:cs="Kalimati"/>
                <w:color w:val="000000"/>
                <w:sz w:val="20"/>
                <w:cs/>
                <w:lang w:bidi="hi-IN"/>
              </w:rPr>
              <w:t>अशोक रोकाया</w:t>
            </w:r>
            <w:r w:rsidRPr="006513D4">
              <w:rPr>
                <w:rFonts w:ascii="Utsaah" w:hAnsi="Utsaah" w:cs="Kalimati"/>
                <w:color w:val="000000"/>
                <w:sz w:val="20"/>
              </w:rPr>
              <w:t xml:space="preserve">, </w:t>
            </w:r>
            <w:r w:rsidRPr="006513D4">
              <w:rPr>
                <w:rFonts w:ascii="Utsaah" w:hAnsi="Utsaah" w:cs="Kalimati"/>
                <w:color w:val="000000"/>
                <w:sz w:val="20"/>
                <w:cs/>
                <w:lang w:bidi="hi-IN"/>
              </w:rPr>
              <w:t>कबिता बुढा (ठकुल्ला)</w:t>
            </w:r>
            <w:r w:rsidRPr="006513D4">
              <w:rPr>
                <w:rFonts w:ascii="Utsaah" w:hAnsi="Utsaah" w:cs="Kalimati"/>
                <w:color w:val="000000"/>
                <w:sz w:val="20"/>
              </w:rPr>
              <w:t xml:space="preserve">, </w:t>
            </w:r>
            <w:r w:rsidRPr="006513D4">
              <w:rPr>
                <w:rFonts w:ascii="Utsaah" w:hAnsi="Utsaah" w:cs="Kalimati"/>
                <w:color w:val="000000"/>
                <w:sz w:val="20"/>
                <w:cs/>
                <w:lang w:bidi="hi-IN"/>
              </w:rPr>
              <w:t>रूपा रोकाया</w:t>
            </w:r>
            <w:r w:rsidRPr="006513D4">
              <w:rPr>
                <w:rFonts w:ascii="Utsaah" w:hAnsi="Utsaah" w:cs="Kalimati"/>
                <w:color w:val="000000"/>
                <w:sz w:val="20"/>
              </w:rPr>
              <w:t xml:space="preserve">, </w:t>
            </w:r>
            <w:r w:rsidRPr="006513D4">
              <w:rPr>
                <w:rFonts w:ascii="Utsaah" w:hAnsi="Utsaah" w:cs="Kalimati"/>
                <w:color w:val="000000"/>
                <w:sz w:val="20"/>
                <w:cs/>
                <w:lang w:bidi="hi-IN"/>
              </w:rPr>
              <w:t>पृथि ठकुल्ला</w:t>
            </w:r>
            <w:r w:rsidRPr="006513D4">
              <w:rPr>
                <w:rFonts w:ascii="Utsaah" w:hAnsi="Utsaah" w:cs="Kalimati"/>
                <w:color w:val="000000"/>
                <w:sz w:val="20"/>
              </w:rPr>
              <w:t xml:space="preserve">, </w:t>
            </w:r>
            <w:r w:rsidRPr="006513D4">
              <w:rPr>
                <w:rFonts w:ascii="Utsaah" w:hAnsi="Utsaah" w:cs="Kalimati"/>
                <w:color w:val="000000"/>
                <w:sz w:val="20"/>
                <w:cs/>
                <w:lang w:bidi="hi-IN"/>
              </w:rPr>
              <w:t>धन बहादुर कामी र नारायणी ठकुल्ला</w:t>
            </w:r>
            <w:r w:rsidRPr="006513D4">
              <w:rPr>
                <w:rFonts w:ascii="Utsaah" w:hAnsi="Utsaah" w:cs="Kalimati" w:hint="cs"/>
                <w:color w:val="000000"/>
                <w:sz w:val="20"/>
                <w:cs/>
              </w:rPr>
              <w:t xml:space="preserve">लाई </w:t>
            </w:r>
            <w:r w:rsidRPr="006513D4">
              <w:rPr>
                <w:rFonts w:ascii="Utsaah" w:hAnsi="Utsaah" w:cs="Kalimati"/>
                <w:color w:val="000000"/>
                <w:sz w:val="20"/>
                <w:cs/>
                <w:lang w:bidi="hi-IN"/>
              </w:rPr>
              <w:t>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2059 को दफा 17 वमोजिमको कसूर</w:t>
            </w:r>
            <w:r w:rsidRPr="006513D4">
              <w:rPr>
                <w:rFonts w:ascii="Utsaah" w:hAnsi="Utsaah" w:cs="Kalimati" w:hint="cs"/>
                <w:color w:val="000000"/>
                <w:sz w:val="20"/>
                <w:cs/>
              </w:rPr>
              <w:t xml:space="preserve">मा </w:t>
            </w:r>
            <w:r w:rsidRPr="006513D4">
              <w:rPr>
                <w:rFonts w:ascii="Utsaah" w:hAnsi="Utsaah" w:cs="Kalimati"/>
                <w:color w:val="000000"/>
                <w:sz w:val="20"/>
                <w:cs/>
                <w:lang w:bidi="hi-IN"/>
              </w:rPr>
              <w:t>बिगो रु.२९</w:t>
            </w:r>
            <w:r w:rsidRPr="006513D4">
              <w:rPr>
                <w:rFonts w:ascii="Utsaah" w:hAnsi="Utsaah" w:cs="Kalimati"/>
                <w:color w:val="000000"/>
                <w:sz w:val="20"/>
              </w:rPr>
              <w:t>,</w:t>
            </w:r>
            <w:r w:rsidRPr="006513D4">
              <w:rPr>
                <w:rFonts w:ascii="Utsaah" w:hAnsi="Utsaah" w:cs="Kalimati"/>
                <w:color w:val="000000"/>
                <w:sz w:val="20"/>
                <w:cs/>
                <w:lang w:bidi="hi-IN"/>
              </w:rPr>
              <w:t xml:space="preserve">६0,692।55 (उनन्तीस लाख साठी हजार छ सय बयानब्बे रुपैयाँ र पचपन्न पैसा) कायम गरी </w:t>
            </w:r>
            <w:r w:rsidRPr="006513D4">
              <w:rPr>
                <w:rFonts w:ascii="Utsaah" w:hAnsi="Utsaah" w:cs="Kalimati" w:hint="cs"/>
                <w:color w:val="000000"/>
                <w:sz w:val="20"/>
                <w:cs/>
              </w:rPr>
              <w:t xml:space="preserve">सोही </w:t>
            </w:r>
            <w:r w:rsidRPr="006513D4">
              <w:rPr>
                <w:rFonts w:ascii="Utsaah" w:hAnsi="Utsaah" w:cs="Kalimati"/>
                <w:color w:val="000000"/>
                <w:sz w:val="20"/>
                <w:cs/>
                <w:lang w:bidi="hi-IN"/>
              </w:rPr>
              <w:t>ऐनको दफा 17 ले निर्दिष्ट गरेबमोजिम निज प्रतिवादीहरूलाई 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२०५९ को दफा 3 को उपदफा (1) को देहाय (छ) तथा 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 xml:space="preserve">2059 (पहिलो संशोधन सहित) को दफा 3 को उपदफा (1) को देहाय (ङ) बमोजिम कैद सजाय हुन साथै सोही ऐनको दफा 3 को उपदफा (1) बमोजिम बिगो बमोजिमको जरिवाना सजाय हुन र सोही ऐनको दफा 17 बमोजिम </w:t>
            </w:r>
            <w:r w:rsidRPr="006513D4">
              <w:rPr>
                <w:rFonts w:ascii="Utsaah" w:hAnsi="Utsaah" w:cs="Kalimati"/>
                <w:color w:val="000000"/>
                <w:sz w:val="20"/>
                <w:cs/>
                <w:lang w:bidi="hi-IN"/>
              </w:rPr>
              <w:lastRenderedPageBreak/>
              <w:t>हानिनोक्सानी पुर्‍याएको बिगो माथि उल्लिखित प्रतिवादीहरुबाट असूल उपर हुन</w:t>
            </w:r>
            <w:r w:rsidRPr="006513D4">
              <w:rPr>
                <w:rFonts w:ascii="Utsaah" w:hAnsi="Utsaah" w:cs="Kalimati" w:hint="cs"/>
                <w:color w:val="000000"/>
                <w:sz w:val="20"/>
                <w:cs/>
              </w:rPr>
              <w:t xml:space="preserve"> र </w:t>
            </w:r>
            <w:r w:rsidRPr="006513D4">
              <w:rPr>
                <w:rFonts w:ascii="Utsaah" w:hAnsi="Utsaah" w:cs="Kalimati"/>
                <w:color w:val="000000"/>
                <w:sz w:val="20"/>
                <w:cs/>
                <w:lang w:bidi="hi-IN"/>
              </w:rPr>
              <w:t>प्रतिवादीहरु दत्त बहादुर बुढा</w:t>
            </w:r>
            <w:r w:rsidRPr="006513D4">
              <w:rPr>
                <w:rFonts w:ascii="Utsaah" w:hAnsi="Utsaah" w:cs="Kalimati"/>
                <w:color w:val="000000"/>
                <w:sz w:val="20"/>
              </w:rPr>
              <w:t xml:space="preserve">, </w:t>
            </w:r>
            <w:r w:rsidRPr="006513D4">
              <w:rPr>
                <w:rFonts w:ascii="Utsaah" w:hAnsi="Utsaah" w:cs="Kalimati"/>
                <w:color w:val="000000"/>
                <w:sz w:val="20"/>
                <w:cs/>
                <w:lang w:bidi="hi-IN"/>
              </w:rPr>
              <w:t>दुर्गा देवी लामा</w:t>
            </w:r>
            <w:r w:rsidRPr="006513D4">
              <w:rPr>
                <w:rFonts w:ascii="Utsaah" w:hAnsi="Utsaah" w:cs="Kalimati"/>
                <w:color w:val="000000"/>
                <w:sz w:val="20"/>
              </w:rPr>
              <w:t xml:space="preserve">, </w:t>
            </w:r>
            <w:r w:rsidRPr="006513D4">
              <w:rPr>
                <w:rFonts w:ascii="Utsaah" w:hAnsi="Utsaah" w:cs="Kalimati"/>
                <w:color w:val="000000"/>
                <w:sz w:val="20"/>
                <w:cs/>
                <w:lang w:bidi="hi-IN"/>
              </w:rPr>
              <w:t>अशोक रोकाया</w:t>
            </w:r>
            <w:r w:rsidRPr="006513D4">
              <w:rPr>
                <w:rFonts w:ascii="Utsaah" w:hAnsi="Utsaah" w:cs="Kalimati"/>
                <w:color w:val="000000"/>
                <w:sz w:val="20"/>
              </w:rPr>
              <w:t xml:space="preserve">, </w:t>
            </w:r>
            <w:r w:rsidRPr="006513D4">
              <w:rPr>
                <w:rFonts w:ascii="Utsaah" w:hAnsi="Utsaah" w:cs="Kalimati"/>
                <w:color w:val="000000"/>
                <w:sz w:val="20"/>
                <w:cs/>
                <w:lang w:bidi="hi-IN"/>
              </w:rPr>
              <w:t>कबिता बुढा (ठकुल्ला)</w:t>
            </w:r>
            <w:r w:rsidRPr="006513D4">
              <w:rPr>
                <w:rFonts w:ascii="Utsaah" w:hAnsi="Utsaah" w:cs="Kalimati"/>
                <w:color w:val="000000"/>
                <w:sz w:val="20"/>
              </w:rPr>
              <w:t xml:space="preserve">, </w:t>
            </w:r>
            <w:r w:rsidRPr="006513D4">
              <w:rPr>
                <w:rFonts w:ascii="Utsaah" w:hAnsi="Utsaah" w:cs="Kalimati"/>
                <w:color w:val="000000"/>
                <w:sz w:val="20"/>
                <w:cs/>
                <w:lang w:bidi="hi-IN"/>
              </w:rPr>
              <w:t>रूपा रोकाया</w:t>
            </w:r>
            <w:r w:rsidRPr="006513D4">
              <w:rPr>
                <w:rFonts w:ascii="Utsaah" w:hAnsi="Utsaah" w:cs="Kalimati"/>
                <w:color w:val="000000"/>
                <w:sz w:val="20"/>
              </w:rPr>
              <w:t xml:space="preserve">, </w:t>
            </w:r>
            <w:r w:rsidRPr="006513D4">
              <w:rPr>
                <w:rFonts w:ascii="Utsaah" w:hAnsi="Utsaah" w:cs="Kalimati"/>
                <w:color w:val="000000"/>
                <w:sz w:val="20"/>
                <w:cs/>
                <w:lang w:bidi="hi-IN"/>
              </w:rPr>
              <w:t>पृथि ठकुल्ला</w:t>
            </w:r>
            <w:r w:rsidRPr="006513D4">
              <w:rPr>
                <w:rFonts w:ascii="Utsaah" w:hAnsi="Utsaah" w:cs="Kalimati"/>
                <w:color w:val="000000"/>
                <w:sz w:val="20"/>
              </w:rPr>
              <w:t xml:space="preserve">, </w:t>
            </w:r>
            <w:r w:rsidRPr="006513D4">
              <w:rPr>
                <w:rFonts w:ascii="Utsaah" w:hAnsi="Utsaah" w:cs="Kalimati"/>
                <w:color w:val="000000"/>
                <w:sz w:val="20"/>
                <w:cs/>
                <w:lang w:bidi="hi-IN"/>
              </w:rPr>
              <w:t>धन बहादुर कामी र नारायणी ठकुल्ला</w:t>
            </w:r>
            <w:r w:rsidRPr="006513D4">
              <w:rPr>
                <w:rFonts w:ascii="Utsaah" w:hAnsi="Utsaah" w:cs="Kalimati" w:hint="cs"/>
                <w:color w:val="000000"/>
                <w:sz w:val="20"/>
                <w:cs/>
              </w:rPr>
              <w:t>लाई</w:t>
            </w:r>
            <w:r w:rsidRPr="006513D4">
              <w:rPr>
                <w:rFonts w:ascii="Utsaah" w:hAnsi="Utsaah" w:cs="Kalimati"/>
                <w:color w:val="000000"/>
                <w:sz w:val="20"/>
                <w:cs/>
                <w:lang w:bidi="hi-IN"/>
              </w:rPr>
              <w:t xml:space="preserve"> भ्रष्टाचार निवारण ऐन</w:t>
            </w:r>
            <w:r w:rsidRPr="006513D4">
              <w:rPr>
                <w:rFonts w:ascii="Utsaah" w:hAnsi="Utsaah" w:cs="Kalimati"/>
                <w:color w:val="000000"/>
                <w:sz w:val="20"/>
              </w:rPr>
              <w:t xml:space="preserve">, </w:t>
            </w:r>
            <w:r w:rsidRPr="006513D4">
              <w:rPr>
                <w:rFonts w:ascii="Utsaah" w:hAnsi="Utsaah" w:cs="Kalimati"/>
                <w:color w:val="000000"/>
                <w:sz w:val="20"/>
                <w:cs/>
                <w:lang w:bidi="hi-IN"/>
              </w:rPr>
              <w:t>2059 को दफा 9 र दफा ११ बमोजिम</w:t>
            </w:r>
            <w:r w:rsidRPr="006513D4">
              <w:rPr>
                <w:rFonts w:ascii="Utsaah" w:hAnsi="Utsaah" w:cs="Kalimati" w:hint="cs"/>
                <w:color w:val="000000"/>
                <w:sz w:val="20"/>
                <w:cs/>
              </w:rPr>
              <w:t xml:space="preserve"> </w:t>
            </w:r>
            <w:r w:rsidRPr="006513D4">
              <w:rPr>
                <w:rFonts w:ascii="Utsaah" w:hAnsi="Utsaah" w:cs="Kalimati"/>
                <w:color w:val="000000"/>
                <w:sz w:val="20"/>
                <w:cs/>
                <w:lang w:bidi="hi-IN"/>
              </w:rPr>
              <w:t>सजाय हुन समेत</w:t>
            </w:r>
            <w:r w:rsidRPr="006513D4">
              <w:rPr>
                <w:rFonts w:ascii="Utsaah" w:hAnsi="Utsaah" w:cs="Kalimati" w:hint="cs"/>
                <w:color w:val="000000"/>
                <w:sz w:val="20"/>
                <w:cs/>
              </w:rPr>
              <w:t xml:space="preserve">को </w:t>
            </w:r>
            <w:r w:rsidRPr="006513D4">
              <w:rPr>
                <w:rFonts w:ascii="Utsaah" w:hAnsi="Utsaah" w:cs="Kalimati"/>
                <w:color w:val="000000"/>
                <w:sz w:val="20"/>
                <w:cs/>
                <w:lang w:bidi="hi-IN"/>
              </w:rPr>
              <w:t xml:space="preserve"> मागदावी लिइ</w:t>
            </w:r>
            <w:r w:rsidR="006513D4" w:rsidRPr="006513D4">
              <w:rPr>
                <w:rFonts w:ascii="Utsaah" w:hAnsi="Utsaah" w:cs="Kalimati" w:hint="cs"/>
                <w:color w:val="000000"/>
                <w:sz w:val="20"/>
                <w:cs/>
              </w:rPr>
              <w:t>एको।</w:t>
            </w:r>
          </w:p>
          <w:p w:rsidR="00780957" w:rsidRPr="006513D4" w:rsidRDefault="00780957" w:rsidP="008E6824">
            <w:pPr>
              <w:numPr>
                <w:ilvl w:val="0"/>
                <w:numId w:val="7"/>
              </w:numPr>
              <w:spacing w:after="0" w:line="240" w:lineRule="auto"/>
              <w:ind w:left="252" w:hanging="252"/>
              <w:contextualSpacing/>
              <w:jc w:val="both"/>
              <w:rPr>
                <w:rFonts w:ascii="Utsaah" w:hAnsi="Utsaah" w:cs="Kalimati"/>
                <w:color w:val="000000"/>
                <w:sz w:val="20"/>
              </w:rPr>
            </w:pPr>
            <w:r w:rsidRPr="006513D4">
              <w:rPr>
                <w:rFonts w:ascii="Kokila" w:hAnsi="Kokila" w:cs="Kalimati"/>
                <w:color w:val="000000"/>
                <w:sz w:val="20"/>
                <w:cs/>
                <w:lang w:val="en-GB" w:bidi="hi-IN"/>
              </w:rPr>
              <w:t>प्रतिवादीहरू दर्शन एण्ड दिग्दर्शन सप्लायर्स र सोको प्रोप्राईटर समेत रहेकी उषा कुमारी सिंह</w:t>
            </w:r>
            <w:r w:rsidRPr="006513D4">
              <w:rPr>
                <w:rFonts w:ascii="Kokila" w:hAnsi="Kokila" w:cs="Kalimati" w:hint="cs"/>
                <w:color w:val="000000"/>
                <w:sz w:val="20"/>
                <w:cs/>
                <w:lang w:val="en-GB"/>
              </w:rPr>
              <w:t>लाई</w:t>
            </w:r>
            <w:r w:rsidRPr="006513D4">
              <w:rPr>
                <w:rFonts w:ascii="Kokila" w:hAnsi="Kokila" w:cs="Kalimati"/>
                <w:color w:val="000000"/>
                <w:sz w:val="20"/>
                <w:cs/>
                <w:lang w:val="en-GB" w:bidi="hi-IN"/>
              </w:rPr>
              <w:t xml:space="preserve"> बिगो रु.२९</w:t>
            </w:r>
            <w:r w:rsidRPr="006513D4">
              <w:rPr>
                <w:rFonts w:ascii="Kokila" w:hAnsi="Kokila" w:cs="Kalimati"/>
                <w:color w:val="000000"/>
                <w:sz w:val="20"/>
                <w:lang w:val="en-GB"/>
              </w:rPr>
              <w:t>,</w:t>
            </w:r>
            <w:r w:rsidRPr="006513D4">
              <w:rPr>
                <w:rFonts w:ascii="Kokila" w:hAnsi="Kokila" w:cs="Kalimati"/>
                <w:color w:val="000000"/>
                <w:sz w:val="20"/>
                <w:cs/>
                <w:lang w:val="en-GB" w:bidi="hi-IN"/>
              </w:rPr>
              <w:t>६0,692।55 (उनन्तीस लाख साठी हजार छ सय बयानब्बे रुपैयाँ पचपन्न पैसा) कायम गरी भ्रष्टाचार निवारण ऐन</w:t>
            </w:r>
            <w:r w:rsidRPr="006513D4">
              <w:rPr>
                <w:rFonts w:ascii="Kokila" w:hAnsi="Kokila" w:cs="Kalimati"/>
                <w:color w:val="000000"/>
                <w:sz w:val="20"/>
                <w:lang w:val="en-GB"/>
              </w:rPr>
              <w:t xml:space="preserve">, </w:t>
            </w:r>
            <w:r w:rsidRPr="006513D4">
              <w:rPr>
                <w:rFonts w:ascii="Kokila" w:hAnsi="Kokila" w:cs="Kalimati"/>
                <w:color w:val="000000"/>
                <w:sz w:val="20"/>
                <w:cs/>
                <w:lang w:val="en-GB" w:bidi="hi-IN"/>
              </w:rPr>
              <w:t>२०५९ को दफा 17 बमोजिमको कसुर</w:t>
            </w:r>
            <w:r w:rsidRPr="006513D4">
              <w:rPr>
                <w:rFonts w:ascii="Kokila" w:hAnsi="Kokila" w:cs="Kalimati" w:hint="cs"/>
                <w:color w:val="000000"/>
                <w:sz w:val="20"/>
                <w:cs/>
                <w:lang w:val="en-GB"/>
              </w:rPr>
              <w:t>मा</w:t>
            </w:r>
            <w:r w:rsidRPr="006513D4">
              <w:rPr>
                <w:rFonts w:ascii="Kokila" w:hAnsi="Kokila" w:cs="Kalimati"/>
                <w:color w:val="000000"/>
                <w:sz w:val="20"/>
                <w:cs/>
                <w:lang w:val="en-GB" w:bidi="hi-IN"/>
              </w:rPr>
              <w:t xml:space="preserve"> </w:t>
            </w:r>
            <w:r w:rsidRPr="006513D4">
              <w:rPr>
                <w:rFonts w:ascii="Kokila" w:hAnsi="Kokila" w:cs="Kalimati" w:hint="cs"/>
                <w:color w:val="000000"/>
                <w:sz w:val="20"/>
                <w:cs/>
                <w:lang w:val="en-GB"/>
              </w:rPr>
              <w:t>सोही ऐनको</w:t>
            </w:r>
            <w:r w:rsidRPr="006513D4">
              <w:rPr>
                <w:rFonts w:ascii="Kokila" w:hAnsi="Kokila" w:cs="Kalimati"/>
                <w:color w:val="000000"/>
                <w:sz w:val="20"/>
                <w:cs/>
                <w:lang w:val="en-GB" w:bidi="hi-IN"/>
              </w:rPr>
              <w:t xml:space="preserve"> दफा 22 को प्रतिबाधात्मक वाक्यांश बमोजिम मतियार</w:t>
            </w:r>
            <w:r w:rsidRPr="006513D4">
              <w:rPr>
                <w:rFonts w:ascii="Kokila" w:hAnsi="Kokila" w:cs="Kalimati" w:hint="cs"/>
                <w:color w:val="000000"/>
                <w:sz w:val="20"/>
                <w:cs/>
                <w:lang w:val="en-GB"/>
              </w:rPr>
              <w:t xml:space="preserve"> तर्फ सोही </w:t>
            </w:r>
            <w:r w:rsidRPr="006513D4">
              <w:rPr>
                <w:rFonts w:ascii="Kokila" w:hAnsi="Kokila" w:cs="Kalimati"/>
                <w:color w:val="000000"/>
                <w:sz w:val="20"/>
                <w:cs/>
                <w:lang w:val="en-GB" w:bidi="hi-IN"/>
              </w:rPr>
              <w:t xml:space="preserve">ऐनको दफा १७ ले निर्देश गरेबमोजिम सोही ऐनको दफा 3 को उपदफा (१) </w:t>
            </w:r>
            <w:r w:rsidRPr="006513D4">
              <w:rPr>
                <w:rFonts w:ascii="Kokila" w:hAnsi="Kokila" w:cs="Kalimati"/>
                <w:color w:val="000000"/>
                <w:sz w:val="20"/>
                <w:cs/>
                <w:lang w:val="en-GB" w:bidi="hi-IN"/>
              </w:rPr>
              <w:lastRenderedPageBreak/>
              <w:t>को देहाय (छ) तथा भ्रष्टाचार निवारण ऐन</w:t>
            </w:r>
            <w:r w:rsidRPr="006513D4">
              <w:rPr>
                <w:rFonts w:ascii="Kokila" w:hAnsi="Kokila" w:cs="Kalimati"/>
                <w:color w:val="000000"/>
                <w:sz w:val="20"/>
                <w:lang w:val="en-GB"/>
              </w:rPr>
              <w:t xml:space="preserve">, </w:t>
            </w:r>
            <w:r w:rsidRPr="006513D4">
              <w:rPr>
                <w:rFonts w:ascii="Kokila" w:hAnsi="Kokila" w:cs="Kalimati"/>
                <w:color w:val="000000"/>
                <w:sz w:val="20"/>
                <w:cs/>
                <w:lang w:val="en-GB" w:bidi="hi-IN"/>
              </w:rPr>
              <w:t>२०५९ (पहिलो संशोधन सहित) को दफा 3 को उपदफा (१) को देहाय (ङ) बमोजिमको बिगो रु.२९</w:t>
            </w:r>
            <w:r w:rsidRPr="006513D4">
              <w:rPr>
                <w:rFonts w:ascii="Kokila" w:hAnsi="Kokila" w:cs="Kalimati"/>
                <w:color w:val="000000"/>
                <w:sz w:val="20"/>
                <w:lang w:val="en-GB"/>
              </w:rPr>
              <w:t>,</w:t>
            </w:r>
            <w:r w:rsidRPr="006513D4">
              <w:rPr>
                <w:rFonts w:ascii="Kokila" w:hAnsi="Kokila" w:cs="Kalimati"/>
                <w:color w:val="000000"/>
                <w:sz w:val="20"/>
                <w:cs/>
                <w:lang w:val="en-GB" w:bidi="hi-IN"/>
              </w:rPr>
              <w:t xml:space="preserve">६0,692।55 (उनन्तीस लाख साठी हजार छ सय बयानब्बे रुपैयाँ पचपन्न पैसा) </w:t>
            </w:r>
            <w:r w:rsidRPr="006513D4">
              <w:rPr>
                <w:rFonts w:ascii="Kokila" w:hAnsi="Kokila" w:cs="Kalimati" w:hint="cs"/>
                <w:color w:val="000000"/>
                <w:sz w:val="20"/>
                <w:cs/>
                <w:lang w:val="en-GB"/>
              </w:rPr>
              <w:t xml:space="preserve">कायम गरि </w:t>
            </w:r>
            <w:r w:rsidRPr="006513D4">
              <w:rPr>
                <w:rFonts w:ascii="Kokila" w:hAnsi="Kokila" w:cs="Kalimati"/>
                <w:color w:val="000000"/>
                <w:sz w:val="20"/>
                <w:cs/>
                <w:lang w:val="en-GB" w:bidi="hi-IN"/>
              </w:rPr>
              <w:t xml:space="preserve">बिगो बमोजिम जरिवाना गरी हानिनोक्सानी पुर्‍याएको उल्लिखित बिगो सोही ऐनको दफा १७ बमोजिम असूल उपर हुन </w:t>
            </w:r>
            <w:r w:rsidRPr="006513D4">
              <w:rPr>
                <w:rFonts w:ascii="Kokila" w:hAnsi="Kokila" w:cs="Kalimati" w:hint="cs"/>
                <w:color w:val="000000"/>
                <w:sz w:val="20"/>
                <w:cs/>
                <w:lang w:val="en-GB"/>
              </w:rPr>
              <w:t xml:space="preserve">र </w:t>
            </w:r>
            <w:r w:rsidRPr="006513D4">
              <w:rPr>
                <w:rFonts w:ascii="Kokila" w:hAnsi="Kokila" w:cs="Kalimati"/>
                <w:color w:val="000000"/>
                <w:sz w:val="20"/>
                <w:cs/>
                <w:lang w:val="en-GB" w:bidi="hi-IN"/>
              </w:rPr>
              <w:t>निज प्रतिवादी उषा कुमारी सिंहले भ्रष्टाचार निवारण ऐन</w:t>
            </w:r>
            <w:r w:rsidRPr="006513D4">
              <w:rPr>
                <w:rFonts w:ascii="Kokila" w:hAnsi="Kokila" w:cs="Kalimati"/>
                <w:color w:val="000000"/>
                <w:sz w:val="20"/>
                <w:lang w:val="en-GB"/>
              </w:rPr>
              <w:t xml:space="preserve">, </w:t>
            </w:r>
            <w:r w:rsidRPr="006513D4">
              <w:rPr>
                <w:rFonts w:ascii="Kokila" w:hAnsi="Kokila" w:cs="Kalimati"/>
                <w:color w:val="000000"/>
                <w:sz w:val="20"/>
                <w:cs/>
                <w:lang w:val="en-GB" w:bidi="hi-IN"/>
              </w:rPr>
              <w:t xml:space="preserve">२०५९ को दफा </w:t>
            </w:r>
            <w:r w:rsidR="006513D4" w:rsidRPr="006513D4">
              <w:rPr>
                <w:rFonts w:ascii="Kokila" w:hAnsi="Kokila" w:cs="Kalimati"/>
                <w:color w:val="000000"/>
                <w:sz w:val="20"/>
                <w:cs/>
                <w:lang w:val="en-GB" w:bidi="hi-IN"/>
              </w:rPr>
              <w:t>१४ बमोजिमको सजाय हुन मागदावी लि</w:t>
            </w:r>
            <w:r w:rsidR="006513D4" w:rsidRPr="006513D4">
              <w:rPr>
                <w:rFonts w:ascii="Kokila" w:hAnsi="Kokila" w:cs="Kalimati" w:hint="cs"/>
                <w:color w:val="000000"/>
                <w:sz w:val="20"/>
                <w:cs/>
                <w:lang w:val="en-GB"/>
              </w:rPr>
              <w:t>इएको</w:t>
            </w:r>
            <w:r w:rsidRPr="006513D4">
              <w:rPr>
                <w:rFonts w:ascii="Kokila" w:hAnsi="Kokila" w:cs="Kalimati" w:hint="cs"/>
                <w:color w:val="000000"/>
                <w:sz w:val="20"/>
                <w:cs/>
                <w:lang w:val="en-GB"/>
              </w:rPr>
              <w:t xml:space="preserve">।  </w:t>
            </w:r>
          </w:p>
          <w:p w:rsidR="00B72897" w:rsidRPr="00474690" w:rsidRDefault="00B72897" w:rsidP="008E6824">
            <w:pPr>
              <w:spacing w:after="0" w:line="240" w:lineRule="auto"/>
              <w:ind w:left="360" w:right="29"/>
              <w:jc w:val="both"/>
              <w:rPr>
                <w:rFonts w:cs="Kalimati"/>
                <w:color w:val="262626"/>
                <w:sz w:val="20"/>
              </w:rPr>
            </w:pPr>
          </w:p>
          <w:p w:rsidR="00AB0040" w:rsidRPr="00474690" w:rsidRDefault="00AB0040" w:rsidP="008E6824">
            <w:pPr>
              <w:spacing w:after="0" w:line="240" w:lineRule="auto"/>
              <w:ind w:left="360" w:right="29"/>
              <w:jc w:val="both"/>
              <w:rPr>
                <w:rFonts w:ascii="Kokila" w:hAnsi="Kokila" w:cs="Kalimati"/>
                <w:sz w:val="20"/>
              </w:rPr>
            </w:pPr>
          </w:p>
        </w:tc>
        <w:tc>
          <w:tcPr>
            <w:tcW w:w="2790" w:type="dxa"/>
            <w:shd w:val="clear" w:color="auto" w:fill="auto"/>
          </w:tcPr>
          <w:p w:rsidR="00360BFD" w:rsidRPr="00474690" w:rsidRDefault="00360BFD" w:rsidP="008E6824">
            <w:pPr>
              <w:pStyle w:val="ListParagraph"/>
              <w:spacing w:after="0" w:line="240" w:lineRule="auto"/>
              <w:ind w:left="72"/>
              <w:jc w:val="both"/>
              <w:rPr>
                <w:rFonts w:ascii="Mangal" w:eastAsia="Calibri" w:hAnsi="Mangal" w:cs="Kalimati"/>
                <w:sz w:val="20"/>
              </w:rPr>
            </w:pPr>
            <w:r w:rsidRPr="00474690">
              <w:rPr>
                <w:rFonts w:cs="Kalimati" w:hint="cs"/>
                <w:b/>
                <w:bCs/>
                <w:sz w:val="20"/>
                <w:cs/>
              </w:rPr>
              <w:lastRenderedPageBreak/>
              <w:t>अदालतको फैसला</w:t>
            </w:r>
            <w:r w:rsidR="0070715C">
              <w:rPr>
                <w:rFonts w:cs="Kalimati" w:hint="cs"/>
                <w:b/>
                <w:bCs/>
                <w:sz w:val="20"/>
                <w:cs/>
              </w:rPr>
              <w:t>ः</w:t>
            </w:r>
          </w:p>
          <w:p w:rsidR="00C17E11" w:rsidRPr="007D685E" w:rsidRDefault="006513D4" w:rsidP="008E6824">
            <w:pPr>
              <w:tabs>
                <w:tab w:val="left" w:pos="9630"/>
              </w:tabs>
              <w:spacing w:after="0" w:line="240" w:lineRule="auto"/>
              <w:ind w:left="72"/>
              <w:contextualSpacing/>
              <w:jc w:val="both"/>
              <w:rPr>
                <w:rFonts w:ascii="Kokila" w:eastAsiaTheme="minorHAnsi" w:hAnsi="Kokila" w:cs="Kalimati"/>
                <w:sz w:val="20"/>
              </w:rPr>
            </w:pPr>
            <w:r w:rsidRPr="007D685E">
              <w:rPr>
                <w:rFonts w:ascii="Kokila" w:hAnsi="Kokila" w:cs="Kalimati" w:hint="cs"/>
                <w:sz w:val="20"/>
                <w:cs/>
              </w:rPr>
              <w:t xml:space="preserve">प्रतिवादीहरु </w:t>
            </w:r>
            <w:r w:rsidRPr="007D685E">
              <w:rPr>
                <w:rFonts w:cs="Kalimati" w:hint="cs"/>
                <w:sz w:val="20"/>
                <w:cs/>
              </w:rPr>
              <w:t>नरदेव रोकाया, हृदयनारायण साह, जनक बुढा, जयबहादुर ठकुल्ला, उषाकुमारी सिंह, देवराज रावत, नारायणी ठकुल्ला, रुपा रोकाया, अशोक रोकाया, पृथि ठकुल्ला, दत्तबहादुर बुढा, कविता बुढा (ठकुल्ला), दुर्गादेवी लामा, धनबहादुर कामी र दर्शन एण्ड दिग्दर्शन सप्लायर्सले</w:t>
            </w:r>
            <w:r w:rsidRPr="007D685E">
              <w:rPr>
                <w:rFonts w:ascii="Kokila" w:hAnsi="Kokila" w:cs="Kalimati" w:hint="cs"/>
                <w:sz w:val="20"/>
                <w:cs/>
              </w:rPr>
              <w:t xml:space="preserve"> आरोपित कसूरवाट सफाई हुने </w:t>
            </w:r>
            <w:r w:rsidR="00C17E11" w:rsidRPr="007D685E">
              <w:rPr>
                <w:rFonts w:ascii="Kokila" w:eastAsiaTheme="minorHAnsi" w:hAnsi="Kokila" w:cs="Kalimati" w:hint="cs"/>
                <w:sz w:val="20"/>
                <w:cs/>
              </w:rPr>
              <w:t xml:space="preserve">ठहर गरि </w:t>
            </w:r>
            <w:r w:rsidR="00C17E11" w:rsidRPr="007D685E">
              <w:rPr>
                <w:rFonts w:ascii="Kokila" w:eastAsiaTheme="minorHAnsi" w:hAnsi="Kokila" w:cs="Kalimati"/>
                <w:sz w:val="20"/>
                <w:cs/>
              </w:rPr>
              <w:t xml:space="preserve">फैसला भएको </w:t>
            </w:r>
            <w:r w:rsidR="00C17E11" w:rsidRPr="007D685E">
              <w:rPr>
                <w:rFonts w:ascii="Kokila" w:eastAsiaTheme="minorHAnsi" w:hAnsi="Kokila" w:cs="Kalimati" w:hint="cs"/>
                <w:sz w:val="20"/>
                <w:cs/>
              </w:rPr>
              <w:t>छ।</w:t>
            </w:r>
          </w:p>
          <w:p w:rsidR="00B72897" w:rsidRPr="00474690" w:rsidRDefault="00B72897" w:rsidP="008E6824">
            <w:pPr>
              <w:spacing w:after="0" w:line="240" w:lineRule="auto"/>
              <w:jc w:val="both"/>
              <w:rPr>
                <w:rFonts w:ascii="Kokila" w:hAnsi="Kokila" w:cs="Kalimati"/>
                <w:color w:val="000000"/>
                <w:sz w:val="20"/>
              </w:rPr>
            </w:pPr>
          </w:p>
          <w:p w:rsidR="00AB0040" w:rsidRDefault="00015F1F" w:rsidP="008E6824">
            <w:pPr>
              <w:spacing w:after="0" w:line="240" w:lineRule="auto"/>
              <w:jc w:val="both"/>
              <w:rPr>
                <w:rFonts w:asciiTheme="minorHAnsi" w:hAnsiTheme="minorHAnsi" w:cs="Kalimati"/>
                <w:b/>
                <w:bCs/>
                <w:sz w:val="20"/>
              </w:rPr>
            </w:pPr>
            <w:r w:rsidRPr="00474690">
              <w:rPr>
                <w:rFonts w:ascii="Arial" w:hAnsi="Arial" w:cs="Kalimati" w:hint="cs"/>
                <w:b/>
                <w:bCs/>
                <w:sz w:val="20"/>
                <w:cs/>
              </w:rPr>
              <w:t>विशेष अदालतले</w:t>
            </w:r>
            <w:r w:rsidR="004B19DD" w:rsidRPr="00474690">
              <w:rPr>
                <w:rFonts w:ascii="Arial" w:hAnsi="Arial" w:cs="Kalimati" w:hint="cs"/>
                <w:b/>
                <w:bCs/>
                <w:sz w:val="20"/>
                <w:cs/>
              </w:rPr>
              <w:t xml:space="preserve"> फैसला गर्दा</w:t>
            </w:r>
            <w:r w:rsidRPr="00474690">
              <w:rPr>
                <w:rFonts w:ascii="Arial" w:hAnsi="Arial" w:cs="Kalimati" w:hint="cs"/>
                <w:b/>
                <w:bCs/>
                <w:sz w:val="20"/>
                <w:cs/>
              </w:rPr>
              <w:t xml:space="preserve"> लिएका आधारहरु:</w:t>
            </w:r>
          </w:p>
          <w:p w:rsidR="007D685E" w:rsidRPr="007D685E" w:rsidRDefault="007D685E" w:rsidP="008E6824">
            <w:pPr>
              <w:pStyle w:val="ListParagraph"/>
              <w:spacing w:after="0" w:line="240" w:lineRule="auto"/>
              <w:ind w:left="252" w:hanging="252"/>
              <w:jc w:val="both"/>
              <w:rPr>
                <w:rFonts w:cs="Kalimati"/>
                <w:sz w:val="20"/>
              </w:rPr>
            </w:pPr>
            <w:r w:rsidRPr="007D685E">
              <w:rPr>
                <w:rFonts w:cs="Kalimati" w:hint="cs"/>
                <w:sz w:val="20"/>
                <w:cs/>
              </w:rPr>
              <w:t>क.</w:t>
            </w:r>
            <w:r w:rsidRPr="007D685E">
              <w:rPr>
                <w:rFonts w:cs="Kalimati"/>
                <w:sz w:val="20"/>
                <w:cs/>
              </w:rPr>
              <w:t xml:space="preserve">खरिद कार्यलाई प्रभावकारी रुपमा सम्पन्न गर्नको लागि सार्वजिनक निकायले प्रचलित कानूनको प्रतिकूल नहुने गरी आवश्यक शर्त राखी वोलपत्र सम्बन्धी </w:t>
            </w:r>
            <w:r w:rsidRPr="007D685E">
              <w:rPr>
                <w:rFonts w:cs="Kalimati"/>
                <w:sz w:val="20"/>
              </w:rPr>
              <w:t xml:space="preserve">Document </w:t>
            </w:r>
            <w:r w:rsidRPr="007D685E">
              <w:rPr>
                <w:rFonts w:cs="Kalimati"/>
                <w:sz w:val="20"/>
                <w:cs/>
              </w:rPr>
              <w:t>तयार गर्ने तथा बोलपत्र सूचना प्रकाशित गर्ने र सोलाई समेत आधार मानी बोलपत्र मूल्याङ्कन गर्ने कुरालाई अस्वाभाविक मान्न मिल्ने अवस्था देखिँएन।</w:t>
            </w:r>
          </w:p>
          <w:p w:rsidR="007D685E" w:rsidRPr="007D685E" w:rsidRDefault="007D685E" w:rsidP="008E6824">
            <w:pPr>
              <w:pStyle w:val="ListParagraph"/>
              <w:tabs>
                <w:tab w:val="left" w:pos="252"/>
              </w:tabs>
              <w:spacing w:after="0" w:line="240" w:lineRule="auto"/>
              <w:ind w:left="252" w:hanging="360"/>
              <w:jc w:val="both"/>
              <w:rPr>
                <w:rFonts w:cs="Kalimati"/>
                <w:sz w:val="20"/>
              </w:rPr>
            </w:pPr>
            <w:r>
              <w:rPr>
                <w:rFonts w:cs="Kalimati" w:hint="cs"/>
                <w:sz w:val="20"/>
                <w:cs/>
              </w:rPr>
              <w:lastRenderedPageBreak/>
              <w:t xml:space="preserve"> ख.</w:t>
            </w:r>
            <w:r w:rsidRPr="007D685E">
              <w:rPr>
                <w:rFonts w:cs="Kalimati"/>
                <w:sz w:val="20"/>
                <w:cs/>
              </w:rPr>
              <w:t xml:space="preserve">दर्शन एण्ड दिगदर्शन सप्लायर्सलाई ठेक्का दिने उद्देश्यले </w:t>
            </w:r>
            <w:r w:rsidRPr="007D685E">
              <w:rPr>
                <w:rFonts w:cs="Kalimati"/>
                <w:sz w:val="20"/>
              </w:rPr>
              <w:t xml:space="preserve">Site Visit </w:t>
            </w:r>
            <w:r w:rsidRPr="007D685E">
              <w:rPr>
                <w:rFonts w:cs="Kalimati"/>
                <w:sz w:val="20"/>
                <w:cs/>
              </w:rPr>
              <w:t xml:space="preserve">को प्रावधान पछि थप गरिएको भन्ने अवस्था समेत नदेखिएको। </w:t>
            </w:r>
          </w:p>
          <w:p w:rsidR="007D685E" w:rsidRPr="007D685E" w:rsidRDefault="007D685E" w:rsidP="008E6824">
            <w:pPr>
              <w:pStyle w:val="ListParagraph"/>
              <w:spacing w:after="0" w:line="240" w:lineRule="auto"/>
              <w:ind w:left="252" w:hanging="360"/>
              <w:jc w:val="both"/>
              <w:rPr>
                <w:rFonts w:cs="Kalimati"/>
                <w:sz w:val="20"/>
              </w:rPr>
            </w:pPr>
            <w:r w:rsidRPr="007D685E">
              <w:rPr>
                <w:rFonts w:cs="Kalimati" w:hint="cs"/>
                <w:sz w:val="20"/>
                <w:cs/>
              </w:rPr>
              <w:t xml:space="preserve">ग. </w:t>
            </w:r>
            <w:r w:rsidRPr="007D685E">
              <w:rPr>
                <w:rFonts w:cs="Kalimati"/>
                <w:sz w:val="20"/>
              </w:rPr>
              <w:t xml:space="preserve">Site Visit Certificate </w:t>
            </w:r>
            <w:r w:rsidRPr="007D685E">
              <w:rPr>
                <w:rFonts w:cs="Kalimati"/>
                <w:sz w:val="20"/>
                <w:cs/>
              </w:rPr>
              <w:t xml:space="preserve">पेश गरेको दर्शन एण्ड दिगदर्शन सप्लायर्सको बोलपत्र स्वीकृत गरी ठेक्‍का संझौता गरेको कार्यलाई अन्यथा मान्‍न मिल्ने देखिँदैन। </w:t>
            </w:r>
          </w:p>
          <w:p w:rsidR="007D685E" w:rsidRPr="007D685E" w:rsidRDefault="007D685E" w:rsidP="008E6824">
            <w:pPr>
              <w:pStyle w:val="ListParagraph"/>
              <w:spacing w:after="0" w:line="240" w:lineRule="auto"/>
              <w:ind w:left="252" w:hanging="252"/>
              <w:jc w:val="both"/>
              <w:rPr>
                <w:rFonts w:cs="Kalimati"/>
                <w:sz w:val="20"/>
              </w:rPr>
            </w:pPr>
            <w:r>
              <w:rPr>
                <w:rFonts w:cs="Kalimati" w:hint="cs"/>
                <w:sz w:val="20"/>
                <w:cs/>
              </w:rPr>
              <w:t>घ.</w:t>
            </w:r>
            <w:r w:rsidRPr="007D685E">
              <w:rPr>
                <w:rFonts w:cs="Kalimati"/>
                <w:sz w:val="20"/>
                <w:cs/>
              </w:rPr>
              <w:t xml:space="preserve">बोलपत्र </w:t>
            </w:r>
            <w:r w:rsidRPr="007D685E">
              <w:rPr>
                <w:rFonts w:cs="Kalimati"/>
                <w:sz w:val="20"/>
              </w:rPr>
              <w:t xml:space="preserve">Documents </w:t>
            </w:r>
            <w:r w:rsidRPr="007D685E">
              <w:rPr>
                <w:rFonts w:cs="Kalimati"/>
                <w:sz w:val="20"/>
                <w:cs/>
              </w:rPr>
              <w:t xml:space="preserve">बमोजिमको शर्त नै पूरा नभएका बोलपत्रदाताले </w:t>
            </w:r>
            <w:r w:rsidRPr="007D685E">
              <w:rPr>
                <w:rFonts w:cs="Kalimati" w:hint="cs"/>
                <w:sz w:val="20"/>
                <w:cs/>
              </w:rPr>
              <w:t>शर्त पुरा गरेका वोलपत्रदाताले</w:t>
            </w:r>
            <w:r w:rsidRPr="007D685E">
              <w:rPr>
                <w:rFonts w:cs="Kalimati"/>
                <w:sz w:val="20"/>
                <w:cs/>
              </w:rPr>
              <w:t xml:space="preserve"> कबोल गरेको अंक बिचको फरक रकमलाई विद्यालयको हिनामिना भएको रकमको संज्ञा दिई उक्त रकमलाई विगो कायम गरी प्रतिवादीहरुलाई भ्रष्टाचारजन्य अपराधिक दायित्व बहन गराउन मिल्ने देखिँदैन।</w:t>
            </w:r>
          </w:p>
          <w:p w:rsidR="007D685E" w:rsidRPr="007D685E" w:rsidRDefault="007D685E" w:rsidP="008E6824">
            <w:pPr>
              <w:pStyle w:val="ListParagraph"/>
              <w:tabs>
                <w:tab w:val="left" w:pos="162"/>
              </w:tabs>
              <w:spacing w:after="0" w:line="240" w:lineRule="auto"/>
              <w:ind w:left="162" w:hanging="180"/>
              <w:jc w:val="both"/>
              <w:rPr>
                <w:rFonts w:cs="Kalimati"/>
                <w:sz w:val="20"/>
              </w:rPr>
            </w:pPr>
            <w:r>
              <w:rPr>
                <w:rFonts w:cs="Kalimati" w:hint="cs"/>
                <w:sz w:val="20"/>
                <w:cs/>
              </w:rPr>
              <w:t>ङ.</w:t>
            </w:r>
            <w:r>
              <w:rPr>
                <w:rFonts w:cs="Kalimati"/>
                <w:sz w:val="20"/>
                <w:cs/>
              </w:rPr>
              <w:t>प्रतिवादी उषाकुमारी सिंहले</w:t>
            </w:r>
            <w:r>
              <w:rPr>
                <w:rFonts w:cs="Kalimati" w:hint="cs"/>
                <w:sz w:val="20"/>
                <w:cs/>
              </w:rPr>
              <w:t xml:space="preserve"> </w:t>
            </w:r>
            <w:r w:rsidRPr="007D685E">
              <w:rPr>
                <w:rFonts w:cs="Kalimati"/>
                <w:sz w:val="20"/>
                <w:cs/>
              </w:rPr>
              <w:t>व्यावसाय गर्ने अनुमति समेत लिई निर्माण कार्यको ठेक्‍का लिएको कार्यलाई अनाधिकार रुपमा वा स्वार्थ बाझिने गरी वा पदीय हैसियतको दुरुपयोग गरी ठेक्‍का</w:t>
            </w:r>
            <w:r w:rsidRPr="007D685E">
              <w:rPr>
                <w:rFonts w:cs="Kalimati" w:hint="cs"/>
                <w:sz w:val="20"/>
                <w:cs/>
              </w:rPr>
              <w:t xml:space="preserve"> </w:t>
            </w:r>
            <w:r w:rsidRPr="007D685E">
              <w:rPr>
                <w:rFonts w:cs="Kalimati"/>
                <w:sz w:val="20"/>
                <w:cs/>
              </w:rPr>
              <w:t xml:space="preserve">लिएको मान्‍न </w:t>
            </w:r>
            <w:r w:rsidRPr="007D685E">
              <w:rPr>
                <w:rFonts w:cs="Kalimati"/>
                <w:sz w:val="20"/>
                <w:cs/>
              </w:rPr>
              <w:lastRenderedPageBreak/>
              <w:t>मिल्ने अवस्था देखिएन।</w:t>
            </w:r>
          </w:p>
          <w:p w:rsidR="007D685E" w:rsidRPr="007D685E" w:rsidRDefault="007D685E" w:rsidP="008E6824">
            <w:pPr>
              <w:pStyle w:val="ListParagraph"/>
              <w:spacing w:after="0" w:line="240" w:lineRule="auto"/>
              <w:ind w:left="162" w:hanging="162"/>
              <w:jc w:val="both"/>
              <w:rPr>
                <w:rFonts w:cs="Kalimati"/>
                <w:sz w:val="20"/>
              </w:rPr>
            </w:pPr>
            <w:r>
              <w:rPr>
                <w:rFonts w:cs="Kalimati" w:hint="cs"/>
                <w:sz w:val="20"/>
                <w:cs/>
              </w:rPr>
              <w:t>च.</w:t>
            </w:r>
            <w:r w:rsidRPr="007D685E">
              <w:rPr>
                <w:rFonts w:cs="Kalimati"/>
                <w:sz w:val="20"/>
                <w:cs/>
              </w:rPr>
              <w:t>अन्य बोलपत्रदाताले आफूले ठेक्‍का पाउनु पर्ने भनी उजुर बाजुर गरेको अवस्था पनि नदेखिएको समेतको अवस्था हुँदा प्रतिवादीहरूले नेपाल सरकार तथा विद्यालयलाई हानीनोक्सानी पुर्‍याउने तथा दर्शन एण्ड दिग्दर्शन सप्लार्यसलाई ठेक्‍का दिने बदनियतले काम गरेको भन्‍ने पुष्टि हुन सकेको देखिएन</w:t>
            </w:r>
            <w:r w:rsidRPr="007D685E">
              <w:rPr>
                <w:rFonts w:cs="Kalimati" w:hint="cs"/>
                <w:sz w:val="20"/>
                <w:cs/>
              </w:rPr>
              <w:t>।</w:t>
            </w:r>
          </w:p>
          <w:p w:rsidR="007D685E" w:rsidRPr="007D685E" w:rsidRDefault="007D685E" w:rsidP="008E6824">
            <w:pPr>
              <w:spacing w:after="0" w:line="240" w:lineRule="auto"/>
              <w:jc w:val="both"/>
              <w:rPr>
                <w:rFonts w:asciiTheme="minorHAnsi" w:hAnsiTheme="minorHAnsi" w:cs="Kalimati"/>
                <w:b/>
                <w:bCs/>
                <w:sz w:val="20"/>
              </w:rPr>
            </w:pPr>
          </w:p>
        </w:tc>
        <w:tc>
          <w:tcPr>
            <w:tcW w:w="7380" w:type="dxa"/>
            <w:shd w:val="clear" w:color="auto" w:fill="auto"/>
          </w:tcPr>
          <w:p w:rsidR="007D685E" w:rsidRPr="007D685E" w:rsidRDefault="007D685E" w:rsidP="008E6824">
            <w:pPr>
              <w:pStyle w:val="ListParagraph"/>
              <w:numPr>
                <w:ilvl w:val="0"/>
                <w:numId w:val="24"/>
              </w:numPr>
              <w:spacing w:before="120" w:after="0" w:line="240" w:lineRule="auto"/>
              <w:ind w:left="252" w:hanging="270"/>
              <w:jc w:val="both"/>
              <w:rPr>
                <w:rFonts w:cs="Kalimati"/>
                <w:color w:val="000000"/>
                <w:sz w:val="20"/>
              </w:rPr>
            </w:pPr>
            <w:r w:rsidRPr="007D685E">
              <w:rPr>
                <w:rFonts w:cs="Kalimati" w:hint="cs"/>
                <w:color w:val="000000"/>
                <w:sz w:val="20"/>
                <w:cs/>
              </w:rPr>
              <w:lastRenderedPageBreak/>
              <w:t>जिल्ला डोल्पा</w:t>
            </w:r>
            <w:r w:rsidRPr="007D685E">
              <w:rPr>
                <w:rFonts w:cs="Kalimati" w:hint="cs"/>
                <w:color w:val="000000"/>
                <w:sz w:val="20"/>
              </w:rPr>
              <w:t xml:space="preserve">, </w:t>
            </w:r>
            <w:r w:rsidRPr="007D685E">
              <w:rPr>
                <w:rFonts w:cs="Kalimati" w:hint="cs"/>
                <w:color w:val="000000"/>
                <w:sz w:val="20"/>
                <w:cs/>
              </w:rPr>
              <w:t xml:space="preserve">मुड्केचुला गाउँपालिकाका </w:t>
            </w:r>
            <w:r w:rsidRPr="007D685E">
              <w:rPr>
                <w:rFonts w:cs="Kalimati" w:hint="cs"/>
                <w:b/>
                <w:bCs/>
                <w:color w:val="000000"/>
                <w:sz w:val="20"/>
                <w:cs/>
              </w:rPr>
              <w:t>अध्यक्ष दत्त बहादुर शाही</w:t>
            </w:r>
            <w:r w:rsidRPr="007D685E">
              <w:rPr>
                <w:rFonts w:cs="Kalimati" w:hint="cs"/>
                <w:b/>
                <w:bCs/>
                <w:color w:val="000000"/>
                <w:sz w:val="20"/>
              </w:rPr>
              <w:t xml:space="preserve">, </w:t>
            </w:r>
            <w:r w:rsidRPr="007D685E">
              <w:rPr>
                <w:rFonts w:cs="Kalimati" w:hint="cs"/>
                <w:b/>
                <w:bCs/>
                <w:color w:val="000000"/>
                <w:sz w:val="20"/>
                <w:cs/>
              </w:rPr>
              <w:t>प्रमुख प्रशासकीय अधिकृत तिर्थराज महतारा र वडा नं. ७ स्थित अन्नपु्र्ण माध्यमिक विद्यालयका प्रधानाध्यापक नरदेव रोकाय</w:t>
            </w:r>
            <w:r w:rsidR="00EB53C2">
              <w:rPr>
                <w:rFonts w:cs="Kalimati" w:hint="cs"/>
                <w:b/>
                <w:bCs/>
                <w:color w:val="000000"/>
                <w:sz w:val="20"/>
                <w:cs/>
              </w:rPr>
              <w:t>ा</w:t>
            </w:r>
            <w:r w:rsidRPr="007D685E">
              <w:rPr>
                <w:rFonts w:cs="Kalimati" w:hint="cs"/>
                <w:color w:val="000000"/>
                <w:sz w:val="20"/>
                <w:cs/>
              </w:rPr>
              <w:t xml:space="preserve"> समेतले अन्नपूर्ण माध्यमिक विद्यालयको </w:t>
            </w:r>
            <w:r w:rsidRPr="007D685E">
              <w:rPr>
                <w:rFonts w:ascii="Times New Roman" w:hAnsi="Times New Roman" w:cs="Kalimati"/>
                <w:color w:val="000000"/>
                <w:sz w:val="20"/>
              </w:rPr>
              <w:t>Retaining Wall Construction</w:t>
            </w:r>
            <w:r w:rsidRPr="007D685E">
              <w:rPr>
                <w:rFonts w:ascii="Times New Roman" w:hAnsi="Times New Roman" w:cs="Kalimati" w:hint="cs"/>
                <w:color w:val="000000"/>
                <w:sz w:val="20"/>
                <w:cs/>
              </w:rPr>
              <w:t xml:space="preserve"> </w:t>
            </w:r>
            <w:r w:rsidRPr="007D685E">
              <w:rPr>
                <w:rFonts w:cs="Kalimati" w:hint="cs"/>
                <w:color w:val="000000"/>
                <w:sz w:val="20"/>
                <w:cs/>
              </w:rPr>
              <w:t>को ठेक्‍का गाउँपालिकाका अध्यक्षको श्रीमती एवं सोही विद्यालयका शिक्षिका उषा कुमारी सिंहको नाममा रहेको दर्शन एण्ड दिग्दर्शन निर्माण सेवालाई बोलपत्र पारी सार्वजनिक खरिद ऐन</w:t>
            </w:r>
            <w:r w:rsidRPr="007D685E">
              <w:rPr>
                <w:rFonts w:cs="Kalimati" w:hint="cs"/>
                <w:color w:val="000000"/>
                <w:sz w:val="20"/>
              </w:rPr>
              <w:t xml:space="preserve">, </w:t>
            </w:r>
            <w:r w:rsidRPr="007D685E">
              <w:rPr>
                <w:rFonts w:cs="Kalimati" w:hint="cs"/>
                <w:color w:val="000000"/>
                <w:sz w:val="20"/>
                <w:cs/>
              </w:rPr>
              <w:t>नियमावली विपरीत कार्य गरेको भन्ने समेत व्यहोराको</w:t>
            </w:r>
            <w:r w:rsidRPr="007D685E">
              <w:rPr>
                <w:rFonts w:ascii="Kokila" w:hAnsi="Kokila" w:cs="Kalimati" w:hint="cs"/>
                <w:color w:val="000000"/>
                <w:sz w:val="20"/>
                <w:cs/>
              </w:rPr>
              <w:t xml:space="preserve"> उजुरीको आधारमा अनुसन्धान प्रारम्भ भएको प्रस्तुत मुद्दामा </w:t>
            </w:r>
            <w:r w:rsidRPr="007D685E">
              <w:rPr>
                <w:rFonts w:ascii="Kalimati" w:eastAsia="Calibri" w:hAnsi="Kalimati" w:cs="Kalimati"/>
                <w:color w:val="000000"/>
                <w:sz w:val="20"/>
                <w:cs/>
                <w:lang w:val="da-DK"/>
              </w:rPr>
              <w:t>श्री अन्‍नपूर्ण माध्यमिक विद्यालय मुड्केचुला</w:t>
            </w:r>
            <w:r w:rsidRPr="007D685E">
              <w:rPr>
                <w:rFonts w:ascii="Kalimati" w:eastAsia="Calibri" w:hAnsi="Kalimati" w:cs="Kalimati"/>
                <w:color w:val="000000"/>
                <w:sz w:val="20"/>
                <w:lang w:val="da-DK"/>
              </w:rPr>
              <w:t xml:space="preserve">, </w:t>
            </w:r>
            <w:r w:rsidRPr="007D685E">
              <w:rPr>
                <w:rFonts w:ascii="Kalimati" w:eastAsia="Calibri" w:hAnsi="Kalimati" w:cs="Kalimati"/>
                <w:color w:val="000000"/>
                <w:sz w:val="20"/>
                <w:cs/>
                <w:lang w:val="da-DK"/>
              </w:rPr>
              <w:t>डोल्पाबाट प्राप्त पत्र</w:t>
            </w:r>
            <w:r w:rsidRPr="007D685E">
              <w:rPr>
                <w:rFonts w:ascii="Kalimati" w:eastAsia="Calibri" w:hAnsi="Kalimati" w:cs="Kalimati"/>
                <w:color w:val="000000"/>
                <w:sz w:val="20"/>
                <w:lang w:val="da-DK"/>
              </w:rPr>
              <w:t xml:space="preserve">, </w:t>
            </w:r>
            <w:r w:rsidRPr="007D685E">
              <w:rPr>
                <w:rFonts w:ascii="Kalimati" w:eastAsia="Calibri" w:hAnsi="Kalimati" w:cs="Kalimati"/>
                <w:color w:val="000000"/>
                <w:sz w:val="20"/>
                <w:cs/>
                <w:lang w:val="da-DK"/>
              </w:rPr>
              <w:t>अनुसन्धानका क्रममा गरिएको नापजाँच र प्राविधिक फिल्ड प्रतिवेदन</w:t>
            </w:r>
            <w:r w:rsidRPr="007D685E">
              <w:rPr>
                <w:rFonts w:ascii="Kalimati" w:eastAsia="Calibri" w:hAnsi="Kalimati" w:cs="Kalimati"/>
                <w:color w:val="000000"/>
                <w:sz w:val="20"/>
                <w:lang w:val="da-DK"/>
              </w:rPr>
              <w:t xml:space="preserve">, </w:t>
            </w:r>
            <w:r w:rsidRPr="007D685E">
              <w:rPr>
                <w:rFonts w:ascii="Kalimati" w:eastAsia="Calibri" w:hAnsi="Kalimati" w:cs="Kalimati"/>
                <w:color w:val="000000"/>
                <w:sz w:val="20"/>
                <w:cs/>
                <w:lang w:val="da-DK"/>
              </w:rPr>
              <w:t>संलग्न मुचुल्का</w:t>
            </w:r>
            <w:r w:rsidRPr="007D685E">
              <w:rPr>
                <w:rFonts w:ascii="Kalimati" w:eastAsia="Calibri" w:hAnsi="Kalimati" w:cs="Kalimati"/>
                <w:color w:val="000000"/>
                <w:sz w:val="20"/>
                <w:lang w:val="da-DK"/>
              </w:rPr>
              <w:t xml:space="preserve">, </w:t>
            </w:r>
            <w:r w:rsidRPr="007D685E">
              <w:rPr>
                <w:rFonts w:ascii="Kalimati" w:eastAsia="Calibri" w:hAnsi="Kalimati" w:cs="Kalimati"/>
                <w:color w:val="000000"/>
                <w:sz w:val="20"/>
                <w:cs/>
                <w:lang w:val="da-DK"/>
              </w:rPr>
              <w:t>शंकितहरुको बयान</w:t>
            </w:r>
            <w:r w:rsidRPr="007D685E">
              <w:rPr>
                <w:rFonts w:ascii="Kalimati" w:eastAsia="Calibri" w:hAnsi="Kalimati" w:cs="Kalimati"/>
                <w:color w:val="000000"/>
                <w:sz w:val="20"/>
                <w:lang w:val="da-DK"/>
              </w:rPr>
              <w:t xml:space="preserve">, </w:t>
            </w:r>
            <w:r w:rsidRPr="007D685E">
              <w:rPr>
                <w:rFonts w:ascii="Kalimati" w:eastAsia="Calibri" w:hAnsi="Kalimati" w:cs="Kalimati"/>
                <w:color w:val="000000"/>
                <w:sz w:val="20"/>
                <w:cs/>
                <w:lang w:val="da-DK"/>
              </w:rPr>
              <w:t>नेपाल प्रहरी केन्द्रीय विधिविज्ञान प्रयोगशालाको परीक्षण रिपोर्ट तथा राष्ट्रिय विधिविज्ञान प्रयोगशालाको परीक्षण प्रतिवेदन समेत</w:t>
            </w:r>
            <w:r w:rsidRPr="007D685E">
              <w:rPr>
                <w:rFonts w:ascii="Kalimati" w:eastAsia="Calibri" w:hAnsi="Kalimati" w:cs="Kalimati" w:hint="cs"/>
                <w:color w:val="000000"/>
                <w:sz w:val="20"/>
                <w:cs/>
                <w:lang w:val="da-DK"/>
              </w:rPr>
              <w:t xml:space="preserve">का प्रमाण कागजातहरुको आधारमा </w:t>
            </w:r>
            <w:r w:rsidRPr="007D685E">
              <w:rPr>
                <w:rFonts w:cs="Kalimati" w:hint="cs"/>
                <w:color w:val="000000"/>
                <w:sz w:val="20"/>
                <w:cs/>
              </w:rPr>
              <w:t>जिल्ला डोल्पा मुड्केचुला गाउँपालिका वडा नं. 7, सर्मी स्थित अन्नपूर्ण माध्यमिक विद्यालयमा विद्यालयको मेशिनरी र आर.सि.सि. वाल निर्माण (</w:t>
            </w:r>
            <w:r w:rsidRPr="007D685E">
              <w:rPr>
                <w:rFonts w:cs="Kalimati"/>
                <w:color w:val="000000"/>
                <w:sz w:val="20"/>
              </w:rPr>
              <w:t>Retaining Wall Construction</w:t>
            </w:r>
            <w:r w:rsidRPr="007D685E">
              <w:rPr>
                <w:rFonts w:cs="Kalimati" w:hint="cs"/>
                <w:color w:val="000000"/>
                <w:sz w:val="20"/>
                <w:cs/>
              </w:rPr>
              <w:t>) को लागी रु 99,99,278.27।</w:t>
            </w:r>
            <w:r w:rsidRPr="007D685E">
              <w:rPr>
                <w:rFonts w:cs="Kalimati"/>
                <w:color w:val="000000"/>
                <w:sz w:val="20"/>
                <w:cs/>
              </w:rPr>
              <w:t>–</w:t>
            </w:r>
            <w:r w:rsidRPr="007D685E">
              <w:rPr>
                <w:rFonts w:cs="Kalimati" w:hint="cs"/>
                <w:color w:val="000000"/>
                <w:sz w:val="20"/>
                <w:cs/>
              </w:rPr>
              <w:t xml:space="preserve"> को लागत अनुमान स्विकृत भएको देखिन्छ। उक्त योजनाको लागी मिति 2079।10।19 मा आह्वान भएको बोलपत्र बोलपत्र नं </w:t>
            </w:r>
            <w:r w:rsidRPr="007D685E">
              <w:rPr>
                <w:rFonts w:cs="Kalimati"/>
                <w:color w:val="000000"/>
                <w:sz w:val="20"/>
              </w:rPr>
              <w:t>ASS/NCB/W079-80/01</w:t>
            </w:r>
            <w:r w:rsidRPr="007D685E">
              <w:rPr>
                <w:rFonts w:cs="Kalimati" w:hint="cs"/>
                <w:color w:val="000000"/>
                <w:sz w:val="20"/>
                <w:cs/>
              </w:rPr>
              <w:t xml:space="preserve"> को </w:t>
            </w:r>
            <w:r w:rsidRPr="007D685E">
              <w:rPr>
                <w:rFonts w:cs="Kalimati"/>
                <w:color w:val="000000"/>
                <w:sz w:val="20"/>
              </w:rPr>
              <w:t>BIDDING DOCUMENT</w:t>
            </w:r>
            <w:r w:rsidRPr="007D685E">
              <w:rPr>
                <w:rFonts w:cs="Kalimati" w:hint="cs"/>
                <w:color w:val="000000"/>
                <w:sz w:val="20"/>
                <w:cs/>
              </w:rPr>
              <w:t xml:space="preserve"> मा </w:t>
            </w:r>
            <w:r w:rsidRPr="007D685E">
              <w:rPr>
                <w:rFonts w:cs="Kalimati"/>
                <w:color w:val="000000"/>
                <w:sz w:val="20"/>
              </w:rPr>
              <w:t>SECTION-II,  Bid Data Sheet</w:t>
            </w:r>
            <w:r w:rsidRPr="007D685E">
              <w:rPr>
                <w:rFonts w:cs="Kalimati" w:hint="cs"/>
                <w:color w:val="000000"/>
                <w:sz w:val="20"/>
                <w:cs/>
              </w:rPr>
              <w:t xml:space="preserve"> </w:t>
            </w:r>
            <w:r w:rsidRPr="007D685E">
              <w:rPr>
                <w:rFonts w:cs="Kalimati"/>
                <w:color w:val="000000"/>
                <w:sz w:val="20"/>
                <w:cs/>
              </w:rPr>
              <w:t xml:space="preserve">को </w:t>
            </w:r>
            <w:r w:rsidRPr="007D685E">
              <w:rPr>
                <w:rFonts w:cs="Kalimati"/>
                <w:color w:val="000000"/>
                <w:sz w:val="20"/>
              </w:rPr>
              <w:t>ITB 11.1</w:t>
            </w:r>
            <w:r w:rsidRPr="007D685E">
              <w:rPr>
                <w:rFonts w:cs="Kalimati" w:hint="cs"/>
                <w:color w:val="000000"/>
                <w:sz w:val="20"/>
                <w:cs/>
              </w:rPr>
              <w:t xml:space="preserve"> </w:t>
            </w:r>
            <w:r w:rsidRPr="007D685E">
              <w:rPr>
                <w:rFonts w:cs="Kalimati"/>
                <w:color w:val="000000"/>
                <w:sz w:val="20"/>
              </w:rPr>
              <w:t>(i)</w:t>
            </w:r>
            <w:r w:rsidRPr="007D685E">
              <w:rPr>
                <w:rFonts w:cs="Kalimati" w:hint="cs"/>
                <w:color w:val="000000"/>
                <w:sz w:val="20"/>
                <w:cs/>
              </w:rPr>
              <w:t xml:space="preserve"> मा </w:t>
            </w:r>
            <w:r w:rsidRPr="007D685E">
              <w:rPr>
                <w:rFonts w:cs="Kalimati"/>
                <w:color w:val="000000"/>
                <w:sz w:val="20"/>
              </w:rPr>
              <w:t>The Bidder shall submit with its bid the following additional documents</w:t>
            </w:r>
            <w:r w:rsidRPr="007D685E">
              <w:rPr>
                <w:rFonts w:cs="Kalimati" w:hint="cs"/>
                <w:color w:val="000000"/>
                <w:sz w:val="20"/>
                <w:cs/>
              </w:rPr>
              <w:t xml:space="preserve"> भनी देहायका  कागजातहरु आबश्यक रहने ब्यहोरा उल्लेख गरेको देखिन्छ। </w:t>
            </w:r>
          </w:p>
          <w:p w:rsidR="007D685E" w:rsidRPr="007D685E" w:rsidRDefault="007D685E" w:rsidP="008E6824">
            <w:pPr>
              <w:pStyle w:val="Head3"/>
              <w:numPr>
                <w:ilvl w:val="1"/>
                <w:numId w:val="22"/>
              </w:numPr>
              <w:tabs>
                <w:tab w:val="left" w:pos="720"/>
              </w:tabs>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Valid   Registration certificates</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Local agent certificates</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PAN/VAT registration certificates</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Power of attorney</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B</w:t>
            </w:r>
            <w:r w:rsidRPr="007D685E">
              <w:rPr>
                <w:rFonts w:ascii="Calibri" w:hAnsi="Calibri" w:cs="Kalimati"/>
                <w:color w:val="000000"/>
                <w:sz w:val="20"/>
                <w:szCs w:val="20"/>
              </w:rPr>
              <w:t>o</w:t>
            </w:r>
            <w:r w:rsidRPr="007D685E">
              <w:rPr>
                <w:rFonts w:ascii="Calibri" w:hAnsi="Calibri" w:cs="Kalimati"/>
                <w:b w:val="0"/>
                <w:bCs w:val="0"/>
                <w:color w:val="000000"/>
                <w:sz w:val="20"/>
                <w:szCs w:val="20"/>
              </w:rPr>
              <w:t>ssiness Registration certificates</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Tax clearance certificates/Tax return submission evidence/evidence of time</w:t>
            </w:r>
          </w:p>
          <w:p w:rsidR="007D685E" w:rsidRPr="007D685E" w:rsidRDefault="007D685E" w:rsidP="008E6824">
            <w:pPr>
              <w:pStyle w:val="Head3"/>
              <w:numPr>
                <w:ilvl w:val="1"/>
                <w:numId w:val="22"/>
              </w:numPr>
              <w:spacing w:before="0" w:after="0"/>
              <w:rPr>
                <w:rFonts w:ascii="Calibri" w:hAnsi="Calibri" w:cs="Kalimati"/>
                <w:b w:val="0"/>
                <w:bCs w:val="0"/>
                <w:color w:val="000000"/>
                <w:sz w:val="20"/>
                <w:szCs w:val="20"/>
              </w:rPr>
            </w:pPr>
            <w:r w:rsidRPr="007D685E">
              <w:rPr>
                <w:rFonts w:ascii="Calibri" w:hAnsi="Calibri" w:cs="Kalimati"/>
                <w:b w:val="0"/>
                <w:bCs w:val="0"/>
                <w:color w:val="000000"/>
                <w:sz w:val="20"/>
                <w:szCs w:val="20"/>
              </w:rPr>
              <w:t>Site visit certificate from employer.</w:t>
            </w:r>
          </w:p>
          <w:p w:rsidR="007D685E" w:rsidRDefault="007D685E" w:rsidP="008E6824">
            <w:pPr>
              <w:spacing w:after="0" w:line="240" w:lineRule="auto"/>
              <w:ind w:left="252" w:firstLine="1188"/>
              <w:contextualSpacing/>
              <w:jc w:val="both"/>
              <w:rPr>
                <w:rFonts w:ascii="Times New Roman" w:hAnsi="Times New Roman" w:cs="Kalimati"/>
                <w:color w:val="000000"/>
                <w:sz w:val="20"/>
              </w:rPr>
            </w:pPr>
            <w:r w:rsidRPr="007D685E">
              <w:rPr>
                <w:rFonts w:cs="Kalimati" w:hint="cs"/>
                <w:color w:val="000000"/>
                <w:sz w:val="20"/>
                <w:cs/>
              </w:rPr>
              <w:t xml:space="preserve">     तर उक्त योजनाको लागी नयाँ पत्रिका राष्ट्रिय दैनिक पत्रिकामा </w:t>
            </w:r>
            <w:r w:rsidRPr="007D685E">
              <w:rPr>
                <w:rFonts w:cs="Kalimati"/>
                <w:color w:val="000000"/>
                <w:sz w:val="20"/>
              </w:rPr>
              <w:t>Notice No.</w:t>
            </w:r>
            <w:r w:rsidRPr="007D685E">
              <w:rPr>
                <w:rFonts w:cs="Kalimati" w:hint="cs"/>
                <w:color w:val="000000"/>
                <w:sz w:val="20"/>
                <w:cs/>
              </w:rPr>
              <w:t xml:space="preserve"> </w:t>
            </w:r>
            <w:r w:rsidRPr="007D685E">
              <w:rPr>
                <w:rFonts w:cs="Kalimati"/>
                <w:color w:val="000000"/>
                <w:sz w:val="20"/>
              </w:rPr>
              <w:t>ASS/NCB/W/079-080/01</w:t>
            </w:r>
            <w:r w:rsidRPr="007D685E">
              <w:rPr>
                <w:rFonts w:cs="Kalimati" w:hint="cs"/>
                <w:color w:val="000000"/>
                <w:sz w:val="20"/>
                <w:cs/>
              </w:rPr>
              <w:t xml:space="preserve"> मार्फत </w:t>
            </w:r>
            <w:r w:rsidRPr="007D685E">
              <w:rPr>
                <w:rFonts w:cs="Kalimati"/>
                <w:color w:val="000000"/>
                <w:sz w:val="20"/>
              </w:rPr>
              <w:t>Description and Location of Work</w:t>
            </w:r>
            <w:r w:rsidRPr="007D685E">
              <w:rPr>
                <w:rFonts w:cs="Kalimati" w:hint="cs"/>
                <w:color w:val="000000"/>
                <w:sz w:val="20"/>
                <w:cs/>
              </w:rPr>
              <w:t xml:space="preserve"> मा </w:t>
            </w:r>
            <w:r w:rsidRPr="007D685E">
              <w:rPr>
                <w:rFonts w:cs="Kalimati"/>
                <w:color w:val="000000"/>
                <w:sz w:val="20"/>
              </w:rPr>
              <w:t>Annapurna Secondary School Retaining Construction Work</w:t>
            </w:r>
            <w:r w:rsidRPr="007D685E">
              <w:rPr>
                <w:rFonts w:cs="Kalimati" w:hint="cs"/>
                <w:color w:val="000000"/>
                <w:sz w:val="20"/>
                <w:cs/>
              </w:rPr>
              <w:t xml:space="preserve">, </w:t>
            </w:r>
            <w:r w:rsidRPr="007D685E">
              <w:rPr>
                <w:rFonts w:cs="Kalimati"/>
                <w:color w:val="000000"/>
                <w:sz w:val="20"/>
              </w:rPr>
              <w:t>Estimated Amount (NRs)</w:t>
            </w:r>
            <w:r w:rsidRPr="007D685E">
              <w:rPr>
                <w:rFonts w:cs="Kalimati" w:hint="cs"/>
                <w:color w:val="000000"/>
                <w:sz w:val="20"/>
                <w:cs/>
              </w:rPr>
              <w:t xml:space="preserve"> मा रु</w:t>
            </w:r>
            <w:r w:rsidRPr="007D685E">
              <w:rPr>
                <w:rFonts w:cs="Kalimati"/>
                <w:color w:val="000000"/>
                <w:sz w:val="20"/>
              </w:rPr>
              <w:t>.</w:t>
            </w:r>
            <w:r w:rsidRPr="007D685E">
              <w:rPr>
                <w:rFonts w:cs="Kalimati" w:hint="cs"/>
                <w:color w:val="000000"/>
                <w:sz w:val="20"/>
                <w:cs/>
              </w:rPr>
              <w:t xml:space="preserve">84,73,964.48।- भ्याट बाहेक </w:t>
            </w:r>
            <w:r w:rsidRPr="007D685E">
              <w:rPr>
                <w:rFonts w:cs="Kalimati"/>
                <w:color w:val="000000"/>
                <w:sz w:val="20"/>
              </w:rPr>
              <w:t xml:space="preserve"> </w:t>
            </w:r>
            <w:r w:rsidRPr="007D685E">
              <w:rPr>
                <w:rFonts w:cs="Kalimati" w:hint="cs"/>
                <w:color w:val="000000"/>
                <w:sz w:val="20"/>
                <w:cs/>
              </w:rPr>
              <w:t xml:space="preserve">र </w:t>
            </w:r>
            <w:r w:rsidRPr="007D685E">
              <w:rPr>
                <w:rFonts w:cs="Kalimati"/>
                <w:color w:val="000000"/>
                <w:sz w:val="20"/>
              </w:rPr>
              <w:t xml:space="preserve"> PS</w:t>
            </w:r>
            <w:r w:rsidRPr="007D685E">
              <w:rPr>
                <w:rFonts w:cs="Kalimati" w:hint="cs"/>
                <w:color w:val="000000"/>
                <w:sz w:val="20"/>
                <w:cs/>
              </w:rPr>
              <w:t xml:space="preserve"> लगाएत विभिन्न 10 वटा शर्त </w:t>
            </w:r>
            <w:r w:rsidRPr="007D685E">
              <w:rPr>
                <w:rFonts w:cs="Kalimati" w:hint="cs"/>
                <w:color w:val="000000"/>
                <w:sz w:val="20"/>
                <w:cs/>
              </w:rPr>
              <w:lastRenderedPageBreak/>
              <w:t>तथा आवश्यक कागजात र प्रक्रियाहरु सहित बोलपत्र आब्हानको सूचना प्रकाशित गरेको</w:t>
            </w:r>
            <w:r w:rsidRPr="007D685E">
              <w:rPr>
                <w:rFonts w:cs="Kalimati" w:hint="cs"/>
                <w:color w:val="000000"/>
                <w:sz w:val="20"/>
              </w:rPr>
              <w:t xml:space="preserve">, </w:t>
            </w:r>
            <w:r w:rsidRPr="007D685E">
              <w:rPr>
                <w:rFonts w:cs="Kalimati" w:hint="cs"/>
                <w:color w:val="000000"/>
                <w:sz w:val="20"/>
                <w:cs/>
              </w:rPr>
              <w:t xml:space="preserve">तर </w:t>
            </w:r>
            <w:r w:rsidRPr="007D685E">
              <w:rPr>
                <w:rFonts w:cs="Kalimati"/>
                <w:color w:val="000000"/>
                <w:sz w:val="20"/>
              </w:rPr>
              <w:t xml:space="preserve">site visit certificate from employer </w:t>
            </w:r>
            <w:r w:rsidRPr="007D685E">
              <w:rPr>
                <w:rFonts w:cs="Kalimati" w:hint="cs"/>
                <w:color w:val="000000"/>
                <w:sz w:val="20"/>
                <w:cs/>
              </w:rPr>
              <w:t xml:space="preserve">को सम्वन्धमा केही उल्लेख नगरेको देखिन्छ। उक्त योजनाको लागी एशियन बिल्डर्स समेत ८ वटा </w:t>
            </w:r>
            <w:r w:rsidRPr="007D685E">
              <w:rPr>
                <w:rFonts w:cs="Kalimati"/>
                <w:color w:val="000000"/>
                <w:sz w:val="20"/>
              </w:rPr>
              <w:t>employer</w:t>
            </w:r>
            <w:r w:rsidRPr="007D685E">
              <w:rPr>
                <w:rFonts w:cs="Kalimati" w:hint="cs"/>
                <w:color w:val="000000"/>
                <w:sz w:val="20"/>
                <w:cs/>
              </w:rPr>
              <w:t xml:space="preserve"> हरुको बोलपत्र पेश भएकोमा मिति</w:t>
            </w:r>
            <w:r w:rsidR="0070715C">
              <w:rPr>
                <w:rFonts w:cs="Kalimati" w:hint="cs"/>
                <w:color w:val="000000"/>
                <w:sz w:val="20"/>
                <w:cs/>
              </w:rPr>
              <w:t xml:space="preserve"> </w:t>
            </w:r>
            <w:r w:rsidRPr="007D685E">
              <w:rPr>
                <w:rFonts w:cs="Kalimati" w:hint="cs"/>
                <w:color w:val="000000"/>
                <w:sz w:val="20"/>
                <w:cs/>
              </w:rPr>
              <w:t>2079/12/12 गते उक्त विद्यालयका प्रधानाध्यापक प्रतिवादी नरदेव रोकायाको संयोजकत्वमा बोलपत्र मूल्याङ्कन समितिका पदाधिकारीहरु निज नरदेव रोकाया, ह्रृदय नारायण साह, जय बहादुर ठकुल्ला,  जनक बुढा, देबराज रावत र बम बहादुर बुढा समिलित बैठकले उपरोक्त फर्महरुमध्ये बोलपत्र दाता दर्शन एण्ड दिग्दर्शन सप्लायर्सले कबोल अंक रु. ८९</w:t>
            </w:r>
            <w:r w:rsidRPr="007D685E">
              <w:rPr>
                <w:rFonts w:cs="Kalimati" w:hint="cs"/>
                <w:color w:val="000000"/>
                <w:sz w:val="20"/>
              </w:rPr>
              <w:t>,</w:t>
            </w:r>
            <w:r w:rsidRPr="007D685E">
              <w:rPr>
                <w:rFonts w:cs="Kalimati" w:hint="cs"/>
                <w:color w:val="000000"/>
                <w:sz w:val="20"/>
                <w:cs/>
              </w:rPr>
              <w:t>८५</w:t>
            </w:r>
            <w:r w:rsidRPr="007D685E">
              <w:rPr>
                <w:rFonts w:cs="Kalimati" w:hint="cs"/>
                <w:color w:val="000000"/>
                <w:sz w:val="20"/>
              </w:rPr>
              <w:t>,</w:t>
            </w:r>
            <w:r w:rsidRPr="007D685E">
              <w:rPr>
                <w:rFonts w:cs="Kalimati" w:hint="cs"/>
                <w:color w:val="000000"/>
                <w:sz w:val="20"/>
                <w:cs/>
              </w:rPr>
              <w:t>४५४.९।- भ्याट सहित पेश गरेको बोलपत्रलाई सारभुत रुपमा प्रभावकारी रहेको ठहर गर्दै सम्झौताको लागि सिफारिस गर्ने भनी</w:t>
            </w:r>
            <w:r w:rsidRPr="007D685E">
              <w:rPr>
                <w:rFonts w:cs="Kalimati"/>
                <w:color w:val="000000"/>
                <w:sz w:val="20"/>
              </w:rPr>
              <w:t xml:space="preserve"> </w:t>
            </w:r>
            <w:r w:rsidRPr="007D685E">
              <w:rPr>
                <w:rFonts w:cs="Kalimati" w:hint="cs"/>
                <w:color w:val="000000"/>
                <w:sz w:val="20"/>
                <w:cs/>
              </w:rPr>
              <w:t xml:space="preserve">निर्णय </w:t>
            </w:r>
            <w:r w:rsidR="0070715C">
              <w:rPr>
                <w:rFonts w:ascii="Kalimati" w:hAnsi="Kalimati" w:cs="Kalimati" w:hint="cs"/>
                <w:color w:val="000000"/>
                <w:sz w:val="20"/>
                <w:cs/>
              </w:rPr>
              <w:t>गरेको देखिन्छ</w:t>
            </w:r>
            <w:r w:rsidRPr="007D685E">
              <w:rPr>
                <w:rFonts w:ascii="Kalimati" w:hAnsi="Kalimati" w:cs="Kalimati" w:hint="cs"/>
                <w:color w:val="000000"/>
                <w:sz w:val="20"/>
                <w:cs/>
              </w:rPr>
              <w:t>।</w:t>
            </w:r>
            <w:r w:rsidR="0070715C">
              <w:rPr>
                <w:rFonts w:ascii="Kalimati" w:hAnsi="Kalimati" w:cs="Kalimati" w:hint="cs"/>
                <w:color w:val="000000"/>
                <w:sz w:val="20"/>
                <w:cs/>
              </w:rPr>
              <w:t xml:space="preserve"> </w:t>
            </w:r>
            <w:r w:rsidRPr="007D685E">
              <w:rPr>
                <w:rFonts w:cs="Kalimati" w:hint="cs"/>
                <w:color w:val="000000"/>
                <w:sz w:val="20"/>
                <w:cs/>
              </w:rPr>
              <w:t>साथै उक्त विद्यालयका प्रधानाध्यापक नरदेव रोकायाको संयोजकत्वमा बोलपत्र मूल्याङ्कन समितिले मिति 2079/12/12 मा मात्र मूल्याङ्कन गरेको देखिन्छ। आठ वटा कम्पनिहरु मध्ये सबै भन्दा कम रकम कबोल पेश गर्ने क्रमश: पहिलो महातारा निर्माण सेवा</w:t>
            </w:r>
            <w:r w:rsidRPr="007D685E">
              <w:rPr>
                <w:rFonts w:cs="Kalimati" w:hint="cs"/>
                <w:color w:val="000000"/>
                <w:sz w:val="20"/>
              </w:rPr>
              <w:t xml:space="preserve">, </w:t>
            </w:r>
            <w:r w:rsidRPr="007D685E">
              <w:rPr>
                <w:rFonts w:cs="Kalimati" w:hint="cs"/>
                <w:color w:val="000000"/>
                <w:sz w:val="20"/>
                <w:cs/>
              </w:rPr>
              <w:t>दोस्रो दि आइ कोर कन्ट्रक्सन</w:t>
            </w:r>
            <w:r w:rsidRPr="007D685E">
              <w:rPr>
                <w:rFonts w:cs="Kalimati" w:hint="cs"/>
                <w:color w:val="000000"/>
                <w:sz w:val="20"/>
              </w:rPr>
              <w:t xml:space="preserve">, </w:t>
            </w:r>
            <w:r w:rsidRPr="007D685E">
              <w:rPr>
                <w:rFonts w:cs="Kalimati" w:hint="cs"/>
                <w:color w:val="000000"/>
                <w:sz w:val="20"/>
                <w:cs/>
              </w:rPr>
              <w:t>तेस्रो मष्टा भवानी निर्माण सेवा</w:t>
            </w:r>
            <w:r w:rsidRPr="007D685E">
              <w:rPr>
                <w:rFonts w:cs="Kalimati" w:hint="cs"/>
                <w:color w:val="000000"/>
                <w:sz w:val="20"/>
              </w:rPr>
              <w:t xml:space="preserve">, </w:t>
            </w:r>
            <w:r w:rsidRPr="007D685E">
              <w:rPr>
                <w:rFonts w:cs="Kalimati" w:hint="cs"/>
                <w:color w:val="000000"/>
                <w:sz w:val="20"/>
                <w:cs/>
              </w:rPr>
              <w:t>चौथो दर्शन एण्ड दिगदर्शन सप्लायर्स</w:t>
            </w:r>
            <w:r w:rsidRPr="007D685E">
              <w:rPr>
                <w:rFonts w:cs="Kalimati" w:hint="cs"/>
                <w:color w:val="000000"/>
                <w:sz w:val="20"/>
              </w:rPr>
              <w:t xml:space="preserve">, </w:t>
            </w:r>
            <w:r w:rsidRPr="007D685E">
              <w:rPr>
                <w:rFonts w:cs="Kalimati" w:hint="cs"/>
                <w:color w:val="000000"/>
                <w:sz w:val="20"/>
                <w:cs/>
              </w:rPr>
              <w:t>पाँचौ एशियन विल्डर्स</w:t>
            </w:r>
            <w:r w:rsidRPr="007D685E">
              <w:rPr>
                <w:rFonts w:cs="Kalimati" w:hint="cs"/>
                <w:color w:val="000000"/>
                <w:sz w:val="20"/>
              </w:rPr>
              <w:t xml:space="preserve">, </w:t>
            </w:r>
            <w:r w:rsidRPr="007D685E">
              <w:rPr>
                <w:rFonts w:cs="Kalimati" w:hint="cs"/>
                <w:color w:val="000000"/>
                <w:sz w:val="20"/>
                <w:cs/>
              </w:rPr>
              <w:t>छैठौ सृटी निर्माण सेवा</w:t>
            </w:r>
            <w:r w:rsidRPr="007D685E">
              <w:rPr>
                <w:rFonts w:cs="Kalimati" w:hint="cs"/>
                <w:color w:val="000000"/>
                <w:sz w:val="20"/>
              </w:rPr>
              <w:t xml:space="preserve">, </w:t>
            </w:r>
            <w:r w:rsidRPr="007D685E">
              <w:rPr>
                <w:rFonts w:cs="Kalimati" w:hint="cs"/>
                <w:color w:val="000000"/>
                <w:sz w:val="20"/>
                <w:cs/>
              </w:rPr>
              <w:t>सातौ जगदुल्ला कन्सट्रक्सन एण्ड सप्लायर्स प्रा.लि. र आठौ स्थानमा सिरिजन कन्ट्रक्सन रहेकोमा उक्त  चौथो स्थानमा रहेको दर्शन एण्ड दिगदर्शन सप्लायर्स</w:t>
            </w:r>
            <w:r w:rsidRPr="007D685E">
              <w:rPr>
                <w:rFonts w:cs="Kalimati" w:hint="cs"/>
                <w:color w:val="000000"/>
                <w:sz w:val="20"/>
              </w:rPr>
              <w:t>,</w:t>
            </w:r>
            <w:r w:rsidRPr="007D685E">
              <w:rPr>
                <w:rFonts w:cs="Kalimati" w:hint="cs"/>
                <w:color w:val="000000"/>
                <w:sz w:val="20"/>
                <w:cs/>
              </w:rPr>
              <w:t xml:space="preserve"> कम्पनीको मात्र </w:t>
            </w:r>
            <w:r w:rsidRPr="007D685E">
              <w:rPr>
                <w:rFonts w:cs="Kalimati"/>
                <w:color w:val="000000"/>
                <w:sz w:val="20"/>
              </w:rPr>
              <w:t>Site</w:t>
            </w:r>
            <w:r w:rsidRPr="007D685E">
              <w:rPr>
                <w:rFonts w:cs="Kalimati"/>
                <w:color w:val="000000"/>
                <w:sz w:val="20"/>
                <w:cs/>
              </w:rPr>
              <w:t xml:space="preserve"> </w:t>
            </w:r>
            <w:r w:rsidRPr="007D685E">
              <w:rPr>
                <w:rFonts w:cs="Kalimati"/>
                <w:color w:val="000000"/>
                <w:sz w:val="20"/>
              </w:rPr>
              <w:t>visit</w:t>
            </w:r>
            <w:r w:rsidRPr="007D685E">
              <w:rPr>
                <w:rFonts w:cs="Kalimati"/>
                <w:color w:val="000000"/>
                <w:sz w:val="20"/>
                <w:cs/>
              </w:rPr>
              <w:t xml:space="preserve"> </w:t>
            </w:r>
            <w:r w:rsidRPr="007D685E">
              <w:rPr>
                <w:rFonts w:cs="Kalimati" w:hint="cs"/>
                <w:color w:val="000000"/>
                <w:sz w:val="20"/>
                <w:cs/>
              </w:rPr>
              <w:t>भएकोले बोल कबोल अंक भ्याट सहित रु</w:t>
            </w:r>
            <w:r w:rsidRPr="007D685E">
              <w:rPr>
                <w:rFonts w:cs="Kalimati"/>
                <w:color w:val="000000"/>
                <w:sz w:val="20"/>
                <w:cs/>
              </w:rPr>
              <w:t>.</w:t>
            </w:r>
            <w:r w:rsidRPr="007D685E">
              <w:rPr>
                <w:rFonts w:cs="Kalimati" w:hint="cs"/>
                <w:color w:val="000000"/>
                <w:sz w:val="20"/>
                <w:cs/>
              </w:rPr>
              <w:t xml:space="preserve"> ८९</w:t>
            </w:r>
            <w:r w:rsidRPr="007D685E">
              <w:rPr>
                <w:rFonts w:cs="Kalimati" w:hint="cs"/>
                <w:color w:val="000000"/>
                <w:sz w:val="20"/>
              </w:rPr>
              <w:t>,</w:t>
            </w:r>
            <w:r w:rsidRPr="007D685E">
              <w:rPr>
                <w:rFonts w:cs="Kalimati" w:hint="cs"/>
                <w:color w:val="000000"/>
                <w:sz w:val="20"/>
                <w:cs/>
              </w:rPr>
              <w:t>८५</w:t>
            </w:r>
            <w:r w:rsidRPr="007D685E">
              <w:rPr>
                <w:rFonts w:cs="Kalimati" w:hint="cs"/>
                <w:color w:val="000000"/>
                <w:sz w:val="20"/>
              </w:rPr>
              <w:t>,</w:t>
            </w:r>
            <w:r w:rsidRPr="007D685E">
              <w:rPr>
                <w:rFonts w:cs="Kalimati" w:hint="cs"/>
                <w:color w:val="000000"/>
                <w:sz w:val="20"/>
                <w:cs/>
              </w:rPr>
              <w:t xml:space="preserve">४५४.९।- वमोजिम ठेक्‍का दिन विभिन्न ९ शर्तहरु सहित अन्नपूर्ण मा.वि. मुड्केचुला डोल्पाको तर्फबाट प्रधानाध्यापक नरदेव रोकाया र ठेकेदारको तर्फबाट दर्शन एण्ड दिग्दर्शन सप्लायर्सका प्रोप्राइटर उषा कुमारी सिंह बिच मिति </w:t>
            </w:r>
            <w:r w:rsidRPr="007D685E">
              <w:rPr>
                <w:rFonts w:ascii="Fontasy Himali" w:hAnsi="Fontasy Himali" w:cs="Kalimati"/>
                <w:color w:val="000000"/>
                <w:sz w:val="20"/>
              </w:rPr>
              <w:t>2079/12/27</w:t>
            </w:r>
            <w:r w:rsidRPr="007D685E">
              <w:rPr>
                <w:rFonts w:cs="Kalimati" w:hint="cs"/>
                <w:color w:val="000000"/>
                <w:sz w:val="20"/>
                <w:cs/>
              </w:rPr>
              <w:t xml:space="preserve"> गते सम्झौता गरेको देखिन्छ। अन्नपुर्ण मा.वि. ले  मिति 2080/03/05 गते उतार गरेको नापी किताब अनुसार ठेकेदार कम्पनी श्री दर्शन एण्ड दिग्दर्शन निर्माण सेवाले कुल जम्मा मूल्य अभिवृद्धि कर </w:t>
            </w:r>
            <w:r w:rsidRPr="007D685E">
              <w:rPr>
                <w:rFonts w:cs="Calibri"/>
                <w:color w:val="000000"/>
                <w:sz w:val="20"/>
                <w:cs/>
              </w:rPr>
              <w:t>(</w:t>
            </w:r>
            <w:r w:rsidRPr="007D685E">
              <w:rPr>
                <w:rFonts w:cs="Calibri"/>
                <w:color w:val="000000"/>
                <w:sz w:val="20"/>
              </w:rPr>
              <w:t>vat)</w:t>
            </w:r>
            <w:r w:rsidRPr="007D685E">
              <w:rPr>
                <w:rFonts w:cs="Kalimati" w:hint="cs"/>
                <w:color w:val="000000"/>
                <w:sz w:val="20"/>
                <w:cs/>
              </w:rPr>
              <w:t xml:space="preserve"> सहित रु. 89,76,818.82।- बराबरको काम सम्पन्न भएको भनी नापी किताबमा प्राविधिक सहितले उतार गरे अनुसार योजना निरीक्षण तथा अनुगमन संयोजक जनक बुढा</w:t>
            </w:r>
            <w:r w:rsidRPr="007D685E">
              <w:rPr>
                <w:rFonts w:cs="Kalimati" w:hint="cs"/>
                <w:color w:val="000000"/>
                <w:sz w:val="20"/>
              </w:rPr>
              <w:t xml:space="preserve">, </w:t>
            </w:r>
            <w:r w:rsidRPr="007D685E">
              <w:rPr>
                <w:rFonts w:cs="Kalimati" w:hint="cs"/>
                <w:color w:val="000000"/>
                <w:sz w:val="20"/>
                <w:cs/>
              </w:rPr>
              <w:t>ऐ.ऐ. वडाका वडा अध्यक्ष दत्त बहादुर बुढा</w:t>
            </w:r>
            <w:r w:rsidRPr="007D685E">
              <w:rPr>
                <w:rFonts w:cs="Kalimati" w:hint="cs"/>
                <w:color w:val="000000"/>
                <w:sz w:val="20"/>
              </w:rPr>
              <w:t xml:space="preserve">, </w:t>
            </w:r>
            <w:r w:rsidRPr="007D685E">
              <w:rPr>
                <w:rFonts w:cs="Kalimati" w:hint="cs"/>
                <w:color w:val="000000"/>
                <w:sz w:val="20"/>
                <w:cs/>
              </w:rPr>
              <w:t xml:space="preserve">ईन्जिनियर देवराज रावत समेतले मिति 2080/03/08 गते निरीक्षण तथा अनुगमन गरी काम समाप्त भएको भनी प्रतिवेदन पेस गरेको सोही अनुसार ऐ.ऐ. वडाका वडा अध्यक्ष दत्त बहादुर बुढाले मिति 2080/03/11 गते अन्नपुर्ण माध्यमिक विद्यालयलाई रकम भुक्तानीका लागि सिफारिस गरेको देखिन्छ। यसै गरी अन्नपुर्ण माध्यमिक विद्यालयका प्रधानाध्यापक नरदेव रोकायाले मिति 2080/03/11 गते मुड्केचुला गाउँपालिकालाई सम्झौता अनुसारको निर्माण योजना सम्पन्न भएकोले रकम भुक्तानी </w:t>
            </w:r>
            <w:r w:rsidRPr="007D685E">
              <w:rPr>
                <w:rFonts w:cs="Kalimati" w:hint="cs"/>
                <w:color w:val="000000"/>
                <w:sz w:val="20"/>
                <w:cs/>
              </w:rPr>
              <w:lastRenderedPageBreak/>
              <w:t>गरिदिन सिफारिस गरेको र सोही मितिमा अन्नपुर्ण माध्यमिक विद्यालयका ले नै आ.व. 2079/080 मा अन्नपुर्ण माध्यमिक विद्यालयको पर्खाल निर्माण गर्नका लागि मिति 2079/10/19 मा  बोलपत्र आव्हान भए अनुसार श्री दर्शन एण्ड दिग्दर्शन सप्लायर्सले भ्याट बाहेक रु. 79,44,087.45।- को  बिल अनुसारको रकमको 5% धरौटी बापतको जम्मा रु. 3,97,204.37।-</w:t>
            </w:r>
            <w:r w:rsidRPr="007D685E">
              <w:rPr>
                <w:rFonts w:cs="Kalimati" w:hint="cs"/>
                <w:color w:val="000000"/>
                <w:sz w:val="20"/>
              </w:rPr>
              <w:t xml:space="preserve">, </w:t>
            </w:r>
            <w:r w:rsidRPr="007D685E">
              <w:rPr>
                <w:rFonts w:cs="Kalimati" w:hint="cs"/>
                <w:color w:val="000000"/>
                <w:sz w:val="20"/>
                <w:cs/>
              </w:rPr>
              <w:t>अग्रिम आयकर 1.5% बापतको जम्मा रु. 1,19,161.31।- गरी  कुल भ्याट रकम रु. 10,32,731.36 को 70% रकम रु. 7,22,911.36।- र 30% बापतको रकम रु. 3,09,819.41।- गरी जम्मा कर रु. 8,26,185.09।- कटाई बाँकि रु. 81,50,633.73।- श्री दर्शन एण्ड दिग्दर्शन निर्माण सेवालाई भुक्तानी गर्नु पर्नेमा बजेट निकासा कम भएकाले हाल रकम रु. 78,40,813.72।- भुक्तानी गर्न र बाँकि रकम रु. 3,09,820.01।- निकासा भए पश्चात भुक्तानी गर्न सिफारिस भएको  टिप्पणी र आदेश अनुसार मिति 2080/03/12 गते गोश्वारा भौचर नं. 56 बाट रु. 78,40,813.72।- रकम दर्शन एण्ड दिग्दर्शन सप्लायर्सलाई भुक्तानी भएको । बाँकी रकम रु. 7,38,800।- मिति 2080/04/18 गते गोश्वारा भौचर नं. 7 बाट भुक्तानी भई धरौटी र भ्याट रकम सहित कुल जम्मा रु. 89,76,818.09।</w:t>
            </w:r>
            <w:r w:rsidRPr="007D685E">
              <w:rPr>
                <w:rFonts w:cs="Kalimati"/>
                <w:color w:val="000000"/>
                <w:sz w:val="20"/>
              </w:rPr>
              <w:t>–</w:t>
            </w:r>
            <w:r w:rsidRPr="007D685E">
              <w:rPr>
                <w:rFonts w:cs="Kalimati" w:hint="cs"/>
                <w:color w:val="000000"/>
                <w:sz w:val="20"/>
              </w:rPr>
              <w:t xml:space="preserve"> (</w:t>
            </w:r>
            <w:r w:rsidRPr="007D685E">
              <w:rPr>
                <w:rFonts w:cs="Kalimati" w:hint="cs"/>
                <w:color w:val="000000"/>
                <w:sz w:val="20"/>
                <w:cs/>
              </w:rPr>
              <w:t>उनान्नब्बे लाख छयहत्तर हजार आठ सय अठार रुपैयाँ र नौ पैसा ) भुक्तानी भएको देखिदा</w:t>
            </w:r>
            <w:r w:rsidRPr="007D685E">
              <w:rPr>
                <w:rFonts w:cs="Kalimati" w:hint="cs"/>
                <w:b/>
                <w:bCs/>
                <w:color w:val="000000"/>
                <w:sz w:val="20"/>
                <w:cs/>
              </w:rPr>
              <w:t xml:space="preserve"> </w:t>
            </w:r>
            <w:r w:rsidRPr="007D685E">
              <w:rPr>
                <w:rFonts w:ascii="Times New Roman" w:hAnsi="Times New Roman" w:cs="Kalimati" w:hint="cs"/>
                <w:color w:val="000000"/>
                <w:sz w:val="20"/>
                <w:cs/>
              </w:rPr>
              <w:t xml:space="preserve">प्रतिवादी नरदेव रोकाया समेतले उक्त </w:t>
            </w:r>
            <w:r w:rsidRPr="007D685E">
              <w:rPr>
                <w:rFonts w:ascii="Utsaah" w:hAnsi="Utsaah" w:cs="Kalimati" w:hint="cs"/>
                <w:color w:val="000000"/>
                <w:sz w:val="20"/>
                <w:cs/>
              </w:rPr>
              <w:t xml:space="preserve">विद्यालयको </w:t>
            </w:r>
            <w:r w:rsidRPr="007D685E">
              <w:rPr>
                <w:rFonts w:ascii="Times New Roman" w:hAnsi="Times New Roman" w:cs="Kalimati"/>
                <w:color w:val="000000"/>
                <w:sz w:val="20"/>
              </w:rPr>
              <w:t>Retaining Wall Construction</w:t>
            </w:r>
            <w:r w:rsidRPr="007D685E">
              <w:rPr>
                <w:rFonts w:ascii="Times New Roman" w:hAnsi="Times New Roman" w:cs="Kalimati" w:hint="cs"/>
                <w:color w:val="000000"/>
                <w:sz w:val="20"/>
                <w:cs/>
              </w:rPr>
              <w:t xml:space="preserve"> निर्माणको लागि </w:t>
            </w:r>
            <w:r w:rsidRPr="007D685E">
              <w:rPr>
                <w:rFonts w:ascii="Utsaah" w:hAnsi="Utsaah" w:cs="Kalimati" w:hint="cs"/>
                <w:color w:val="000000"/>
                <w:sz w:val="20"/>
                <w:cs/>
              </w:rPr>
              <w:t xml:space="preserve">बोलपत्र तयार गर्दा तथा मूल्याङ्कन गर्दा </w:t>
            </w:r>
            <w:r w:rsidRPr="007D685E">
              <w:rPr>
                <w:rFonts w:ascii="Times New Roman" w:hAnsi="Times New Roman" w:cs="Kalimati" w:hint="cs"/>
                <w:color w:val="000000"/>
                <w:sz w:val="20"/>
                <w:cs/>
              </w:rPr>
              <w:t>प्रतिस्पर्धालाई सीमित गर्नको लागि प्रतिवादी उषा कुमारी सिंहसँग विद्यालय व्यवस्थापन समितिका पदाधिकारी समेतले मिलोमतो गरी विद्यालय व्यवस्थापन समितिबाट स्थलगत प्रतिवेदनलाई अनिवार्य शर्त मान्ने निर्णय रजिष्टरमा आफूखुसी थपघट गरी निर्णय सच्याई केरमेट गरी विद्यालय व्यवस्थापन समितिको निर्णय तयार गरी उक्त निर्माण कार्यको लागि रु.49</w:t>
            </w:r>
            <w:r w:rsidRPr="007D685E">
              <w:rPr>
                <w:rFonts w:ascii="Times New Roman" w:hAnsi="Times New Roman" w:cs="Kalimati"/>
                <w:color w:val="000000"/>
                <w:sz w:val="20"/>
              </w:rPr>
              <w:t>,</w:t>
            </w:r>
            <w:r w:rsidRPr="007D685E">
              <w:rPr>
                <w:rFonts w:ascii="Times New Roman" w:hAnsi="Times New Roman" w:cs="Kalimati" w:hint="cs"/>
                <w:color w:val="000000"/>
                <w:sz w:val="20"/>
                <w:cs/>
              </w:rPr>
              <w:t>83</w:t>
            </w:r>
            <w:r w:rsidRPr="007D685E">
              <w:rPr>
                <w:rFonts w:ascii="Times New Roman" w:hAnsi="Times New Roman" w:cs="Kalimati"/>
                <w:color w:val="000000"/>
                <w:sz w:val="20"/>
              </w:rPr>
              <w:t>,</w:t>
            </w:r>
            <w:r w:rsidRPr="007D685E">
              <w:rPr>
                <w:rFonts w:ascii="Times New Roman" w:hAnsi="Times New Roman" w:cs="Kalimati" w:hint="cs"/>
                <w:color w:val="000000"/>
                <w:sz w:val="20"/>
                <w:cs/>
              </w:rPr>
              <w:t xml:space="preserve">394।90 </w:t>
            </w:r>
            <w:r w:rsidRPr="007D685E">
              <w:rPr>
                <w:rFonts w:ascii="Times New Roman" w:hAnsi="Times New Roman" w:cs="Kalimati"/>
                <w:color w:val="000000"/>
                <w:sz w:val="20"/>
                <w:cs/>
              </w:rPr>
              <w:t xml:space="preserve">(अक्षरेपि </w:t>
            </w:r>
            <w:r w:rsidRPr="007D685E">
              <w:rPr>
                <w:rFonts w:ascii="Times New Roman" w:hAnsi="Times New Roman" w:cs="Kalimati" w:hint="cs"/>
                <w:color w:val="000000"/>
                <w:sz w:val="20"/>
                <w:cs/>
              </w:rPr>
              <w:t>उनन्चास लाख त्रियासी हजार तीसय चौरनब्बे रूपैया नब्बे पैसा</w:t>
            </w:r>
            <w:r w:rsidRPr="007D685E">
              <w:rPr>
                <w:rFonts w:ascii="Times New Roman" w:hAnsi="Times New Roman" w:cs="Kalimati"/>
                <w:color w:val="000000"/>
                <w:sz w:val="20"/>
                <w:cs/>
              </w:rPr>
              <w:t xml:space="preserve">) </w:t>
            </w:r>
            <w:r w:rsidRPr="007D685E">
              <w:rPr>
                <w:rFonts w:ascii="Times New Roman" w:hAnsi="Times New Roman" w:cs="Kalimati" w:hint="cs"/>
                <w:color w:val="000000"/>
                <w:sz w:val="20"/>
                <w:cs/>
              </w:rPr>
              <w:t>कबोल अंक गरेको महतारा निर्माण सेवालाई स्थलगत निरीक्षण नगरेको भनी अस्वीकृत गरी चौथो नं. को कम कबोल अंक भ्याट बाहेक रु.79</w:t>
            </w:r>
            <w:r w:rsidRPr="007D685E">
              <w:rPr>
                <w:rFonts w:ascii="Times New Roman" w:hAnsi="Times New Roman" w:cs="Kalimati"/>
                <w:color w:val="000000"/>
                <w:sz w:val="20"/>
              </w:rPr>
              <w:t>,</w:t>
            </w:r>
            <w:r w:rsidRPr="007D685E">
              <w:rPr>
                <w:rFonts w:ascii="Times New Roman" w:hAnsi="Times New Roman" w:cs="Kalimati" w:hint="cs"/>
                <w:color w:val="000000"/>
                <w:sz w:val="20"/>
                <w:cs/>
              </w:rPr>
              <w:t>51</w:t>
            </w:r>
            <w:r w:rsidRPr="007D685E">
              <w:rPr>
                <w:rFonts w:ascii="Times New Roman" w:hAnsi="Times New Roman" w:cs="Kalimati"/>
                <w:color w:val="000000"/>
                <w:sz w:val="20"/>
              </w:rPr>
              <w:t>,</w:t>
            </w:r>
            <w:r w:rsidRPr="007D685E">
              <w:rPr>
                <w:rFonts w:ascii="Times New Roman" w:hAnsi="Times New Roman" w:cs="Kalimati" w:hint="cs"/>
                <w:color w:val="000000"/>
                <w:sz w:val="20"/>
                <w:cs/>
              </w:rPr>
              <w:t xml:space="preserve">729।85 </w:t>
            </w:r>
            <w:r w:rsidRPr="007D685E">
              <w:rPr>
                <w:rFonts w:ascii="Times New Roman" w:hAnsi="Times New Roman" w:cs="Kalimati"/>
                <w:color w:val="000000"/>
                <w:sz w:val="20"/>
                <w:cs/>
              </w:rPr>
              <w:t>(अक्षरेपि</w:t>
            </w:r>
            <w:r w:rsidRPr="007D685E">
              <w:rPr>
                <w:rFonts w:ascii="Times New Roman" w:hAnsi="Times New Roman" w:cs="Kalimati" w:hint="cs"/>
                <w:color w:val="000000"/>
                <w:sz w:val="20"/>
                <w:cs/>
              </w:rPr>
              <w:t xml:space="preserve"> उनासी लाख एकाउन्न हजार सातसय उनन्तीस रुपैया पचासी पैसा</w:t>
            </w:r>
            <w:r w:rsidRPr="007D685E">
              <w:rPr>
                <w:rFonts w:ascii="Times New Roman" w:hAnsi="Times New Roman" w:cs="Kalimati"/>
                <w:color w:val="000000"/>
                <w:sz w:val="20"/>
                <w:cs/>
              </w:rPr>
              <w:t>)</w:t>
            </w:r>
            <w:r w:rsidRPr="007D685E">
              <w:rPr>
                <w:rFonts w:ascii="Times New Roman" w:hAnsi="Times New Roman" w:cs="Kalimati" w:hint="cs"/>
                <w:color w:val="000000"/>
                <w:sz w:val="20"/>
                <w:cs/>
              </w:rPr>
              <w:t xml:space="preserve"> कबोल गरेको दर्शन एण्ड दिग्दर्शन निर्माण सेवालाई आफूखुशी छनौट गरी रू.२९,६८,३३४।९५ </w:t>
            </w:r>
            <w:r w:rsidRPr="007D685E">
              <w:rPr>
                <w:rFonts w:ascii="Times New Roman" w:hAnsi="Times New Roman" w:cs="Kalimati"/>
                <w:color w:val="000000"/>
                <w:sz w:val="20"/>
                <w:cs/>
              </w:rPr>
              <w:t xml:space="preserve">(अक्षरेपि </w:t>
            </w:r>
            <w:r w:rsidRPr="007D685E">
              <w:rPr>
                <w:rFonts w:ascii="Times New Roman" w:hAnsi="Times New Roman" w:cs="Kalimati" w:hint="cs"/>
                <w:color w:val="000000"/>
                <w:sz w:val="20"/>
                <w:cs/>
              </w:rPr>
              <w:t>उनन्तीस लाख अठसठ्ठी हजार तीन सय चौतीस रुपैया पन्चानब्बे पैसा</w:t>
            </w:r>
            <w:r w:rsidRPr="007D685E">
              <w:rPr>
                <w:rFonts w:ascii="Times New Roman" w:hAnsi="Times New Roman" w:cs="Kalimati"/>
                <w:color w:val="000000"/>
                <w:sz w:val="20"/>
                <w:cs/>
              </w:rPr>
              <w:t>)</w:t>
            </w:r>
            <w:r w:rsidRPr="007D685E">
              <w:rPr>
                <w:rFonts w:ascii="Times New Roman" w:hAnsi="Times New Roman" w:cs="Kalimati" w:hint="cs"/>
                <w:color w:val="000000"/>
                <w:sz w:val="20"/>
                <w:cs/>
              </w:rPr>
              <w:t xml:space="preserve"> को बढी कबोल गर्ने बोलपत्र दाताको बोलपत्रलाई बदनियत पुर्वक स्वीकृति गरि संझौता गरेको देखिन्छ। यि प्रतिवादीहरुले सो योजना सम्पन्न भएको भनि </w:t>
            </w:r>
            <w:r w:rsidRPr="007D685E">
              <w:rPr>
                <w:rFonts w:ascii="Utsaah" w:hAnsi="Utsaah" w:cs="Kalimati" w:hint="cs"/>
                <w:color w:val="000000"/>
                <w:sz w:val="20"/>
                <w:cs/>
              </w:rPr>
              <w:t xml:space="preserve">दर्शन एण्ड दिग्दर्शन सप्लायर्सलाई रु.79,44,087।45 </w:t>
            </w:r>
            <w:r w:rsidRPr="007D685E">
              <w:rPr>
                <w:rFonts w:ascii="Utsaah" w:hAnsi="Utsaah" w:cs="Kalimati"/>
                <w:color w:val="000000"/>
                <w:sz w:val="20"/>
                <w:cs/>
              </w:rPr>
              <w:t>(</w:t>
            </w:r>
            <w:r w:rsidRPr="007D685E">
              <w:rPr>
                <w:rFonts w:cs="Kalimati"/>
                <w:color w:val="000000"/>
                <w:sz w:val="20"/>
                <w:cs/>
              </w:rPr>
              <w:t xml:space="preserve">अक्षरेपि </w:t>
            </w:r>
            <w:r w:rsidRPr="007D685E">
              <w:rPr>
                <w:rFonts w:cs="Kalimati" w:hint="cs"/>
                <w:color w:val="000000"/>
                <w:sz w:val="20"/>
                <w:cs/>
              </w:rPr>
              <w:t>उनासी लाख चवालीस हजार सतासी रुपैया पैतालीस पैसा</w:t>
            </w:r>
            <w:r w:rsidRPr="007D685E">
              <w:rPr>
                <w:rFonts w:ascii="Utsaah" w:hAnsi="Utsaah" w:cs="Kalimati"/>
                <w:color w:val="000000"/>
                <w:sz w:val="20"/>
                <w:cs/>
              </w:rPr>
              <w:t>)</w:t>
            </w:r>
            <w:r w:rsidRPr="007D685E">
              <w:rPr>
                <w:rFonts w:ascii="Utsaah" w:hAnsi="Utsaah" w:cs="Kalimati" w:hint="cs"/>
                <w:color w:val="000000"/>
                <w:sz w:val="20"/>
                <w:cs/>
              </w:rPr>
              <w:t xml:space="preserve"> भुक्तानी दिएको देखिदा सो आधारमा कायम </w:t>
            </w:r>
            <w:r w:rsidRPr="007D685E">
              <w:rPr>
                <w:rFonts w:ascii="Utsaah" w:hAnsi="Utsaah" w:cs="Kalimati" w:hint="cs"/>
                <w:color w:val="000000"/>
                <w:sz w:val="20"/>
                <w:cs/>
              </w:rPr>
              <w:lastRenderedPageBreak/>
              <w:t xml:space="preserve">भएको विगो रु.२९,६0,692।55 (उनन्तीस लाख साठी हजार छ सय बयानब्बे रुपैयाँ र पचपन्न पैसा) बराबरको रकम नेपाल सरकार तथा अन्नपूर्ण माध्यमिक विद्यालयलाई हानिनोक्सानी भएको </w:t>
            </w:r>
            <w:r w:rsidRPr="007D685E">
              <w:rPr>
                <w:rFonts w:ascii="Times New Roman" w:hAnsi="Times New Roman" w:cs="Kalimati" w:hint="cs"/>
                <w:color w:val="000000"/>
                <w:sz w:val="20"/>
                <w:cs/>
              </w:rPr>
              <w:t>तथ्य देखिदा देखिदै सो तथ्य एवम मिसिल संलग्न प्रमाणहरुको विवेचना नगरि प्रतिवादीहरुलाई आरोप दावीवाट सफाई हुने ठहर गरि भएको फैसला त्रुटीपुर्ण देखिदा बदर भागी छ।</w:t>
            </w:r>
          </w:p>
          <w:p w:rsidR="007D685E" w:rsidRP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cs="Kalimati" w:hint="cs"/>
                <w:color w:val="000000"/>
                <w:sz w:val="20"/>
                <w:cs/>
              </w:rPr>
              <w:t xml:space="preserve">सार्वजनिक खरिदकानूनका सिद्दान्तमा </w:t>
            </w:r>
            <w:r w:rsidRPr="007D685E">
              <w:rPr>
                <w:rFonts w:cs="Kalimati"/>
                <w:color w:val="000000"/>
                <w:sz w:val="20"/>
              </w:rPr>
              <w:t xml:space="preserve">Principal of free and fair Competition </w:t>
            </w:r>
            <w:r w:rsidRPr="007D685E">
              <w:rPr>
                <w:rFonts w:cs="Kalimati" w:hint="cs"/>
                <w:color w:val="000000"/>
                <w:sz w:val="20"/>
                <w:cs/>
              </w:rPr>
              <w:t>एउटा</w:t>
            </w:r>
            <w:r w:rsidRPr="007D685E">
              <w:rPr>
                <w:rFonts w:cs="Kalimati" w:hint="cs"/>
                <w:b/>
                <w:bCs/>
                <w:sz w:val="20"/>
                <w:cs/>
              </w:rPr>
              <w:t xml:space="preserve"> </w:t>
            </w:r>
            <w:r w:rsidRPr="007D685E">
              <w:rPr>
                <w:rFonts w:cs="Kalimati" w:hint="cs"/>
                <w:sz w:val="20"/>
                <w:cs/>
              </w:rPr>
              <w:t xml:space="preserve">महत्त्वपूर्ण सिद्दान्त हो। </w:t>
            </w:r>
            <w:r w:rsidRPr="007D685E">
              <w:rPr>
                <w:rFonts w:ascii="Kokila" w:hAnsi="Kokila" w:cs="Kalimati"/>
                <w:sz w:val="20"/>
                <w:cs/>
                <w:lang w:bidi="hi-IN"/>
              </w:rPr>
              <w:t>सार्वजनिक खरिद</w:t>
            </w:r>
            <w:r w:rsidRPr="007D685E">
              <w:rPr>
                <w:rFonts w:ascii="Kokila" w:hAnsi="Kokila" w:cs="Kalimati" w:hint="cs"/>
                <w:sz w:val="20"/>
                <w:cs/>
              </w:rPr>
              <w:t xml:space="preserve"> ऐन, २०६३ को प्रस्तावनामा</w:t>
            </w:r>
            <w:r w:rsidRPr="007D685E">
              <w:rPr>
                <w:rFonts w:ascii="Kokila" w:hAnsi="Kokila" w:cs="Kalimati"/>
                <w:sz w:val="20"/>
                <w:cs/>
                <w:lang w:bidi="hi-IN"/>
              </w:rPr>
              <w:t xml:space="preserve"> </w:t>
            </w:r>
            <w:r w:rsidRPr="007D685E">
              <w:rPr>
                <w:rFonts w:ascii="Kokila" w:hAnsi="Kokila" w:cs="Kalimati" w:hint="cs"/>
                <w:sz w:val="20"/>
                <w:cs/>
              </w:rPr>
              <w:t>खरिद प्रक्रियामा प्रतिस्पर्धा, स्वच्छता, ईमान्दारीता, जवाफदेहीता र विश्वसनियता प्रवर्द्धन गर्ने उद्देश्य राखेको छ।</w:t>
            </w:r>
            <w:r w:rsidRPr="007D685E">
              <w:rPr>
                <w:rFonts w:ascii="Kokila" w:hAnsi="Kokila" w:cs="Kalimati"/>
                <w:sz w:val="20"/>
                <w:cs/>
                <w:lang w:bidi="hi-IN"/>
              </w:rPr>
              <w:t>सार्वजनिक खरिद ऐन</w:t>
            </w:r>
            <w:r w:rsidRPr="007D685E">
              <w:rPr>
                <w:rFonts w:ascii="Kokila" w:hAnsi="Kokila" w:cs="Kalimati"/>
                <w:sz w:val="20"/>
              </w:rPr>
              <w:t xml:space="preserve">, </w:t>
            </w:r>
            <w:r w:rsidRPr="007D685E">
              <w:rPr>
                <w:rFonts w:ascii="Kokila" w:hAnsi="Kokila" w:cs="Kalimati"/>
                <w:sz w:val="20"/>
                <w:cs/>
                <w:lang w:bidi="hi-IN"/>
              </w:rPr>
              <w:t>२०६३ को दफा १३ ले बोलपत्र आह्वान गर्नुअघि बोलपत्र सम्बन्धी कागजात तयार गर्नुपर्ने र स्थलगत निरीक्षण गर्नुपर्ने भए सोसम्बन्धी जानकारी त्यसमै उल्लेख गर्नुपर्ने व्यवस्था गरेको छ।यसको अर्थ बोलपत्र खोलेपछि वा प्रतिस्पर्धाको चरणमा प्रवेश गरिसकेपछि कुनै बोलपत्रदातालाई लाभ पुग्ने गरी योग्यता वा मूल्याङ्कनको आधार परिवर्तन गर्न मिल्ने होइन।</w:t>
            </w:r>
            <w:r w:rsidRPr="007D685E">
              <w:rPr>
                <w:rFonts w:ascii="Kokila" w:hAnsi="Kokila" w:cs="Kalimati" w:hint="cs"/>
                <w:sz w:val="20"/>
                <w:cs/>
              </w:rPr>
              <w:t xml:space="preserve"> </w:t>
            </w:r>
            <w:r w:rsidRPr="007D685E">
              <w:rPr>
                <w:rFonts w:ascii="Kokila" w:hAnsi="Kokila" w:cs="Kalimati"/>
                <w:sz w:val="20"/>
                <w:cs/>
                <w:lang w:bidi="hi-IN"/>
              </w:rPr>
              <w:t xml:space="preserve">प्रस्तुत मुद्दामा </w:t>
            </w:r>
            <w:r w:rsidRPr="007D685E">
              <w:rPr>
                <w:rFonts w:ascii="Kokila" w:hAnsi="Kokila" w:cs="Kalimati"/>
                <w:sz w:val="20"/>
              </w:rPr>
              <w:t xml:space="preserve">Site Visit </w:t>
            </w:r>
            <w:r w:rsidRPr="007D685E">
              <w:rPr>
                <w:rFonts w:ascii="Kokila" w:hAnsi="Kokila" w:cs="Kalimati"/>
                <w:sz w:val="20"/>
                <w:cs/>
                <w:lang w:bidi="hi-IN"/>
              </w:rPr>
              <w:t>सम्बन्धी शर्तको उत्पत्ति</w:t>
            </w:r>
            <w:r w:rsidRPr="007D685E">
              <w:rPr>
                <w:rFonts w:ascii="Kokila" w:hAnsi="Kokila" w:cs="Kalimati"/>
                <w:sz w:val="20"/>
              </w:rPr>
              <w:t xml:space="preserve">, </w:t>
            </w:r>
            <w:r w:rsidRPr="007D685E">
              <w:rPr>
                <w:rFonts w:ascii="Kokila" w:hAnsi="Kokila" w:cs="Kalimati"/>
                <w:sz w:val="20"/>
                <w:cs/>
                <w:lang w:bidi="hi-IN"/>
              </w:rPr>
              <w:t>त्यसको निर्णय रजिष्टरमा भएको थपघट</w:t>
            </w:r>
            <w:r w:rsidRPr="007D685E">
              <w:rPr>
                <w:rFonts w:ascii="Kokila" w:hAnsi="Kokila" w:cs="Kalimati"/>
                <w:sz w:val="20"/>
              </w:rPr>
              <w:t xml:space="preserve">, </w:t>
            </w:r>
            <w:r w:rsidRPr="007D685E">
              <w:rPr>
                <w:rFonts w:ascii="Kokila" w:hAnsi="Kokila" w:cs="Kalimati"/>
                <w:sz w:val="20"/>
                <w:cs/>
                <w:lang w:bidi="hi-IN"/>
              </w:rPr>
              <w:t xml:space="preserve">त्यसपछिको </w:t>
            </w:r>
            <w:r w:rsidRPr="007D685E">
              <w:rPr>
                <w:rFonts w:ascii="Kokila" w:hAnsi="Kokila" w:cs="Kalimati"/>
                <w:sz w:val="20"/>
              </w:rPr>
              <w:t xml:space="preserve">Bid Document </w:t>
            </w:r>
            <w:r w:rsidRPr="007D685E">
              <w:rPr>
                <w:rFonts w:ascii="Kokila" w:hAnsi="Kokila" w:cs="Kalimati"/>
                <w:sz w:val="20"/>
                <w:cs/>
                <w:lang w:bidi="hi-IN"/>
              </w:rPr>
              <w:t>मा समावेश गरेको र त्यसैलाई आधार बनाई अन्य बोलपत्रदातालाई अयोग्य बनाइएको देखिन्छ।अन्नपुर्ण माध्यामिक विद्यालयको वै</w:t>
            </w:r>
            <w:r w:rsidRPr="007D685E">
              <w:rPr>
                <w:rFonts w:ascii="Kokila" w:hAnsi="Kokila" w:cs="Kalimati" w:hint="cs"/>
                <w:sz w:val="20"/>
                <w:cs/>
              </w:rPr>
              <w:t>ठ</w:t>
            </w:r>
            <w:r w:rsidRPr="007D685E">
              <w:rPr>
                <w:rFonts w:ascii="Kokila" w:hAnsi="Kokila" w:cs="Kalimati"/>
                <w:sz w:val="20"/>
                <w:cs/>
                <w:lang w:bidi="hi-IN"/>
              </w:rPr>
              <w:t>कले गरेको निर्णयमा स्थलगत अनुगमनको आधारमा गरिनेछ भन्ने विवादित हस्ताक्षरहरू अन्य हस्ताक्षरभन्दा फरक मसीबाट भएको</w:t>
            </w:r>
            <w:r w:rsidRPr="007D685E">
              <w:rPr>
                <w:rFonts w:ascii="Kokila" w:hAnsi="Kokila" w:cs="Kalimati"/>
                <w:sz w:val="20"/>
              </w:rPr>
              <w:t>,</w:t>
            </w:r>
            <w:r w:rsidRPr="007D685E">
              <w:rPr>
                <w:rFonts w:ascii="Kokila" w:hAnsi="Kokila" w:cs="Kalimati" w:hint="cs"/>
                <w:sz w:val="20"/>
                <w:cs/>
              </w:rPr>
              <w:t xml:space="preserve"> </w:t>
            </w:r>
            <w:r w:rsidRPr="007D685E">
              <w:rPr>
                <w:rFonts w:ascii="Kokila" w:hAnsi="Kokila" w:cs="Kalimati"/>
                <w:sz w:val="20"/>
                <w:cs/>
                <w:lang w:bidi="hi-IN"/>
              </w:rPr>
              <w:t>अन्य हस्ताक्षर लेखिसकेपछि मात्र थपिएको अवस्था देखिएको भन्ने समेतको राष्ट्रिय विधि विज्ञान प्रयोगशालाको परीक्षण प्रतिवेदन</w:t>
            </w:r>
            <w:r w:rsidRPr="007D685E">
              <w:rPr>
                <w:rFonts w:ascii="Kokila" w:hAnsi="Kokila" w:cs="Kalimati" w:hint="cs"/>
                <w:sz w:val="20"/>
                <w:cs/>
              </w:rPr>
              <w:t>बाट देखिएको हुँदा निज प्रतिवादीहरु</w:t>
            </w:r>
            <w:r w:rsidRPr="007D685E">
              <w:rPr>
                <w:rFonts w:ascii="Utsaah" w:hAnsi="Utsaah" w:cs="Kalimati"/>
                <w:color w:val="000000"/>
                <w:sz w:val="20"/>
                <w:cs/>
                <w:lang w:bidi="hi-IN"/>
              </w:rPr>
              <w:t xml:space="preserve"> जनक बुढा र नरदेव रोकाया</w:t>
            </w:r>
            <w:r w:rsidRPr="007D685E">
              <w:rPr>
                <w:rFonts w:ascii="Utsaah" w:hAnsi="Utsaah" w:cs="Kalimati" w:hint="cs"/>
                <w:color w:val="000000"/>
                <w:sz w:val="20"/>
                <w:cs/>
              </w:rPr>
              <w:t>,</w:t>
            </w:r>
            <w:r w:rsidRPr="007D685E">
              <w:rPr>
                <w:rFonts w:ascii="Utsaah" w:hAnsi="Utsaah" w:cs="Kalimati"/>
                <w:color w:val="000000"/>
                <w:sz w:val="20"/>
                <w:cs/>
                <w:lang w:bidi="hi-IN"/>
              </w:rPr>
              <w:t xml:space="preserve"> दत्त बहादुर बुढा</w:t>
            </w:r>
            <w:r w:rsidRPr="007D685E">
              <w:rPr>
                <w:rFonts w:ascii="Utsaah" w:hAnsi="Utsaah" w:cs="Kalimati"/>
                <w:color w:val="000000"/>
                <w:sz w:val="20"/>
              </w:rPr>
              <w:t xml:space="preserve">, </w:t>
            </w:r>
            <w:r w:rsidRPr="007D685E">
              <w:rPr>
                <w:rFonts w:ascii="Utsaah" w:hAnsi="Utsaah" w:cs="Kalimati"/>
                <w:color w:val="000000"/>
                <w:sz w:val="20"/>
                <w:cs/>
                <w:lang w:bidi="hi-IN"/>
              </w:rPr>
              <w:t>दुर्गा देवी लामा</w:t>
            </w:r>
            <w:r w:rsidRPr="007D685E">
              <w:rPr>
                <w:rFonts w:ascii="Utsaah" w:hAnsi="Utsaah" w:cs="Kalimati"/>
                <w:color w:val="000000"/>
                <w:sz w:val="20"/>
              </w:rPr>
              <w:t xml:space="preserve">, </w:t>
            </w:r>
            <w:r w:rsidRPr="007D685E">
              <w:rPr>
                <w:rFonts w:ascii="Utsaah" w:hAnsi="Utsaah" w:cs="Kalimati"/>
                <w:color w:val="000000"/>
                <w:sz w:val="20"/>
                <w:cs/>
                <w:lang w:bidi="hi-IN"/>
              </w:rPr>
              <w:t>अशोक रोकाया</w:t>
            </w:r>
            <w:r w:rsidRPr="007D685E">
              <w:rPr>
                <w:rFonts w:ascii="Utsaah" w:hAnsi="Utsaah" w:cs="Kalimati"/>
                <w:color w:val="000000"/>
                <w:sz w:val="20"/>
              </w:rPr>
              <w:t xml:space="preserve">, </w:t>
            </w:r>
            <w:r w:rsidRPr="007D685E">
              <w:rPr>
                <w:rFonts w:ascii="Utsaah" w:hAnsi="Utsaah" w:cs="Kalimati"/>
                <w:color w:val="000000"/>
                <w:sz w:val="20"/>
                <w:cs/>
                <w:lang w:bidi="hi-IN"/>
              </w:rPr>
              <w:t>कबिता बुढा (ठकुल्ला)</w:t>
            </w:r>
            <w:r w:rsidRPr="007D685E">
              <w:rPr>
                <w:rFonts w:ascii="Utsaah" w:hAnsi="Utsaah" w:cs="Kalimati"/>
                <w:color w:val="000000"/>
                <w:sz w:val="20"/>
              </w:rPr>
              <w:t xml:space="preserve">, </w:t>
            </w:r>
            <w:r w:rsidRPr="007D685E">
              <w:rPr>
                <w:rFonts w:ascii="Utsaah" w:hAnsi="Utsaah" w:cs="Kalimati"/>
                <w:color w:val="000000"/>
                <w:sz w:val="20"/>
                <w:cs/>
                <w:lang w:bidi="hi-IN"/>
              </w:rPr>
              <w:t>रूपा रोकाया</w:t>
            </w:r>
            <w:r w:rsidRPr="007D685E">
              <w:rPr>
                <w:rFonts w:ascii="Utsaah" w:hAnsi="Utsaah" w:cs="Kalimati"/>
                <w:color w:val="000000"/>
                <w:sz w:val="20"/>
              </w:rPr>
              <w:t xml:space="preserve">, </w:t>
            </w:r>
            <w:r w:rsidRPr="007D685E">
              <w:rPr>
                <w:rFonts w:ascii="Utsaah" w:hAnsi="Utsaah" w:cs="Kalimati"/>
                <w:color w:val="000000"/>
                <w:sz w:val="20"/>
                <w:cs/>
                <w:lang w:bidi="hi-IN"/>
              </w:rPr>
              <w:t>पृथि ठकुल्ला</w:t>
            </w:r>
            <w:r w:rsidRPr="007D685E">
              <w:rPr>
                <w:rFonts w:ascii="Utsaah" w:hAnsi="Utsaah" w:cs="Kalimati"/>
                <w:color w:val="000000"/>
                <w:sz w:val="20"/>
              </w:rPr>
              <w:t xml:space="preserve">, </w:t>
            </w:r>
            <w:r w:rsidRPr="007D685E">
              <w:rPr>
                <w:rFonts w:ascii="Utsaah" w:hAnsi="Utsaah" w:cs="Kalimati"/>
                <w:color w:val="000000"/>
                <w:sz w:val="20"/>
                <w:cs/>
                <w:lang w:bidi="hi-IN"/>
              </w:rPr>
              <w:t>धन बहादुर कामी र नारायणी ठकुल्लाले भ्रष्टाचार निवारण ऐन</w:t>
            </w:r>
            <w:r w:rsidRPr="007D685E">
              <w:rPr>
                <w:rFonts w:ascii="Utsaah" w:hAnsi="Utsaah" w:cs="Kalimati"/>
                <w:color w:val="000000"/>
                <w:sz w:val="20"/>
              </w:rPr>
              <w:t xml:space="preserve">, </w:t>
            </w:r>
            <w:r w:rsidRPr="007D685E">
              <w:rPr>
                <w:rFonts w:ascii="Utsaah" w:hAnsi="Utsaah" w:cs="Kalimati"/>
                <w:color w:val="000000"/>
                <w:sz w:val="20"/>
                <w:cs/>
                <w:lang w:bidi="hi-IN"/>
              </w:rPr>
              <w:t>2059 को दफा 9 र दफा ११ वमोजिमको कसूर</w:t>
            </w:r>
            <w:r w:rsidRPr="007D685E">
              <w:rPr>
                <w:rFonts w:ascii="Utsaah" w:hAnsi="Utsaah" w:cs="Kalimati" w:hint="cs"/>
                <w:color w:val="000000"/>
                <w:sz w:val="20"/>
                <w:cs/>
              </w:rPr>
              <w:t xml:space="preserve"> गरेको उक्त प्रतिवेदनले पुष्टि गरि राखेको </w:t>
            </w:r>
            <w:r w:rsidRPr="007D685E">
              <w:rPr>
                <w:rFonts w:ascii="Kokila" w:hAnsi="Kokila" w:cs="Kalimati"/>
                <w:sz w:val="20"/>
                <w:cs/>
                <w:lang w:bidi="hi-IN"/>
              </w:rPr>
              <w:t>अवस्थामा सो प्रतिवेदनलाई प्रमाणमा नलिई</w:t>
            </w:r>
            <w:r w:rsidRPr="007D685E">
              <w:rPr>
                <w:rFonts w:cs="Kalimati"/>
                <w:sz w:val="20"/>
                <w:cs/>
              </w:rPr>
              <w:t xml:space="preserve"> दर्शन एण्ड दिगदर्शन सप्लायर्सलाई ठेक्का दिने उद्देश्यले </w:t>
            </w:r>
            <w:r w:rsidRPr="007D685E">
              <w:rPr>
                <w:rFonts w:cs="Kalimati"/>
                <w:sz w:val="20"/>
              </w:rPr>
              <w:t xml:space="preserve">Site Visit </w:t>
            </w:r>
            <w:r w:rsidRPr="007D685E">
              <w:rPr>
                <w:rFonts w:cs="Kalimati"/>
                <w:sz w:val="20"/>
                <w:cs/>
              </w:rPr>
              <w:t>को प्रावधान पछि थप गरिएको भन्ने अवस्था समेत नदेखिएको</w:t>
            </w:r>
            <w:r w:rsidRPr="007D685E">
              <w:rPr>
                <w:rFonts w:cs="Kalimati" w:hint="cs"/>
                <w:sz w:val="20"/>
                <w:cs/>
              </w:rPr>
              <w:t xml:space="preserve"> भन्ने आधार लिई प्रतिवादीहरुलाई सफाई दिने गरी भएको</w:t>
            </w:r>
            <w:r w:rsidRPr="007D685E">
              <w:rPr>
                <w:rFonts w:ascii="Kokila" w:hAnsi="Kokila" w:cs="Kalimati"/>
                <w:sz w:val="20"/>
                <w:cs/>
                <w:lang w:bidi="hi-IN"/>
              </w:rPr>
              <w:t xml:space="preserve"> फैसला</w:t>
            </w:r>
            <w:r w:rsidRPr="007D685E">
              <w:rPr>
                <w:rFonts w:ascii="Kokila" w:hAnsi="Kokila" w:cs="Kalimati" w:hint="cs"/>
                <w:sz w:val="20"/>
                <w:cs/>
              </w:rPr>
              <w:t xml:space="preserve"> प्रमाण मूल्यांकन र कानूनी रोहमा</w:t>
            </w:r>
            <w:r>
              <w:rPr>
                <w:rFonts w:ascii="Kokila" w:hAnsi="Kokila" w:cs="Kalimati"/>
                <w:sz w:val="20"/>
                <w:cs/>
                <w:lang w:bidi="hi-IN"/>
              </w:rPr>
              <w:t xml:space="preserve"> त्रुटिपूर्ण रहेको छ।</w:t>
            </w:r>
          </w:p>
          <w:p w:rsidR="007D685E" w:rsidRP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cs="Kalimati"/>
                <w:sz w:val="20"/>
                <w:cs/>
              </w:rPr>
              <w:t xml:space="preserve">विशेष अदालतले </w:t>
            </w:r>
            <w:r w:rsidRPr="007D685E">
              <w:rPr>
                <w:rFonts w:cs="Kalimati"/>
                <w:sz w:val="20"/>
              </w:rPr>
              <w:t xml:space="preserve">Site Visit </w:t>
            </w:r>
            <w:r w:rsidRPr="007D685E">
              <w:rPr>
                <w:rFonts w:cs="Kalimati"/>
                <w:sz w:val="20"/>
                <w:cs/>
              </w:rPr>
              <w:t>को शर्तलाई "भौगोलिक विकटता" को कारणले राखिएको भनी स्वीकार गरेको छ। तर</w:t>
            </w:r>
            <w:r w:rsidRPr="007D685E">
              <w:rPr>
                <w:rFonts w:cs="Kalimati"/>
                <w:sz w:val="20"/>
              </w:rPr>
              <w:t xml:space="preserve">, Bid Document </w:t>
            </w:r>
            <w:r w:rsidRPr="007D685E">
              <w:rPr>
                <w:rFonts w:cs="Kalimati"/>
                <w:sz w:val="20"/>
                <w:cs/>
              </w:rPr>
              <w:t xml:space="preserve">को </w:t>
            </w:r>
            <w:r w:rsidRPr="007D685E">
              <w:rPr>
                <w:rFonts w:cs="Kalimati"/>
                <w:sz w:val="20"/>
              </w:rPr>
              <w:t xml:space="preserve">ITB </w:t>
            </w:r>
            <w:r w:rsidRPr="007D685E">
              <w:rPr>
                <w:rFonts w:cs="Kalimati"/>
                <w:sz w:val="20"/>
                <w:cs/>
              </w:rPr>
              <w:t xml:space="preserve">7.2 मा </w:t>
            </w:r>
            <w:r w:rsidRPr="007D685E">
              <w:rPr>
                <w:rFonts w:cs="Kalimati"/>
                <w:sz w:val="20"/>
              </w:rPr>
              <w:t xml:space="preserve">Site Visit "advised to visit and examine" </w:t>
            </w:r>
            <w:r w:rsidRPr="007D685E">
              <w:rPr>
                <w:rFonts w:cs="Kalimati"/>
                <w:sz w:val="20"/>
                <w:cs/>
              </w:rPr>
              <w:t>भनी सल्लाह (</w:t>
            </w:r>
            <w:r w:rsidRPr="007D685E">
              <w:rPr>
                <w:rFonts w:cs="Kalimati"/>
                <w:sz w:val="20"/>
              </w:rPr>
              <w:t xml:space="preserve">Advisory) </w:t>
            </w:r>
            <w:r w:rsidRPr="007D685E">
              <w:rPr>
                <w:rFonts w:cs="Kalimati"/>
                <w:sz w:val="20"/>
                <w:cs/>
              </w:rPr>
              <w:t>का रूपमा राखिएको थियो</w:t>
            </w:r>
            <w:r w:rsidRPr="007D685E">
              <w:rPr>
                <w:rFonts w:cs="Kalimati"/>
                <w:sz w:val="20"/>
              </w:rPr>
              <w:t xml:space="preserve">, </w:t>
            </w:r>
            <w:r w:rsidRPr="007D685E">
              <w:rPr>
                <w:rFonts w:cs="Kalimati"/>
                <w:sz w:val="20"/>
                <w:cs/>
              </w:rPr>
              <w:t>अनिवार्य शर्तका रूपमा होइन तर विद्यालय व्यवस्थापन समितिको निर्णयमा पछि गैरकानूनी रूपमा थप गरी यसलाई अनिवार्य शर्त बनाइएको थियो।</w:t>
            </w:r>
            <w:r w:rsidRPr="007D685E">
              <w:rPr>
                <w:rFonts w:ascii="Kokila" w:hAnsi="Kokila" w:cs="Kalimati" w:hint="cs"/>
                <w:sz w:val="20"/>
                <w:cs/>
              </w:rPr>
              <w:t xml:space="preserve">खरिद प्रक्रियामा </w:t>
            </w:r>
            <w:r w:rsidRPr="007D685E">
              <w:rPr>
                <w:rFonts w:ascii="Kokila" w:hAnsi="Kokila" w:cs="Kalimati"/>
                <w:sz w:val="20"/>
              </w:rPr>
              <w:t>Site Visit</w:t>
            </w:r>
            <w:r w:rsidRPr="007D685E">
              <w:rPr>
                <w:rFonts w:ascii="Kokila" w:hAnsi="Kokila" w:cs="Kalimati" w:hint="cs"/>
                <w:sz w:val="20"/>
                <w:cs/>
              </w:rPr>
              <w:t xml:space="preserve"> एउटा </w:t>
            </w:r>
            <w:r w:rsidRPr="007D685E">
              <w:rPr>
                <w:rFonts w:ascii="Kokila" w:hAnsi="Kokila" w:cs="Kalimati"/>
                <w:sz w:val="20"/>
              </w:rPr>
              <w:t xml:space="preserve">Condition </w:t>
            </w:r>
            <w:r w:rsidRPr="007D685E">
              <w:rPr>
                <w:rFonts w:ascii="Kokila" w:hAnsi="Kokila" w:cs="Kalimati" w:hint="cs"/>
                <w:sz w:val="20"/>
                <w:cs/>
              </w:rPr>
              <w:lastRenderedPageBreak/>
              <w:t xml:space="preserve">हुनसक्छ। तर प्रस्तुत मुद्दामा  डोल्पा जिल्लाको मुड्केचुला गा.पा. स्थित अन्नपूर्ण माध्यामिक विद्यालयको </w:t>
            </w:r>
            <w:r w:rsidRPr="007D685E">
              <w:rPr>
                <w:rFonts w:ascii="Kokila" w:hAnsi="Kokila" w:cs="Kalimati"/>
                <w:sz w:val="20"/>
              </w:rPr>
              <w:t xml:space="preserve">Retaining Wall Construction </w:t>
            </w:r>
            <w:r w:rsidRPr="007D685E">
              <w:rPr>
                <w:rFonts w:ascii="Kokila" w:hAnsi="Kokila" w:cs="Kalimati" w:hint="cs"/>
                <w:sz w:val="20"/>
                <w:cs/>
              </w:rPr>
              <w:t xml:space="preserve">कार्यक्रममा </w:t>
            </w:r>
            <w:r w:rsidRPr="007D685E">
              <w:rPr>
                <w:rFonts w:ascii="Kokila" w:hAnsi="Kokila" w:cs="Kalimati"/>
                <w:sz w:val="20"/>
              </w:rPr>
              <w:t>Site Visit</w:t>
            </w:r>
            <w:r w:rsidRPr="007D685E">
              <w:rPr>
                <w:rFonts w:ascii="Kokila" w:hAnsi="Kokila" w:cs="Kalimati" w:hint="cs"/>
                <w:sz w:val="20"/>
                <w:cs/>
              </w:rPr>
              <w:t xml:space="preserve"> लाई वोलपत्र मूल्यांकनको मुख्य मापदण्ड तय गरी जिल्ला बाहिरको अन्य प्रतिस्पर्धी वोलपत्रदाताहरुले सहाभागी हुन नपाउने गरी प्रतिस्पर्धा संकुचन गरी केवल सिमित वोलपत्रदातालाई अनुकुल हुने गरी मापदण्ड तय गर्ने</w:t>
            </w:r>
            <w:r w:rsidRPr="007D685E">
              <w:rPr>
                <w:rFonts w:cs="Kalimati" w:hint="cs"/>
                <w:sz w:val="20"/>
                <w:cs/>
              </w:rPr>
              <w:t xml:space="preserve"> </w:t>
            </w:r>
            <w:r w:rsidRPr="007D685E">
              <w:rPr>
                <w:rFonts w:cs="Kalimati"/>
                <w:sz w:val="20"/>
                <w:cs/>
              </w:rPr>
              <w:t>कार्य गरेको छ।</w:t>
            </w:r>
            <w:r w:rsidRPr="007D685E">
              <w:rPr>
                <w:rFonts w:cs="Kalimati"/>
                <w:sz w:val="20"/>
              </w:rPr>
              <w:t xml:space="preserve">Site Visit </w:t>
            </w:r>
            <w:r w:rsidRPr="007D685E">
              <w:rPr>
                <w:rFonts w:cs="Kalimati"/>
                <w:sz w:val="20"/>
                <w:cs/>
              </w:rPr>
              <w:t>शर्तलाई अनिवार्य मापदण्ड बनाउँदा सार्वजनिक खरिद ऐन</w:t>
            </w:r>
            <w:r w:rsidRPr="007D685E">
              <w:rPr>
                <w:rFonts w:cs="Kalimati"/>
                <w:sz w:val="20"/>
              </w:rPr>
              <w:t xml:space="preserve">, </w:t>
            </w:r>
            <w:r w:rsidRPr="007D685E">
              <w:rPr>
                <w:rFonts w:cs="Kalimati"/>
                <w:sz w:val="20"/>
                <w:cs/>
              </w:rPr>
              <w:t xml:space="preserve">२०६३ को प्रावधानको गम्भीर उल्लंघन भएको तथ्यलाई </w:t>
            </w:r>
            <w:r w:rsidR="00FD6F91">
              <w:rPr>
                <w:rFonts w:cs="Kalimati"/>
                <w:sz w:val="20"/>
                <w:cs/>
              </w:rPr>
              <w:t>विशेष अदालतले बेवास्ता गरेको छ।</w:t>
            </w:r>
            <w:r w:rsidRPr="007D685E">
              <w:rPr>
                <w:rFonts w:cs="Kalimati"/>
                <w:sz w:val="20"/>
                <w:cs/>
              </w:rPr>
              <w:t>सार्वजानिक खरिद नियमावलीको नियम 26 उपनियम (4) मा ऐ. नियमावलीको नियम 26 को उपनियम (१) मा जुनसुकै कुरा लेखिएको भए तापनि दुई करोड रुपैयाँ सम्मको लागत अनुमान भएको विद्युत गृह</w:t>
            </w:r>
            <w:r w:rsidRPr="007D685E">
              <w:rPr>
                <w:rFonts w:cs="Kalimati"/>
                <w:sz w:val="20"/>
              </w:rPr>
              <w:t xml:space="preserve">, </w:t>
            </w:r>
            <w:r w:rsidRPr="007D685E">
              <w:rPr>
                <w:rFonts w:cs="Kalimati"/>
                <w:sz w:val="20"/>
                <w:cs/>
              </w:rPr>
              <w:t>टर्वाइन</w:t>
            </w:r>
            <w:r w:rsidRPr="007D685E">
              <w:rPr>
                <w:rFonts w:cs="Kalimati"/>
                <w:sz w:val="20"/>
              </w:rPr>
              <w:t xml:space="preserve">, </w:t>
            </w:r>
            <w:r w:rsidRPr="007D685E">
              <w:rPr>
                <w:rFonts w:cs="Kalimati"/>
                <w:sz w:val="20"/>
                <w:cs/>
              </w:rPr>
              <w:t>पुल</w:t>
            </w:r>
            <w:r w:rsidRPr="007D685E">
              <w:rPr>
                <w:rFonts w:cs="Kalimati"/>
                <w:sz w:val="20"/>
              </w:rPr>
              <w:t xml:space="preserve">, </w:t>
            </w:r>
            <w:r w:rsidRPr="007D685E">
              <w:rPr>
                <w:rFonts w:cs="Kalimati"/>
                <w:sz w:val="20"/>
                <w:cs/>
              </w:rPr>
              <w:t>रेलमार्ग</w:t>
            </w:r>
            <w:r w:rsidRPr="007D685E">
              <w:rPr>
                <w:rFonts w:cs="Kalimati"/>
                <w:sz w:val="20"/>
              </w:rPr>
              <w:t xml:space="preserve">, </w:t>
            </w:r>
            <w:r w:rsidRPr="007D685E">
              <w:rPr>
                <w:rFonts w:cs="Kalimati"/>
                <w:sz w:val="20"/>
                <w:cs/>
              </w:rPr>
              <w:t>रज्जुमार्ग</w:t>
            </w:r>
            <w:r w:rsidRPr="007D685E">
              <w:rPr>
                <w:rFonts w:cs="Kalimati"/>
                <w:sz w:val="20"/>
              </w:rPr>
              <w:t xml:space="preserve">, </w:t>
            </w:r>
            <w:r w:rsidRPr="007D685E">
              <w:rPr>
                <w:rFonts w:cs="Kalimati"/>
                <w:sz w:val="20"/>
                <w:cs/>
              </w:rPr>
              <w:t>केवलकार मार्ग</w:t>
            </w:r>
            <w:r w:rsidRPr="007D685E">
              <w:rPr>
                <w:rFonts w:cs="Kalimati"/>
                <w:sz w:val="20"/>
              </w:rPr>
              <w:t xml:space="preserve">, </w:t>
            </w:r>
            <w:r w:rsidRPr="007D685E">
              <w:rPr>
                <w:rFonts w:cs="Kalimati"/>
                <w:sz w:val="20"/>
                <w:cs/>
              </w:rPr>
              <w:t>बहुतले भवन वा सडकमार्ग जस्ता जटिल वा विशेष प्रकृतिका संरचना लगायत सम्बन्धित सार्वजनिक निकायबाट तोकिएको अन्य संरचनाको निर्माण कार्यको लागि सार्वजनिक खरिद ऐन</w:t>
            </w:r>
            <w:r w:rsidRPr="007D685E">
              <w:rPr>
                <w:rFonts w:cs="Kalimati"/>
                <w:sz w:val="20"/>
              </w:rPr>
              <w:t xml:space="preserve">, </w:t>
            </w:r>
            <w:r w:rsidRPr="007D685E">
              <w:rPr>
                <w:rFonts w:cs="Kalimati"/>
                <w:sz w:val="20"/>
                <w:cs/>
              </w:rPr>
              <w:t xml:space="preserve">2063 को दफा 10 को उपदफा (5) बमोजिम योग्यता निर्धारण गर्नु पर्नेछ भन्ने व्यवस्था रहेको छ।उक्त कानूनी प्रवधान विपरीत खरिद कार्यलाई सिमित गर्न उद्देश्यले विद्यालय व्यवस्थापन समितिको निर्णयमा समेत केरमेट गरी थप गरी </w:t>
            </w:r>
            <w:r w:rsidRPr="007D685E">
              <w:rPr>
                <w:rFonts w:cs="Kalimati"/>
                <w:sz w:val="20"/>
              </w:rPr>
              <w:t xml:space="preserve">Site Visit </w:t>
            </w:r>
            <w:r w:rsidRPr="007D685E">
              <w:rPr>
                <w:rFonts w:cs="Kalimati"/>
                <w:sz w:val="20"/>
                <w:cs/>
              </w:rPr>
              <w:t xml:space="preserve">को शर्तलाई अनिवार्य </w:t>
            </w:r>
            <w:r w:rsidRPr="007D685E">
              <w:rPr>
                <w:rFonts w:cs="Kalimati" w:hint="cs"/>
                <w:sz w:val="20"/>
                <w:cs/>
              </w:rPr>
              <w:t xml:space="preserve">मानी </w:t>
            </w:r>
            <w:r w:rsidRPr="007D685E">
              <w:rPr>
                <w:rFonts w:cs="Kalimati"/>
                <w:sz w:val="20"/>
              </w:rPr>
              <w:t xml:space="preserve">Site Visit Certificate </w:t>
            </w:r>
            <w:r w:rsidRPr="007D685E">
              <w:rPr>
                <w:rFonts w:cs="Kalimati"/>
                <w:sz w:val="20"/>
                <w:cs/>
              </w:rPr>
              <w:t xml:space="preserve">पेश </w:t>
            </w:r>
            <w:r w:rsidRPr="007D685E">
              <w:rPr>
                <w:rFonts w:cs="Kalimati" w:hint="cs"/>
                <w:sz w:val="20"/>
                <w:cs/>
              </w:rPr>
              <w:t>न</w:t>
            </w:r>
            <w:r w:rsidRPr="007D685E">
              <w:rPr>
                <w:rFonts w:cs="Kalimati"/>
                <w:sz w:val="20"/>
                <w:cs/>
              </w:rPr>
              <w:t xml:space="preserve">गरेको </w:t>
            </w:r>
            <w:r w:rsidRPr="007D685E">
              <w:rPr>
                <w:rFonts w:cs="Kalimati" w:hint="cs"/>
                <w:sz w:val="20"/>
                <w:cs/>
              </w:rPr>
              <w:t xml:space="preserve">कारण देखाई सबैभन्दा </w:t>
            </w:r>
            <w:r w:rsidRPr="007D685E">
              <w:rPr>
                <w:rFonts w:ascii="Utsaah" w:hAnsi="Utsaah" w:cs="Kalimati"/>
                <w:color w:val="000000"/>
                <w:sz w:val="20"/>
                <w:cs/>
              </w:rPr>
              <w:t>न्यून अङ्क बोल कबोल गर्ने कम्पनी/फर्म महातारा निर्माण सेवा</w:t>
            </w:r>
            <w:r w:rsidRPr="007D685E">
              <w:rPr>
                <w:rFonts w:ascii="Utsaah" w:hAnsi="Utsaah" w:cs="Kalimati" w:hint="cs"/>
                <w:color w:val="000000"/>
                <w:sz w:val="20"/>
                <w:cs/>
              </w:rPr>
              <w:t xml:space="preserve">लाई </w:t>
            </w:r>
            <w:r w:rsidRPr="007D685E">
              <w:rPr>
                <w:rFonts w:ascii="Utsaah" w:hAnsi="Utsaah" w:cs="Kalimati"/>
                <w:color w:val="000000"/>
                <w:sz w:val="20"/>
                <w:cs/>
              </w:rPr>
              <w:t xml:space="preserve"> </w:t>
            </w:r>
            <w:r w:rsidRPr="007D685E">
              <w:rPr>
                <w:rFonts w:ascii="Utsaah" w:hAnsi="Utsaah" w:cs="Kalimati" w:hint="cs"/>
                <w:color w:val="000000"/>
                <w:sz w:val="20"/>
                <w:cs/>
              </w:rPr>
              <w:t xml:space="preserve">प्रतिस्पर्धावाट हटाई चौथो अंक बोल कबोल गर्ने </w:t>
            </w:r>
            <w:r w:rsidRPr="007D685E">
              <w:rPr>
                <w:rFonts w:cs="Kalimati"/>
                <w:sz w:val="20"/>
                <w:cs/>
              </w:rPr>
              <w:t>दर्शन एण्ड दिग</w:t>
            </w:r>
            <w:r w:rsidRPr="007D685E">
              <w:rPr>
                <w:rFonts w:cs="Kalimati" w:hint="cs"/>
                <w:sz w:val="20"/>
                <w:cs/>
              </w:rPr>
              <w:t>्</w:t>
            </w:r>
            <w:r w:rsidRPr="007D685E">
              <w:rPr>
                <w:rFonts w:cs="Kalimati"/>
                <w:sz w:val="20"/>
                <w:cs/>
              </w:rPr>
              <w:t>दर्शन सप्लायर्स</w:t>
            </w:r>
            <w:r w:rsidRPr="007D685E">
              <w:rPr>
                <w:rFonts w:cs="Kalimati" w:hint="cs"/>
                <w:sz w:val="20"/>
                <w:cs/>
              </w:rPr>
              <w:t>लाई प्रभावग्राही ठहर गरि भएको मुल्यांकन समितिको निर्णय नै बदनियतपुर्ण रहेको तथ्य स्थापित भएको अवस्था देखिदा देखिदै सो प्रमाणको मुल्यांकन नगरि भएको फैसला त्रुटीपुर्ण देखिदा बदर भागी छ।</w:t>
            </w:r>
          </w:p>
          <w:p w:rsid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ascii="Times New Roman" w:hAnsi="Times New Roman" w:cs="Kalimati"/>
                <w:color w:val="000000"/>
                <w:sz w:val="20"/>
                <w:cs/>
              </w:rPr>
              <w:t>सार्वजनिक खरिद ऐन</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 xml:space="preserve">२०६३ को दफा १३ मा सार्वजनिक निकायले बोलपत्र आह्रान गर्नु अघि बोलपत्र सम्बन्धी कागजात तयार गर्नुपर्ने व्यवस्था गरेको ऐजन ऐनको दफा (२) को उपदफा (१) मा बोलपत्र सम्बन्धी कागजातमा देहायका कुराहरू उल्लेख गर्नुपर्नेछ भनी  ऐजन ऐनको दफा (२) (त) मा स्वार्थ बाझिने (कन्फिलक्ट अफ ईन्ट्रेस्ट) भएमा बोलपत्र उपर कारवाही नहुने वा जालसाजी वा भ्रष्टाचार गरेमा हुने कानूनी कारवाही सम्बन्धी जानकारी </w:t>
            </w:r>
            <w:r w:rsidRPr="007D685E">
              <w:rPr>
                <w:rFonts w:ascii="Times New Roman" w:hAnsi="Times New Roman" w:cs="Kalimati" w:hint="cs"/>
                <w:color w:val="000000"/>
                <w:sz w:val="20"/>
                <w:cs/>
              </w:rPr>
              <w:t>सोही</w:t>
            </w:r>
            <w:r w:rsidRPr="007D685E">
              <w:rPr>
                <w:rFonts w:ascii="Times New Roman" w:hAnsi="Times New Roman" w:cs="Kalimati"/>
                <w:color w:val="000000"/>
                <w:sz w:val="20"/>
                <w:cs/>
              </w:rPr>
              <w:t xml:space="preserve"> ऐनको दफा २४ मा उल्लेख गर्दै ठेक्का प्रक्रियामा बोलपत्रदाताहरु बिच आपसमा मिलोमतो गरी दाखिला भएका बोलपत्र उपर कारवाही नहुने र </w:t>
            </w:r>
            <w:r w:rsidRPr="007D685E">
              <w:rPr>
                <w:rFonts w:ascii="Times New Roman" w:hAnsi="Times New Roman" w:cs="Kalimati" w:hint="cs"/>
                <w:color w:val="000000"/>
                <w:sz w:val="20"/>
                <w:cs/>
              </w:rPr>
              <w:t>सोही</w:t>
            </w:r>
            <w:r w:rsidRPr="007D685E">
              <w:rPr>
                <w:rFonts w:ascii="Times New Roman" w:hAnsi="Times New Roman" w:cs="Kalimati"/>
                <w:color w:val="000000"/>
                <w:sz w:val="20"/>
                <w:cs/>
              </w:rPr>
              <w:t xml:space="preserve"> ऐनको दफा २६ को उपदफा (६) मा अन्यत्र जुनसुकै कुरा लेखिएको भए तापनि कुनै बोलपत्रदाताले आपसमा मिलोमतो गरी बोलपत्र दाखिला गरेको प्रमाणित भएमा त्यस्तो बोलपत्रहरू रद्द हुनेछ भन्ने व्यवस्था रहेको देखिन्छ।</w:t>
            </w:r>
            <w:r w:rsidRPr="007D685E">
              <w:rPr>
                <w:rFonts w:ascii="Times New Roman" w:hAnsi="Times New Roman" w:cs="Kalimati" w:hint="cs"/>
                <w:color w:val="000000"/>
                <w:sz w:val="20"/>
                <w:cs/>
              </w:rPr>
              <w:t xml:space="preserve"> </w:t>
            </w:r>
            <w:r w:rsidRPr="007D685E">
              <w:rPr>
                <w:rFonts w:ascii="Times New Roman" w:hAnsi="Times New Roman" w:cs="Kalimati"/>
                <w:color w:val="000000"/>
                <w:sz w:val="20"/>
                <w:cs/>
              </w:rPr>
              <w:t xml:space="preserve">सबैभन्दा महत्वपूर्ण तथ्य </w:t>
            </w:r>
            <w:r w:rsidRPr="007D685E">
              <w:rPr>
                <w:rFonts w:ascii="Times New Roman" w:hAnsi="Times New Roman" w:cs="Kalimati"/>
                <w:color w:val="000000"/>
                <w:sz w:val="20"/>
              </w:rPr>
              <w:t xml:space="preserve">Site Visit </w:t>
            </w:r>
            <w:r w:rsidRPr="007D685E">
              <w:rPr>
                <w:rFonts w:ascii="Times New Roman" w:hAnsi="Times New Roman" w:cs="Kalimati"/>
                <w:color w:val="000000"/>
                <w:sz w:val="20"/>
                <w:cs/>
              </w:rPr>
              <w:t xml:space="preserve">प्रमाणपत्र पेश गर्ने एकमात्र फर्म नै विद्यालयकी शिक्षिका </w:t>
            </w:r>
            <w:r w:rsidRPr="007D685E">
              <w:rPr>
                <w:rFonts w:ascii="Times New Roman" w:hAnsi="Times New Roman" w:cs="Kalimati"/>
                <w:color w:val="000000"/>
                <w:sz w:val="20"/>
                <w:cs/>
              </w:rPr>
              <w:lastRenderedPageBreak/>
              <w:t>प्रतिबादी मध्येकी उषा कुमारी सिंहको फर्म</w:t>
            </w:r>
            <w:r w:rsidRPr="007D685E">
              <w:rPr>
                <w:rFonts w:ascii="Times New Roman" w:hAnsi="Times New Roman" w:cs="Kalimati" w:hint="cs"/>
                <w:color w:val="000000"/>
                <w:sz w:val="20"/>
                <w:cs/>
              </w:rPr>
              <w:t xml:space="preserve"> रहेको</w:t>
            </w:r>
            <w:r w:rsidRPr="007D685E">
              <w:rPr>
                <w:rFonts w:ascii="Times New Roman" w:hAnsi="Times New Roman" w:cs="Kalimati"/>
                <w:color w:val="000000"/>
                <w:sz w:val="20"/>
                <w:cs/>
              </w:rPr>
              <w:t xml:space="preserve"> तथ्य विवादरहित छ र विशेष अदालतले पनि यस तथ्यलाई स्पष्ट रूपमा स्वीकार गरेको छ।यस्तो अवस्थामा सम्बन्धित विद्यालयबाट निस्किएको ठेक्कामा सोही विद्यालयकी शिक्षिकाको फर्म सहभागी हुनु</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 xml:space="preserve">सो फर्मले </w:t>
            </w:r>
            <w:r w:rsidRPr="007D685E">
              <w:rPr>
                <w:rFonts w:ascii="Times New Roman" w:hAnsi="Times New Roman" w:cs="Kalimati"/>
                <w:color w:val="000000"/>
                <w:sz w:val="20"/>
              </w:rPr>
              <w:t xml:space="preserve">Site Visit Certificate </w:t>
            </w:r>
            <w:r w:rsidRPr="007D685E">
              <w:rPr>
                <w:rFonts w:ascii="Times New Roman" w:hAnsi="Times New Roman" w:cs="Kalimati"/>
                <w:color w:val="000000"/>
                <w:sz w:val="20"/>
                <w:cs/>
              </w:rPr>
              <w:t>प्राप्त गर्नु</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अन्य बोलपत्रदाताले सो प्रमाणपत्र पेश गर्न नसक्नु</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अन्य बोलपत्रदातालाई अयोग्य बनाइनु र अन्ततः सोही फर्मलाई ठेक्का प्रदान हुनु यी सबै घटनालाई केवल छुट्टाछुट्टै वैध कार्यका रूपमा हेर्न मिल्दैन।यसबाट हितको द्वन्द्व</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पूर्वअनुकूलता</w:t>
            </w:r>
            <w:r w:rsidRPr="007D685E">
              <w:rPr>
                <w:rFonts w:ascii="Times New Roman" w:hAnsi="Times New Roman" w:cs="Kalimati"/>
                <w:color w:val="000000"/>
                <w:sz w:val="20"/>
              </w:rPr>
              <w:t xml:space="preserve">, </w:t>
            </w:r>
            <w:r w:rsidRPr="007D685E">
              <w:rPr>
                <w:rFonts w:ascii="Times New Roman" w:hAnsi="Times New Roman" w:cs="Kalimati"/>
                <w:color w:val="000000"/>
                <w:sz w:val="20"/>
                <w:cs/>
              </w:rPr>
              <w:t>प्रक्रियाको दुरुपयोग तथा मिलेमतोको परिस्थितिजन्य प्रमाण उत्पन्न भएको तर्फ विवेचना नै</w:t>
            </w:r>
            <w:r w:rsidRPr="007D685E">
              <w:rPr>
                <w:rFonts w:ascii="Times New Roman" w:hAnsi="Times New Roman" w:cs="Kalimati" w:hint="cs"/>
                <w:color w:val="000000"/>
                <w:sz w:val="20"/>
                <w:cs/>
              </w:rPr>
              <w:t xml:space="preserve"> </w:t>
            </w:r>
            <w:r w:rsidRPr="007D685E">
              <w:rPr>
                <w:rFonts w:ascii="Times New Roman" w:hAnsi="Times New Roman" w:cs="Kalimati"/>
                <w:color w:val="000000"/>
                <w:sz w:val="20"/>
                <w:cs/>
              </w:rPr>
              <w:t>नगरी</w:t>
            </w:r>
            <w:r w:rsidRPr="007D685E">
              <w:rPr>
                <w:rFonts w:cs="Kalimati"/>
                <w:sz w:val="20"/>
                <w:cs/>
              </w:rPr>
              <w:t xml:space="preserve"> </w:t>
            </w:r>
            <w:r w:rsidRPr="007D685E">
              <w:rPr>
                <w:rFonts w:cs="Kalimati" w:hint="cs"/>
                <w:sz w:val="20"/>
                <w:cs/>
              </w:rPr>
              <w:t xml:space="preserve">प्रतिवादी उषाकुमारी सिंहले </w:t>
            </w:r>
            <w:r w:rsidRPr="007D685E">
              <w:rPr>
                <w:rFonts w:cs="Kalimati"/>
                <w:sz w:val="20"/>
                <w:cs/>
              </w:rPr>
              <w:t>अनाधिकार रुपमा वा स्वार्थ बाझिने गरी वा पदीय हैसियतको दुरुपयोग गरी ठेक्‍का</w:t>
            </w:r>
            <w:r w:rsidRPr="007D685E">
              <w:rPr>
                <w:rFonts w:cs="Kalimati" w:hint="cs"/>
                <w:sz w:val="20"/>
                <w:cs/>
              </w:rPr>
              <w:t xml:space="preserve"> </w:t>
            </w:r>
            <w:r w:rsidRPr="007D685E">
              <w:rPr>
                <w:rFonts w:cs="Kalimati"/>
                <w:sz w:val="20"/>
                <w:cs/>
              </w:rPr>
              <w:t xml:space="preserve">लिएको मान्‍न </w:t>
            </w:r>
            <w:r w:rsidRPr="007D685E">
              <w:rPr>
                <w:rFonts w:cs="Kalimati" w:hint="cs"/>
                <w:sz w:val="20"/>
                <w:cs/>
              </w:rPr>
              <w:t>न</w:t>
            </w:r>
            <w:r w:rsidRPr="007D685E">
              <w:rPr>
                <w:rFonts w:cs="Kalimati"/>
                <w:sz w:val="20"/>
                <w:cs/>
              </w:rPr>
              <w:t xml:space="preserve">मिल्ने </w:t>
            </w:r>
            <w:r w:rsidRPr="007D685E">
              <w:rPr>
                <w:rFonts w:cs="Kalimati" w:hint="cs"/>
                <w:sz w:val="20"/>
                <w:cs/>
              </w:rPr>
              <w:t>भनि</w:t>
            </w:r>
            <w:r w:rsidRPr="007D685E">
              <w:rPr>
                <w:rFonts w:ascii="Times New Roman" w:hAnsi="Times New Roman" w:cs="Kalimati"/>
                <w:color w:val="000000"/>
                <w:sz w:val="20"/>
                <w:cs/>
              </w:rPr>
              <w:t xml:space="preserve"> </w:t>
            </w:r>
            <w:r w:rsidRPr="007D685E">
              <w:rPr>
                <w:rFonts w:ascii="Times New Roman" w:hAnsi="Times New Roman" w:cs="Kalimati" w:hint="cs"/>
                <w:color w:val="000000"/>
                <w:sz w:val="20"/>
                <w:cs/>
              </w:rPr>
              <w:t>प्रतिवादी उषाकुमारी सिंहलाई सफाई</w:t>
            </w:r>
            <w:r w:rsidRPr="007D685E">
              <w:rPr>
                <w:rFonts w:ascii="Times New Roman" w:hAnsi="Times New Roman" w:cs="Kalimati"/>
                <w:color w:val="000000"/>
                <w:sz w:val="20"/>
                <w:cs/>
              </w:rPr>
              <w:t xml:space="preserve"> दिने गरी भएको फैसला त्रुटिपूर्ण </w:t>
            </w:r>
            <w:r w:rsidRPr="007D685E">
              <w:rPr>
                <w:rFonts w:ascii="Times New Roman" w:hAnsi="Times New Roman" w:cs="Kalimati" w:hint="cs"/>
                <w:color w:val="000000"/>
                <w:sz w:val="20"/>
                <w:cs/>
              </w:rPr>
              <w:t>हुँदा वदरभागी छ</w:t>
            </w:r>
            <w:r w:rsidRPr="007D685E">
              <w:rPr>
                <w:rFonts w:ascii="Times New Roman" w:hAnsi="Times New Roman" w:cs="Kalimati"/>
                <w:color w:val="000000"/>
                <w:sz w:val="20"/>
                <w:cs/>
              </w:rPr>
              <w:t>।</w:t>
            </w:r>
          </w:p>
          <w:p w:rsidR="007D685E" w:rsidRP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ascii="Kokila" w:hAnsi="Kokila" w:cs="Kalimati" w:hint="cs"/>
                <w:sz w:val="20"/>
                <w:cs/>
                <w:lang w:bidi="hi-IN"/>
              </w:rPr>
              <w:t>प्रतिवादी</w:t>
            </w:r>
            <w:r w:rsidRPr="007D685E">
              <w:rPr>
                <w:rFonts w:cs="Kalimati"/>
                <w:sz w:val="20"/>
                <w:cs/>
                <w:lang w:bidi="hi-IN"/>
              </w:rPr>
              <w:t xml:space="preserve"> </w:t>
            </w:r>
            <w:r w:rsidRPr="007D685E">
              <w:rPr>
                <w:rFonts w:ascii="Kokila" w:hAnsi="Kokila" w:cs="Kalimati" w:hint="cs"/>
                <w:sz w:val="20"/>
                <w:cs/>
                <w:lang w:bidi="hi-IN"/>
              </w:rPr>
              <w:t>उषाकुमारी</w:t>
            </w:r>
            <w:r w:rsidRPr="007D685E">
              <w:rPr>
                <w:rFonts w:cs="Kalimati"/>
                <w:sz w:val="20"/>
                <w:cs/>
                <w:lang w:bidi="hi-IN"/>
              </w:rPr>
              <w:t xml:space="preserve"> </w:t>
            </w:r>
            <w:r w:rsidRPr="007D685E">
              <w:rPr>
                <w:rFonts w:ascii="Kokila" w:hAnsi="Kokila" w:cs="Kalimati" w:hint="cs"/>
                <w:sz w:val="20"/>
                <w:cs/>
                <w:lang w:bidi="hi-IN"/>
              </w:rPr>
              <w:t>सिंहले</w:t>
            </w:r>
            <w:r w:rsidRPr="007D685E">
              <w:rPr>
                <w:rFonts w:cs="Kalimati"/>
                <w:sz w:val="20"/>
                <w:cs/>
                <w:lang w:bidi="hi-IN"/>
              </w:rPr>
              <w:t xml:space="preserve"> </w:t>
            </w:r>
            <w:r w:rsidRPr="007D685E">
              <w:rPr>
                <w:rFonts w:ascii="Kokila" w:hAnsi="Kokila" w:cs="Kalimati" w:hint="cs"/>
                <w:sz w:val="20"/>
                <w:cs/>
                <w:lang w:bidi="hi-IN"/>
              </w:rPr>
              <w:t>आफूले</w:t>
            </w:r>
            <w:r w:rsidRPr="007D685E">
              <w:rPr>
                <w:rFonts w:cs="Kalimati"/>
                <w:sz w:val="20"/>
                <w:cs/>
                <w:lang w:bidi="hi-IN"/>
              </w:rPr>
              <w:t xml:space="preserve"> </w:t>
            </w:r>
            <w:r w:rsidRPr="007D685E">
              <w:rPr>
                <w:rFonts w:ascii="Kokila" w:hAnsi="Kokila" w:cs="Kalimati" w:hint="cs"/>
                <w:sz w:val="20"/>
                <w:cs/>
                <w:lang w:bidi="hi-IN"/>
              </w:rPr>
              <w:t>विद्यालयकै</w:t>
            </w:r>
            <w:r w:rsidRPr="007D685E">
              <w:rPr>
                <w:rFonts w:cs="Kalimati"/>
                <w:sz w:val="20"/>
                <w:cs/>
                <w:lang w:bidi="hi-IN"/>
              </w:rPr>
              <w:t xml:space="preserve"> </w:t>
            </w:r>
            <w:r w:rsidRPr="007D685E">
              <w:rPr>
                <w:rFonts w:ascii="Kokila" w:hAnsi="Kokila" w:cs="Kalimati" w:hint="cs"/>
                <w:sz w:val="20"/>
                <w:cs/>
                <w:lang w:bidi="hi-IN"/>
              </w:rPr>
              <w:t>शिक्षिका</w:t>
            </w:r>
            <w:r w:rsidRPr="007D685E">
              <w:rPr>
                <w:rFonts w:cs="Kalimati"/>
                <w:sz w:val="20"/>
                <w:cs/>
                <w:lang w:bidi="hi-IN"/>
              </w:rPr>
              <w:t xml:space="preserve"> </w:t>
            </w:r>
            <w:r w:rsidRPr="007D685E">
              <w:rPr>
                <w:rFonts w:ascii="Kokila" w:hAnsi="Kokila" w:cs="Kalimati" w:hint="cs"/>
                <w:sz w:val="20"/>
                <w:cs/>
                <w:lang w:bidi="hi-IN"/>
              </w:rPr>
              <w:t>हुँदाहुँदै</w:t>
            </w:r>
            <w:r w:rsidRPr="007D685E">
              <w:rPr>
                <w:rFonts w:cs="Kalimati"/>
                <w:sz w:val="20"/>
                <w:cs/>
                <w:lang w:bidi="hi-IN"/>
              </w:rPr>
              <w:t xml:space="preserve"> </w:t>
            </w:r>
            <w:r w:rsidRPr="007D685E">
              <w:rPr>
                <w:rFonts w:ascii="Kokila" w:hAnsi="Kokila" w:cs="Kalimati" w:hint="cs"/>
                <w:sz w:val="20"/>
                <w:cs/>
                <w:lang w:bidi="hi-IN"/>
              </w:rPr>
              <w:t>आफ्नै</w:t>
            </w:r>
            <w:r w:rsidRPr="007D685E">
              <w:rPr>
                <w:rFonts w:cs="Kalimati"/>
                <w:sz w:val="20"/>
                <w:cs/>
                <w:lang w:bidi="hi-IN"/>
              </w:rPr>
              <w:t xml:space="preserve"> </w:t>
            </w:r>
            <w:r w:rsidRPr="007D685E">
              <w:rPr>
                <w:rFonts w:ascii="Kokila" w:hAnsi="Kokila" w:cs="Kalimati" w:hint="cs"/>
                <w:sz w:val="20"/>
                <w:cs/>
                <w:lang w:bidi="hi-IN"/>
              </w:rPr>
              <w:t>फर्मबाट</w:t>
            </w:r>
            <w:r w:rsidRPr="007D685E">
              <w:rPr>
                <w:rFonts w:cs="Kalimati"/>
                <w:sz w:val="20"/>
                <w:cs/>
                <w:lang w:bidi="hi-IN"/>
              </w:rPr>
              <w:t xml:space="preserve"> </w:t>
            </w:r>
            <w:r w:rsidRPr="007D685E">
              <w:rPr>
                <w:rFonts w:ascii="Kokila" w:hAnsi="Kokila" w:cs="Kalimati" w:hint="cs"/>
                <w:sz w:val="20"/>
                <w:cs/>
                <w:lang w:bidi="hi-IN"/>
              </w:rPr>
              <w:t>उक्त</w:t>
            </w:r>
            <w:r w:rsidRPr="007D685E">
              <w:rPr>
                <w:rFonts w:cs="Kalimati"/>
                <w:sz w:val="20"/>
                <w:cs/>
                <w:lang w:bidi="hi-IN"/>
              </w:rPr>
              <w:t xml:space="preserve"> </w:t>
            </w:r>
            <w:r w:rsidRPr="007D685E">
              <w:rPr>
                <w:rFonts w:ascii="Kokila" w:hAnsi="Kokila" w:cs="Kalimati" w:hint="cs"/>
                <w:sz w:val="20"/>
                <w:cs/>
                <w:lang w:bidi="hi-IN"/>
              </w:rPr>
              <w:t>ठेक्कामा</w:t>
            </w:r>
            <w:r w:rsidRPr="007D685E">
              <w:rPr>
                <w:rFonts w:cs="Kalimati"/>
                <w:sz w:val="20"/>
                <w:cs/>
                <w:lang w:bidi="hi-IN"/>
              </w:rPr>
              <w:t xml:space="preserve"> </w:t>
            </w:r>
            <w:r w:rsidRPr="007D685E">
              <w:rPr>
                <w:rFonts w:ascii="Kokila" w:hAnsi="Kokila" w:cs="Kalimati" w:hint="cs"/>
                <w:sz w:val="20"/>
                <w:cs/>
                <w:lang w:bidi="hi-IN"/>
              </w:rPr>
              <w:t>बोलपत्र</w:t>
            </w:r>
            <w:r w:rsidRPr="007D685E">
              <w:rPr>
                <w:rFonts w:cs="Kalimati"/>
                <w:sz w:val="20"/>
                <w:cs/>
                <w:lang w:bidi="hi-IN"/>
              </w:rPr>
              <w:t xml:space="preserve"> </w:t>
            </w:r>
            <w:r w:rsidRPr="007D685E">
              <w:rPr>
                <w:rFonts w:ascii="Kokila" w:hAnsi="Kokila" w:cs="Kalimati" w:hint="cs"/>
                <w:sz w:val="20"/>
                <w:cs/>
                <w:lang w:bidi="hi-IN"/>
              </w:rPr>
              <w:t>पेश</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lang w:bidi="hi-IN"/>
              </w:rPr>
              <w:t>स्वीकार</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rPr>
              <w:t>देखिन्छ</w:t>
            </w:r>
            <w:r w:rsidRPr="007D685E">
              <w:rPr>
                <w:rFonts w:ascii="Kokila" w:hAnsi="Kokila" w:cs="Kalimati" w:hint="cs"/>
                <w:sz w:val="20"/>
                <w:cs/>
                <w:lang w:bidi="hi-IN"/>
              </w:rPr>
              <w:t>।</w:t>
            </w:r>
            <w:r w:rsidRPr="007D685E">
              <w:rPr>
                <w:rFonts w:cs="Kalimati"/>
                <w:sz w:val="20"/>
                <w:cs/>
                <w:lang w:bidi="hi-IN"/>
              </w:rPr>
              <w:t xml:space="preserve"> </w:t>
            </w:r>
            <w:r w:rsidRPr="007D685E">
              <w:rPr>
                <w:rFonts w:ascii="Kokila" w:hAnsi="Kokila" w:cs="Kalimati" w:hint="cs"/>
                <w:sz w:val="20"/>
                <w:cs/>
                <w:lang w:bidi="hi-IN"/>
              </w:rPr>
              <w:t>उनले</w:t>
            </w:r>
            <w:r w:rsidRPr="007D685E">
              <w:rPr>
                <w:rFonts w:cs="Kalimati"/>
                <w:sz w:val="20"/>
                <w:cs/>
                <w:lang w:bidi="hi-IN"/>
              </w:rPr>
              <w:t xml:space="preserve"> </w:t>
            </w:r>
            <w:r w:rsidRPr="007D685E">
              <w:rPr>
                <w:rFonts w:ascii="Kokila" w:hAnsi="Kokila" w:cs="Kalimati" w:hint="cs"/>
                <w:sz w:val="20"/>
                <w:cs/>
                <w:lang w:bidi="hi-IN"/>
              </w:rPr>
              <w:t>उक्त</w:t>
            </w:r>
            <w:r w:rsidRPr="007D685E">
              <w:rPr>
                <w:rFonts w:cs="Kalimati"/>
                <w:sz w:val="20"/>
                <w:cs/>
                <w:lang w:bidi="hi-IN"/>
              </w:rPr>
              <w:t xml:space="preserve"> </w:t>
            </w:r>
            <w:r w:rsidRPr="007D685E">
              <w:rPr>
                <w:rFonts w:ascii="Kokila" w:hAnsi="Kokila" w:cs="Kalimati" w:hint="cs"/>
                <w:sz w:val="20"/>
                <w:cs/>
                <w:lang w:bidi="hi-IN"/>
              </w:rPr>
              <w:t>फर्म</w:t>
            </w:r>
            <w:r w:rsidRPr="007D685E">
              <w:rPr>
                <w:rFonts w:cs="Kalimati"/>
                <w:sz w:val="20"/>
                <w:cs/>
                <w:lang w:bidi="hi-IN"/>
              </w:rPr>
              <w:t xml:space="preserve"> </w:t>
            </w:r>
            <w:r w:rsidRPr="007D685E">
              <w:rPr>
                <w:rFonts w:ascii="Kokila" w:hAnsi="Kokila" w:cs="Kalimati" w:hint="cs"/>
                <w:sz w:val="20"/>
                <w:cs/>
                <w:lang w:bidi="hi-IN"/>
              </w:rPr>
              <w:t>आफ्नै</w:t>
            </w:r>
            <w:r w:rsidRPr="007D685E">
              <w:rPr>
                <w:rFonts w:cs="Kalimati"/>
                <w:sz w:val="20"/>
                <w:cs/>
                <w:lang w:bidi="hi-IN"/>
              </w:rPr>
              <w:t xml:space="preserve"> </w:t>
            </w:r>
            <w:r w:rsidRPr="007D685E">
              <w:rPr>
                <w:rFonts w:ascii="Kokila" w:hAnsi="Kokila" w:cs="Kalimati" w:hint="cs"/>
                <w:sz w:val="20"/>
                <w:cs/>
                <w:lang w:bidi="hi-IN"/>
              </w:rPr>
              <w:t>भएको</w:t>
            </w:r>
            <w:r w:rsidRPr="007D685E">
              <w:rPr>
                <w:rFonts w:cs="Kalimati"/>
                <w:sz w:val="20"/>
                <w:cs/>
                <w:lang w:bidi="hi-IN"/>
              </w:rPr>
              <w:t xml:space="preserve"> </w:t>
            </w:r>
            <w:r w:rsidRPr="007D685E">
              <w:rPr>
                <w:rFonts w:ascii="Kokila" w:hAnsi="Kokila" w:cs="Kalimati" w:hint="cs"/>
                <w:sz w:val="20"/>
                <w:cs/>
                <w:lang w:bidi="hi-IN"/>
              </w:rPr>
              <w:t>र</w:t>
            </w:r>
            <w:r w:rsidRPr="007D685E">
              <w:rPr>
                <w:rFonts w:cs="Kalimati"/>
                <w:sz w:val="20"/>
                <w:cs/>
                <w:lang w:bidi="hi-IN"/>
              </w:rPr>
              <w:t xml:space="preserve"> </w:t>
            </w:r>
            <w:r w:rsidRPr="007D685E">
              <w:rPr>
                <w:rFonts w:ascii="Kokila" w:hAnsi="Kokila" w:cs="Kalimati" w:hint="cs"/>
                <w:sz w:val="20"/>
                <w:cs/>
                <w:lang w:bidi="hi-IN"/>
              </w:rPr>
              <w:t>विद्यालयबाट</w:t>
            </w:r>
            <w:r w:rsidRPr="007D685E">
              <w:rPr>
                <w:rFonts w:cs="Kalimati"/>
                <w:sz w:val="20"/>
                <w:cs/>
                <w:lang w:bidi="hi-IN"/>
              </w:rPr>
              <w:t xml:space="preserve"> </w:t>
            </w:r>
            <w:r w:rsidRPr="007D685E">
              <w:rPr>
                <w:rFonts w:ascii="Kokila" w:hAnsi="Kokila" w:cs="Kalimati" w:hint="cs"/>
                <w:sz w:val="20"/>
                <w:cs/>
                <w:lang w:bidi="hi-IN"/>
              </w:rPr>
              <w:t>व्यवसाय</w:t>
            </w:r>
            <w:r w:rsidRPr="007D685E">
              <w:rPr>
                <w:rFonts w:cs="Kalimati"/>
                <w:sz w:val="20"/>
                <w:cs/>
                <w:lang w:bidi="hi-IN"/>
              </w:rPr>
              <w:t xml:space="preserve"> </w:t>
            </w:r>
            <w:r w:rsidRPr="007D685E">
              <w:rPr>
                <w:rFonts w:ascii="Kokila" w:hAnsi="Kokila" w:cs="Kalimati" w:hint="cs"/>
                <w:sz w:val="20"/>
                <w:cs/>
                <w:lang w:bidi="hi-IN"/>
              </w:rPr>
              <w:t>सञ्चालनको</w:t>
            </w:r>
            <w:r w:rsidRPr="007D685E">
              <w:rPr>
                <w:rFonts w:cs="Kalimati"/>
                <w:sz w:val="20"/>
                <w:cs/>
                <w:lang w:bidi="hi-IN"/>
              </w:rPr>
              <w:t xml:space="preserve"> </w:t>
            </w:r>
            <w:r w:rsidRPr="007D685E">
              <w:rPr>
                <w:rFonts w:ascii="Kokila" w:hAnsi="Kokila" w:cs="Kalimati" w:hint="cs"/>
                <w:sz w:val="20"/>
                <w:cs/>
                <w:lang w:bidi="hi-IN"/>
              </w:rPr>
              <w:t>अनुमति</w:t>
            </w:r>
            <w:r w:rsidRPr="007D685E">
              <w:rPr>
                <w:rFonts w:cs="Kalimati"/>
                <w:sz w:val="20"/>
                <w:cs/>
                <w:lang w:bidi="hi-IN"/>
              </w:rPr>
              <w:t xml:space="preserve"> </w:t>
            </w:r>
            <w:r w:rsidRPr="007D685E">
              <w:rPr>
                <w:rFonts w:ascii="Kokila" w:hAnsi="Kokila" w:cs="Kalimati" w:hint="cs"/>
                <w:sz w:val="20"/>
                <w:cs/>
                <w:lang w:bidi="hi-IN"/>
              </w:rPr>
              <w:t>लिएको</w:t>
            </w:r>
            <w:r w:rsidRPr="007D685E">
              <w:rPr>
                <w:rFonts w:ascii="Kokila" w:hAnsi="Kokila" w:cs="Kalimati" w:hint="cs"/>
                <w:sz w:val="20"/>
                <w:cs/>
              </w:rPr>
              <w:t xml:space="preserve"> भनी वयान गरेको देखिन्छ।</w:t>
            </w:r>
            <w:r w:rsidRPr="007D685E">
              <w:rPr>
                <w:rFonts w:cs="Kalimati"/>
                <w:sz w:val="20"/>
                <w:cs/>
                <w:lang w:bidi="hi-IN"/>
              </w:rPr>
              <w:t xml:space="preserve"> </w:t>
            </w:r>
            <w:r w:rsidRPr="007D685E">
              <w:rPr>
                <w:rFonts w:ascii="Kokila" w:hAnsi="Kokila" w:cs="Kalimati" w:hint="cs"/>
                <w:sz w:val="20"/>
                <w:cs/>
                <w:lang w:bidi="hi-IN"/>
              </w:rPr>
              <w:t>साथै</w:t>
            </w:r>
            <w:r w:rsidRPr="007D685E">
              <w:rPr>
                <w:rFonts w:cs="Kalimati"/>
                <w:sz w:val="20"/>
                <w:cs/>
                <w:lang w:bidi="hi-IN"/>
              </w:rPr>
              <w:t xml:space="preserve"> </w:t>
            </w:r>
            <w:r w:rsidRPr="007D685E">
              <w:rPr>
                <w:rFonts w:ascii="Kokila" w:hAnsi="Kokila" w:cs="Kalimati" w:hint="cs"/>
                <w:sz w:val="20"/>
                <w:cs/>
                <w:lang w:bidi="hi-IN"/>
              </w:rPr>
              <w:t>निर्माण</w:t>
            </w:r>
            <w:r w:rsidRPr="007D685E">
              <w:rPr>
                <w:rFonts w:cs="Kalimati"/>
                <w:sz w:val="20"/>
                <w:cs/>
                <w:lang w:bidi="hi-IN"/>
              </w:rPr>
              <w:t xml:space="preserve"> </w:t>
            </w:r>
            <w:r w:rsidRPr="007D685E">
              <w:rPr>
                <w:rFonts w:ascii="Kokila" w:hAnsi="Kokila" w:cs="Kalimati" w:hint="cs"/>
                <w:sz w:val="20"/>
                <w:cs/>
                <w:lang w:bidi="hi-IN"/>
              </w:rPr>
              <w:t>कार्यका</w:t>
            </w:r>
            <w:r w:rsidRPr="007D685E">
              <w:rPr>
                <w:rFonts w:cs="Kalimati"/>
                <w:sz w:val="20"/>
                <w:cs/>
                <w:lang w:bidi="hi-IN"/>
              </w:rPr>
              <w:t xml:space="preserve"> </w:t>
            </w:r>
            <w:r w:rsidRPr="007D685E">
              <w:rPr>
                <w:rFonts w:ascii="Kokila" w:hAnsi="Kokila" w:cs="Kalimati" w:hint="cs"/>
                <w:sz w:val="20"/>
                <w:cs/>
                <w:lang w:bidi="hi-IN"/>
              </w:rPr>
              <w:t>मापदण्ड</w:t>
            </w:r>
            <w:r w:rsidRPr="007D685E">
              <w:rPr>
                <w:rFonts w:cs="Kalimati"/>
                <w:sz w:val="20"/>
                <w:cs/>
                <w:lang w:bidi="hi-IN"/>
              </w:rPr>
              <w:t xml:space="preserve"> </w:t>
            </w:r>
            <w:r w:rsidRPr="007D685E">
              <w:rPr>
                <w:rFonts w:ascii="Kokila" w:hAnsi="Kokila" w:cs="Kalimati" w:hint="cs"/>
                <w:sz w:val="20"/>
                <w:cs/>
                <w:lang w:bidi="hi-IN"/>
              </w:rPr>
              <w:t>निर्धारणलगायत</w:t>
            </w:r>
            <w:r w:rsidRPr="007D685E">
              <w:rPr>
                <w:rFonts w:cs="Kalimati"/>
                <w:sz w:val="20"/>
                <w:cs/>
                <w:lang w:bidi="hi-IN"/>
              </w:rPr>
              <w:t xml:space="preserve"> </w:t>
            </w:r>
            <w:r w:rsidRPr="007D685E">
              <w:rPr>
                <w:rFonts w:ascii="Kokila" w:hAnsi="Kokila" w:cs="Kalimati" w:hint="cs"/>
                <w:sz w:val="20"/>
                <w:cs/>
                <w:lang w:bidi="hi-IN"/>
              </w:rPr>
              <w:t>कार्य</w:t>
            </w:r>
            <w:r w:rsidRPr="007D685E">
              <w:rPr>
                <w:rFonts w:cs="Kalimati"/>
                <w:sz w:val="20"/>
                <w:cs/>
                <w:lang w:bidi="hi-IN"/>
              </w:rPr>
              <w:t xml:space="preserve"> </w:t>
            </w:r>
            <w:r w:rsidRPr="007D685E">
              <w:rPr>
                <w:rFonts w:ascii="Kokila" w:hAnsi="Kokila" w:cs="Kalimati" w:hint="cs"/>
                <w:sz w:val="20"/>
                <w:cs/>
                <w:lang w:bidi="hi-IN"/>
              </w:rPr>
              <w:t>इन्जिनियर</w:t>
            </w:r>
            <w:r w:rsidRPr="007D685E">
              <w:rPr>
                <w:rFonts w:cs="Kalimati"/>
                <w:sz w:val="20"/>
                <w:cs/>
                <w:lang w:bidi="hi-IN"/>
              </w:rPr>
              <w:t xml:space="preserve"> </w:t>
            </w:r>
            <w:r w:rsidRPr="007D685E">
              <w:rPr>
                <w:rFonts w:ascii="Kokila" w:hAnsi="Kokila" w:cs="Kalimati" w:hint="cs"/>
                <w:sz w:val="20"/>
                <w:cs/>
                <w:lang w:bidi="hi-IN"/>
              </w:rPr>
              <w:t>देवराज</w:t>
            </w:r>
            <w:r w:rsidRPr="007D685E">
              <w:rPr>
                <w:rFonts w:cs="Kalimati"/>
                <w:sz w:val="20"/>
                <w:cs/>
                <w:lang w:bidi="hi-IN"/>
              </w:rPr>
              <w:t xml:space="preserve"> </w:t>
            </w:r>
            <w:r w:rsidRPr="007D685E">
              <w:rPr>
                <w:rFonts w:ascii="Kokila" w:hAnsi="Kokila" w:cs="Kalimati" w:hint="cs"/>
                <w:sz w:val="20"/>
                <w:cs/>
                <w:lang w:bidi="hi-IN"/>
              </w:rPr>
              <w:t>रावतलाई</w:t>
            </w:r>
            <w:r w:rsidRPr="007D685E">
              <w:rPr>
                <w:rFonts w:cs="Kalimati"/>
                <w:sz w:val="20"/>
                <w:cs/>
                <w:lang w:bidi="hi-IN"/>
              </w:rPr>
              <w:t xml:space="preserve"> </w:t>
            </w:r>
            <w:r w:rsidRPr="007D685E">
              <w:rPr>
                <w:rFonts w:ascii="Kokila" w:hAnsi="Kokila" w:cs="Kalimati" w:hint="cs"/>
                <w:sz w:val="20"/>
                <w:cs/>
                <w:lang w:bidi="hi-IN"/>
              </w:rPr>
              <w:t>जिम्मा</w:t>
            </w:r>
            <w:r w:rsidRPr="007D685E">
              <w:rPr>
                <w:rFonts w:cs="Kalimati"/>
                <w:sz w:val="20"/>
                <w:cs/>
                <w:lang w:bidi="hi-IN"/>
              </w:rPr>
              <w:t xml:space="preserve"> </w:t>
            </w:r>
            <w:r w:rsidRPr="007D685E">
              <w:rPr>
                <w:rFonts w:ascii="Kokila" w:hAnsi="Kokila" w:cs="Kalimati" w:hint="cs"/>
                <w:sz w:val="20"/>
                <w:cs/>
                <w:lang w:bidi="hi-IN"/>
              </w:rPr>
              <w:t>दिएको</w:t>
            </w:r>
            <w:r w:rsidRPr="007D685E">
              <w:rPr>
                <w:rFonts w:cs="Kalimati"/>
                <w:sz w:val="20"/>
                <w:cs/>
                <w:lang w:bidi="hi-IN"/>
              </w:rPr>
              <w:t xml:space="preserve"> </w:t>
            </w:r>
            <w:r w:rsidRPr="007D685E">
              <w:rPr>
                <w:rFonts w:ascii="Kokila" w:hAnsi="Kokila" w:cs="Kalimati" w:hint="cs"/>
                <w:sz w:val="20"/>
                <w:cs/>
                <w:lang w:bidi="hi-IN"/>
              </w:rPr>
              <w:t>बयानसमेत</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lang w:bidi="hi-IN"/>
              </w:rPr>
              <w:t>देखिन्छ।यसरी</w:t>
            </w:r>
            <w:r w:rsidRPr="007D685E">
              <w:rPr>
                <w:rFonts w:cs="Kalimati"/>
                <w:sz w:val="20"/>
                <w:cs/>
                <w:lang w:bidi="hi-IN"/>
              </w:rPr>
              <w:t xml:space="preserve"> </w:t>
            </w:r>
            <w:r w:rsidRPr="007D685E">
              <w:rPr>
                <w:rFonts w:ascii="Kokila" w:hAnsi="Kokila" w:cs="Kalimati" w:hint="cs"/>
                <w:sz w:val="20"/>
                <w:cs/>
                <w:lang w:bidi="hi-IN"/>
              </w:rPr>
              <w:t>अभियोजनले</w:t>
            </w:r>
            <w:r w:rsidRPr="007D685E">
              <w:rPr>
                <w:rFonts w:cs="Kalimati"/>
                <w:sz w:val="20"/>
                <w:cs/>
                <w:lang w:bidi="hi-IN"/>
              </w:rPr>
              <w:t xml:space="preserve"> </w:t>
            </w:r>
            <w:r w:rsidRPr="007D685E">
              <w:rPr>
                <w:rFonts w:ascii="Kokila" w:hAnsi="Kokila" w:cs="Kalimati" w:hint="cs"/>
                <w:sz w:val="20"/>
                <w:cs/>
                <w:lang w:bidi="hi-IN"/>
              </w:rPr>
              <w:t>प्रस्तुत</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lang w:bidi="hi-IN"/>
              </w:rPr>
              <w:t>मूल</w:t>
            </w:r>
            <w:r w:rsidRPr="007D685E">
              <w:rPr>
                <w:rFonts w:cs="Kalimati"/>
                <w:sz w:val="20"/>
                <w:cs/>
                <w:lang w:bidi="hi-IN"/>
              </w:rPr>
              <w:t xml:space="preserve"> </w:t>
            </w:r>
            <w:r w:rsidRPr="007D685E">
              <w:rPr>
                <w:rFonts w:ascii="Kokila" w:hAnsi="Kokila" w:cs="Kalimati" w:hint="cs"/>
                <w:sz w:val="20"/>
                <w:cs/>
                <w:lang w:bidi="hi-IN"/>
              </w:rPr>
              <w:t>घटनाक्रमको</w:t>
            </w:r>
            <w:r w:rsidRPr="007D685E">
              <w:rPr>
                <w:rFonts w:cs="Kalimati"/>
                <w:sz w:val="20"/>
                <w:cs/>
                <w:lang w:bidi="hi-IN"/>
              </w:rPr>
              <w:t xml:space="preserve"> </w:t>
            </w:r>
            <w:r w:rsidRPr="007D685E">
              <w:rPr>
                <w:rFonts w:ascii="Kokila" w:hAnsi="Kokila" w:cs="Kalimati" w:hint="cs"/>
                <w:sz w:val="20"/>
                <w:cs/>
                <w:lang w:bidi="hi-IN"/>
              </w:rPr>
              <w:t>महत्वपूर्ण</w:t>
            </w:r>
            <w:r w:rsidRPr="007D685E">
              <w:rPr>
                <w:rFonts w:cs="Kalimati"/>
                <w:sz w:val="20"/>
                <w:cs/>
                <w:lang w:bidi="hi-IN"/>
              </w:rPr>
              <w:t xml:space="preserve"> </w:t>
            </w:r>
            <w:r w:rsidRPr="007D685E">
              <w:rPr>
                <w:rFonts w:ascii="Kokila" w:hAnsi="Kokila" w:cs="Kalimati" w:hint="cs"/>
                <w:sz w:val="20"/>
                <w:cs/>
                <w:lang w:bidi="hi-IN"/>
              </w:rPr>
              <w:t>अंश</w:t>
            </w:r>
            <w:r w:rsidRPr="007D685E">
              <w:rPr>
                <w:rFonts w:cs="Kalimati"/>
                <w:sz w:val="20"/>
                <w:cs/>
                <w:lang w:bidi="hi-IN"/>
              </w:rPr>
              <w:t xml:space="preserve"> </w:t>
            </w:r>
            <w:r w:rsidRPr="007D685E">
              <w:rPr>
                <w:rFonts w:ascii="Kokila" w:hAnsi="Kokila" w:cs="Kalimati" w:hint="cs"/>
                <w:sz w:val="20"/>
                <w:cs/>
                <w:lang w:bidi="hi-IN"/>
              </w:rPr>
              <w:t>स्वयं</w:t>
            </w:r>
            <w:r w:rsidRPr="007D685E">
              <w:rPr>
                <w:rFonts w:cs="Kalimati"/>
                <w:sz w:val="20"/>
                <w:cs/>
                <w:lang w:bidi="hi-IN"/>
              </w:rPr>
              <w:t xml:space="preserve"> </w:t>
            </w:r>
            <w:r w:rsidRPr="007D685E">
              <w:rPr>
                <w:rFonts w:ascii="Kokila" w:hAnsi="Kokila" w:cs="Kalimati" w:hint="cs"/>
                <w:sz w:val="20"/>
                <w:cs/>
                <w:lang w:bidi="hi-IN"/>
              </w:rPr>
              <w:t>प्रतिवादीको</w:t>
            </w:r>
            <w:r w:rsidRPr="007D685E">
              <w:rPr>
                <w:rFonts w:cs="Kalimati"/>
                <w:sz w:val="20"/>
                <w:cs/>
                <w:lang w:bidi="hi-IN"/>
              </w:rPr>
              <w:t xml:space="preserve"> </w:t>
            </w:r>
            <w:r w:rsidRPr="007D685E">
              <w:rPr>
                <w:rFonts w:ascii="Kokila" w:hAnsi="Kokila" w:cs="Kalimati" w:hint="cs"/>
                <w:sz w:val="20"/>
                <w:cs/>
                <w:lang w:bidi="hi-IN"/>
              </w:rPr>
              <w:t>बयानबाट</w:t>
            </w:r>
            <w:r w:rsidRPr="007D685E">
              <w:rPr>
                <w:rFonts w:cs="Kalimati"/>
                <w:sz w:val="20"/>
                <w:cs/>
                <w:lang w:bidi="hi-IN"/>
              </w:rPr>
              <w:t xml:space="preserve"> </w:t>
            </w:r>
            <w:r w:rsidRPr="007D685E">
              <w:rPr>
                <w:rFonts w:ascii="Kokila" w:hAnsi="Kokila" w:cs="Kalimati" w:hint="cs"/>
                <w:sz w:val="20"/>
                <w:cs/>
                <w:lang w:bidi="hi-IN"/>
              </w:rPr>
              <w:t>समर्थित</w:t>
            </w:r>
            <w:r w:rsidRPr="007D685E">
              <w:rPr>
                <w:rFonts w:cs="Kalimati"/>
                <w:sz w:val="20"/>
                <w:cs/>
                <w:lang w:bidi="hi-IN"/>
              </w:rPr>
              <w:t xml:space="preserve"> </w:t>
            </w:r>
            <w:r w:rsidRPr="007D685E">
              <w:rPr>
                <w:rFonts w:ascii="Kokila" w:hAnsi="Kokila" w:cs="Kalimati" w:hint="cs"/>
                <w:sz w:val="20"/>
                <w:cs/>
                <w:lang w:bidi="hi-IN"/>
              </w:rPr>
              <w:t>भएको</w:t>
            </w:r>
            <w:r w:rsidRPr="007D685E">
              <w:rPr>
                <w:rFonts w:cs="Kalimati"/>
                <w:sz w:val="20"/>
                <w:cs/>
                <w:lang w:bidi="hi-IN"/>
              </w:rPr>
              <w:t xml:space="preserve"> </w:t>
            </w:r>
            <w:r w:rsidRPr="007D685E">
              <w:rPr>
                <w:rFonts w:ascii="Kokila" w:hAnsi="Kokila" w:cs="Kalimati" w:hint="cs"/>
                <w:sz w:val="20"/>
                <w:cs/>
                <w:lang w:bidi="hi-IN"/>
              </w:rPr>
              <w:t>अवस्थामा</w:t>
            </w:r>
            <w:r w:rsidRPr="007D685E">
              <w:rPr>
                <w:rFonts w:cs="Kalimati"/>
                <w:sz w:val="20"/>
                <w:cs/>
                <w:lang w:bidi="hi-IN"/>
              </w:rPr>
              <w:t xml:space="preserve"> </w:t>
            </w:r>
            <w:r w:rsidRPr="007D685E">
              <w:rPr>
                <w:rFonts w:ascii="Kokila" w:hAnsi="Kokila" w:cs="Kalimati" w:hint="cs"/>
                <w:sz w:val="20"/>
                <w:cs/>
                <w:lang w:bidi="hi-IN"/>
              </w:rPr>
              <w:t>त्यसलाई</w:t>
            </w:r>
            <w:r w:rsidRPr="007D685E">
              <w:rPr>
                <w:rFonts w:cs="Kalimati"/>
                <w:sz w:val="20"/>
                <w:cs/>
                <w:lang w:bidi="hi-IN"/>
              </w:rPr>
              <w:t xml:space="preserve"> </w:t>
            </w:r>
            <w:r w:rsidRPr="007D685E">
              <w:rPr>
                <w:rFonts w:ascii="Kokila" w:hAnsi="Kokila" w:cs="Kalimati" w:hint="cs"/>
                <w:sz w:val="20"/>
                <w:cs/>
                <w:lang w:bidi="hi-IN"/>
              </w:rPr>
              <w:t>केवल</w:t>
            </w:r>
            <w:r w:rsidRPr="007D685E">
              <w:rPr>
                <w:rFonts w:cs="Kalimati"/>
                <w:sz w:val="20"/>
                <w:cs/>
                <w:lang w:bidi="hi-IN"/>
              </w:rPr>
              <w:t xml:space="preserve"> </w:t>
            </w:r>
            <w:r w:rsidRPr="007D685E">
              <w:rPr>
                <w:rFonts w:ascii="Arial" w:hAnsi="Arial" w:cs="Arial" w:hint="cs"/>
                <w:sz w:val="20"/>
                <w:cs/>
                <w:lang w:bidi="hi-IN"/>
              </w:rPr>
              <w:t>“</w:t>
            </w:r>
            <w:r w:rsidRPr="007D685E">
              <w:rPr>
                <w:rFonts w:ascii="Kokila" w:hAnsi="Kokila" w:cs="Kalimati" w:hint="cs"/>
                <w:sz w:val="20"/>
                <w:cs/>
                <w:lang w:bidi="hi-IN"/>
              </w:rPr>
              <w:t>कानूनी</w:t>
            </w:r>
            <w:r w:rsidRPr="007D685E">
              <w:rPr>
                <w:rFonts w:cs="Kalimati"/>
                <w:sz w:val="20"/>
                <w:cs/>
                <w:lang w:bidi="hi-IN"/>
              </w:rPr>
              <w:t xml:space="preserve"> </w:t>
            </w:r>
            <w:r w:rsidRPr="007D685E">
              <w:rPr>
                <w:rFonts w:ascii="Kokila" w:hAnsi="Kokila" w:cs="Kalimati" w:hint="cs"/>
                <w:sz w:val="20"/>
                <w:cs/>
                <w:lang w:bidi="hi-IN"/>
              </w:rPr>
              <w:t>अनुमति</w:t>
            </w:r>
            <w:r w:rsidRPr="007D685E">
              <w:rPr>
                <w:rFonts w:cs="Kalimati"/>
                <w:sz w:val="20"/>
                <w:cs/>
                <w:lang w:bidi="hi-IN"/>
              </w:rPr>
              <w:t xml:space="preserve"> </w:t>
            </w:r>
            <w:r w:rsidRPr="007D685E">
              <w:rPr>
                <w:rFonts w:ascii="Kokila" w:hAnsi="Kokila" w:cs="Kalimati" w:hint="cs"/>
                <w:sz w:val="20"/>
                <w:cs/>
                <w:lang w:bidi="hi-IN"/>
              </w:rPr>
              <w:t>भएको</w:t>
            </w:r>
            <w:r w:rsidRPr="007D685E">
              <w:rPr>
                <w:rFonts w:ascii="Arial" w:hAnsi="Arial" w:cs="Arial" w:hint="cs"/>
                <w:sz w:val="20"/>
                <w:cs/>
                <w:lang w:bidi="hi-IN"/>
              </w:rPr>
              <w:t>”</w:t>
            </w:r>
            <w:r w:rsidRPr="007D685E">
              <w:rPr>
                <w:rFonts w:cs="Kalimati"/>
                <w:sz w:val="20"/>
                <w:cs/>
                <w:lang w:bidi="hi-IN"/>
              </w:rPr>
              <w:t xml:space="preserve"> </w:t>
            </w:r>
            <w:r w:rsidRPr="007D685E">
              <w:rPr>
                <w:rFonts w:ascii="Kokila" w:hAnsi="Kokila" w:cs="Kalimati" w:hint="cs"/>
                <w:sz w:val="20"/>
                <w:cs/>
                <w:lang w:bidi="hi-IN"/>
              </w:rPr>
              <w:t>भन्ने</w:t>
            </w:r>
            <w:r w:rsidRPr="007D685E">
              <w:rPr>
                <w:rFonts w:cs="Kalimati"/>
                <w:sz w:val="20"/>
                <w:cs/>
                <w:lang w:bidi="hi-IN"/>
              </w:rPr>
              <w:t xml:space="preserve"> </w:t>
            </w:r>
            <w:r w:rsidRPr="007D685E">
              <w:rPr>
                <w:rFonts w:ascii="Kokila" w:hAnsi="Kokila" w:cs="Kalimati" w:hint="cs"/>
                <w:sz w:val="20"/>
                <w:cs/>
                <w:lang w:bidi="hi-IN"/>
              </w:rPr>
              <w:t>आधारमा</w:t>
            </w:r>
            <w:r w:rsidRPr="007D685E">
              <w:rPr>
                <w:rFonts w:cs="Kalimati"/>
                <w:sz w:val="20"/>
                <w:cs/>
                <w:lang w:bidi="hi-IN"/>
              </w:rPr>
              <w:t xml:space="preserve"> </w:t>
            </w:r>
            <w:r w:rsidRPr="007D685E">
              <w:rPr>
                <w:rFonts w:ascii="Kokila" w:hAnsi="Kokila" w:cs="Kalimati" w:hint="cs"/>
                <w:sz w:val="20"/>
                <w:cs/>
                <w:lang w:bidi="hi-IN"/>
              </w:rPr>
              <w:t>निष्प्रभावी</w:t>
            </w:r>
            <w:r w:rsidRPr="007D685E">
              <w:rPr>
                <w:rFonts w:cs="Kalimati"/>
                <w:sz w:val="20"/>
                <w:cs/>
                <w:lang w:bidi="hi-IN"/>
              </w:rPr>
              <w:t xml:space="preserve"> </w:t>
            </w:r>
            <w:r w:rsidRPr="007D685E">
              <w:rPr>
                <w:rFonts w:ascii="Kokila" w:hAnsi="Kokila" w:cs="Kalimati" w:hint="cs"/>
                <w:sz w:val="20"/>
                <w:cs/>
                <w:lang w:bidi="hi-IN"/>
              </w:rPr>
              <w:t>गर्नु</w:t>
            </w:r>
            <w:r w:rsidRPr="007D685E">
              <w:rPr>
                <w:rFonts w:cs="Kalimati"/>
                <w:sz w:val="20"/>
                <w:cs/>
                <w:lang w:bidi="hi-IN"/>
              </w:rPr>
              <w:t xml:space="preserve"> </w:t>
            </w:r>
            <w:r w:rsidRPr="007D685E">
              <w:rPr>
                <w:rFonts w:ascii="Kokila" w:hAnsi="Kokila" w:cs="Kalimati" w:hint="cs"/>
                <w:sz w:val="20"/>
                <w:cs/>
                <w:lang w:bidi="hi-IN"/>
              </w:rPr>
              <w:t>उचित</w:t>
            </w:r>
            <w:r w:rsidRPr="007D685E">
              <w:rPr>
                <w:rFonts w:cs="Kalimati"/>
                <w:sz w:val="20"/>
                <w:cs/>
                <w:lang w:bidi="hi-IN"/>
              </w:rPr>
              <w:t xml:space="preserve"> </w:t>
            </w:r>
            <w:r w:rsidRPr="007D685E">
              <w:rPr>
                <w:rFonts w:ascii="Kokila" w:hAnsi="Kokila" w:cs="Kalimati" w:hint="cs"/>
                <w:sz w:val="20"/>
                <w:cs/>
              </w:rPr>
              <w:t>नहुने</w:t>
            </w:r>
            <w:r w:rsidRPr="007D685E">
              <w:rPr>
                <w:rFonts w:ascii="Kokila" w:hAnsi="Kokila" w:cs="Kalimati" w:hint="cs"/>
                <w:sz w:val="20"/>
                <w:cs/>
                <w:lang w:bidi="hi-IN"/>
              </w:rPr>
              <w:t>।</w:t>
            </w:r>
            <w:r w:rsidRPr="007D685E">
              <w:rPr>
                <w:rFonts w:ascii="Kokila" w:hAnsi="Kokila" w:cs="Kalimati" w:hint="cs"/>
                <w:sz w:val="20"/>
                <w:cs/>
              </w:rPr>
              <w:t xml:space="preserve"> </w:t>
            </w:r>
            <w:r w:rsidRPr="007D685E">
              <w:rPr>
                <w:rFonts w:ascii="Kokila" w:hAnsi="Kokila" w:cs="Kalimati" w:hint="cs"/>
                <w:sz w:val="20"/>
                <w:cs/>
                <w:lang w:bidi="hi-IN"/>
              </w:rPr>
              <w:t>शिक्षा</w:t>
            </w:r>
            <w:r w:rsidRPr="007D685E">
              <w:rPr>
                <w:rFonts w:cs="Kalimati"/>
                <w:sz w:val="20"/>
                <w:cs/>
                <w:lang w:bidi="hi-IN"/>
              </w:rPr>
              <w:t xml:space="preserve"> </w:t>
            </w:r>
            <w:r w:rsidRPr="007D685E">
              <w:rPr>
                <w:rFonts w:ascii="Kokila" w:hAnsi="Kokila" w:cs="Kalimati" w:hint="cs"/>
                <w:sz w:val="20"/>
                <w:cs/>
                <w:lang w:bidi="hi-IN"/>
              </w:rPr>
              <w:t>नियमावली</w:t>
            </w:r>
            <w:r w:rsidRPr="007D685E">
              <w:rPr>
                <w:rFonts w:cs="Kalimati"/>
                <w:sz w:val="20"/>
              </w:rPr>
              <w:t xml:space="preserve">, </w:t>
            </w:r>
            <w:r w:rsidRPr="007D685E">
              <w:rPr>
                <w:rFonts w:ascii="Kokila" w:hAnsi="Kokila" w:cs="Kalimati" w:hint="cs"/>
                <w:sz w:val="20"/>
                <w:cs/>
                <w:lang w:bidi="hi-IN"/>
              </w:rPr>
              <w:t>२०५९</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ascii="Kokila" w:hAnsi="Kokila" w:cs="Kalimati" w:hint="cs"/>
                <w:sz w:val="20"/>
                <w:cs/>
                <w:lang w:bidi="hi-IN"/>
              </w:rPr>
              <w:t>नियम</w:t>
            </w:r>
            <w:r w:rsidRPr="007D685E">
              <w:rPr>
                <w:rFonts w:cs="Kalimati"/>
                <w:sz w:val="20"/>
                <w:cs/>
                <w:lang w:bidi="hi-IN"/>
              </w:rPr>
              <w:t xml:space="preserve"> </w:t>
            </w:r>
            <w:r w:rsidRPr="007D685E">
              <w:rPr>
                <w:rFonts w:ascii="Kokila" w:hAnsi="Kokila" w:cs="Kalimati" w:hint="cs"/>
                <w:sz w:val="20"/>
                <w:cs/>
                <w:lang w:bidi="hi-IN"/>
              </w:rPr>
              <w:t>१३३</w:t>
            </w:r>
            <w:r w:rsidRPr="007D685E">
              <w:rPr>
                <w:rFonts w:cs="Kalimati"/>
                <w:sz w:val="20"/>
                <w:cs/>
                <w:lang w:bidi="hi-IN"/>
              </w:rPr>
              <w:t>(</w:t>
            </w:r>
            <w:r w:rsidRPr="007D685E">
              <w:rPr>
                <w:rFonts w:ascii="Kokila" w:hAnsi="Kokila" w:cs="Kalimati" w:hint="cs"/>
                <w:sz w:val="20"/>
                <w:cs/>
                <w:lang w:bidi="hi-IN"/>
              </w:rPr>
              <w:t>१</w:t>
            </w:r>
            <w:r w:rsidRPr="007D685E">
              <w:rPr>
                <w:rFonts w:cs="Kalimati"/>
                <w:sz w:val="20"/>
                <w:cs/>
                <w:lang w:bidi="hi-IN"/>
              </w:rPr>
              <w:t>)(</w:t>
            </w:r>
            <w:r w:rsidRPr="007D685E">
              <w:rPr>
                <w:rFonts w:ascii="Kokila" w:hAnsi="Kokila" w:cs="Kalimati" w:hint="cs"/>
                <w:sz w:val="20"/>
                <w:cs/>
                <w:lang w:bidi="hi-IN"/>
              </w:rPr>
              <w:t>ज</w:t>
            </w:r>
            <w:r w:rsidRPr="007D685E">
              <w:rPr>
                <w:rFonts w:cs="Kalimati"/>
                <w:sz w:val="20"/>
                <w:cs/>
                <w:lang w:bidi="hi-IN"/>
              </w:rPr>
              <w:t xml:space="preserve">) </w:t>
            </w:r>
            <w:r w:rsidRPr="007D685E">
              <w:rPr>
                <w:rFonts w:ascii="Kokila" w:hAnsi="Kokila" w:cs="Kalimati" w:hint="cs"/>
                <w:sz w:val="20"/>
                <w:cs/>
                <w:lang w:bidi="hi-IN"/>
              </w:rPr>
              <w:t>ले</w:t>
            </w:r>
            <w:r w:rsidRPr="007D685E">
              <w:rPr>
                <w:rFonts w:cs="Kalimati"/>
                <w:sz w:val="20"/>
                <w:cs/>
                <w:lang w:bidi="hi-IN"/>
              </w:rPr>
              <w:t xml:space="preserve"> </w:t>
            </w:r>
            <w:r w:rsidRPr="007D685E">
              <w:rPr>
                <w:rFonts w:ascii="Kokila" w:hAnsi="Kokila" w:cs="Kalimati" w:hint="cs"/>
                <w:sz w:val="20"/>
                <w:cs/>
                <w:lang w:bidi="hi-IN"/>
              </w:rPr>
              <w:t>शिक्षकलाई</w:t>
            </w:r>
            <w:r w:rsidRPr="007D685E">
              <w:rPr>
                <w:rFonts w:cs="Kalimati"/>
                <w:sz w:val="20"/>
              </w:rPr>
              <w:t> </w:t>
            </w:r>
            <w:r w:rsidRPr="007D685E">
              <w:rPr>
                <w:rFonts w:ascii="Kokila" w:hAnsi="Kokila" w:cs="Kalimati" w:hint="cs"/>
                <w:sz w:val="20"/>
                <w:cs/>
                <w:lang w:bidi="hi-IN"/>
              </w:rPr>
              <w:t>आफ्नो</w:t>
            </w:r>
            <w:r w:rsidRPr="007D685E">
              <w:rPr>
                <w:rFonts w:cs="Kalimati"/>
                <w:sz w:val="20"/>
                <w:cs/>
                <w:lang w:bidi="hi-IN"/>
              </w:rPr>
              <w:t xml:space="preserve"> </w:t>
            </w:r>
            <w:r w:rsidRPr="007D685E">
              <w:rPr>
                <w:rFonts w:ascii="Kokila" w:hAnsi="Kokila" w:cs="Kalimati" w:hint="cs"/>
                <w:sz w:val="20"/>
                <w:cs/>
                <w:lang w:bidi="hi-IN"/>
              </w:rPr>
              <w:t>पठनपाठनमा</w:t>
            </w:r>
            <w:r w:rsidRPr="007D685E">
              <w:rPr>
                <w:rFonts w:cs="Kalimati"/>
                <w:sz w:val="20"/>
                <w:cs/>
                <w:lang w:bidi="hi-IN"/>
              </w:rPr>
              <w:t xml:space="preserve"> </w:t>
            </w:r>
            <w:r w:rsidRPr="007D685E">
              <w:rPr>
                <w:rFonts w:ascii="Kokila" w:hAnsi="Kokila" w:cs="Kalimati" w:hint="cs"/>
                <w:sz w:val="20"/>
                <w:cs/>
                <w:lang w:bidi="hi-IN"/>
              </w:rPr>
              <w:t>असर</w:t>
            </w:r>
            <w:r w:rsidRPr="007D685E">
              <w:rPr>
                <w:rFonts w:cs="Kalimati"/>
                <w:sz w:val="20"/>
                <w:cs/>
                <w:lang w:bidi="hi-IN"/>
              </w:rPr>
              <w:t xml:space="preserve"> </w:t>
            </w:r>
            <w:r w:rsidRPr="007D685E">
              <w:rPr>
                <w:rFonts w:ascii="Kokila" w:hAnsi="Kokila" w:cs="Kalimati" w:hint="cs"/>
                <w:sz w:val="20"/>
                <w:cs/>
                <w:lang w:bidi="hi-IN"/>
              </w:rPr>
              <w:t>नपर्ने</w:t>
            </w:r>
            <w:r w:rsidRPr="007D685E">
              <w:rPr>
                <w:rFonts w:cs="Kalimati"/>
                <w:sz w:val="20"/>
                <w:cs/>
                <w:lang w:bidi="hi-IN"/>
              </w:rPr>
              <w:t xml:space="preserve"> </w:t>
            </w:r>
            <w:r w:rsidRPr="007D685E">
              <w:rPr>
                <w:rFonts w:ascii="Kokila" w:hAnsi="Kokila" w:cs="Kalimati" w:hint="cs"/>
                <w:sz w:val="20"/>
                <w:cs/>
                <w:lang w:bidi="hi-IN"/>
              </w:rPr>
              <w:t>गरी</w:t>
            </w:r>
            <w:r w:rsidRPr="007D685E">
              <w:rPr>
                <w:rFonts w:cs="Kalimati"/>
                <w:sz w:val="20"/>
              </w:rPr>
              <w:t> </w:t>
            </w:r>
            <w:r w:rsidRPr="007D685E">
              <w:rPr>
                <w:rFonts w:ascii="Kokila" w:hAnsi="Kokila" w:cs="Kalimati" w:hint="cs"/>
                <w:sz w:val="20"/>
                <w:cs/>
                <w:lang w:bidi="hi-IN"/>
              </w:rPr>
              <w:t>व्यवसाय</w:t>
            </w:r>
            <w:r w:rsidRPr="007D685E">
              <w:rPr>
                <w:rFonts w:cs="Kalimati"/>
                <w:sz w:val="20"/>
                <w:cs/>
                <w:lang w:bidi="hi-IN"/>
              </w:rPr>
              <w:t xml:space="preserve"> </w:t>
            </w:r>
            <w:r w:rsidRPr="007D685E">
              <w:rPr>
                <w:rFonts w:ascii="Kokila" w:hAnsi="Kokila" w:cs="Kalimati" w:hint="cs"/>
                <w:sz w:val="20"/>
                <w:cs/>
                <w:lang w:bidi="hi-IN"/>
              </w:rPr>
              <w:t>गर्न</w:t>
            </w:r>
            <w:r w:rsidRPr="007D685E">
              <w:rPr>
                <w:rFonts w:cs="Kalimati"/>
                <w:sz w:val="20"/>
                <w:cs/>
                <w:lang w:bidi="hi-IN"/>
              </w:rPr>
              <w:t xml:space="preserve"> </w:t>
            </w:r>
            <w:r w:rsidRPr="007D685E">
              <w:rPr>
                <w:rFonts w:ascii="Kokila" w:hAnsi="Kokila" w:cs="Kalimati" w:hint="cs"/>
                <w:sz w:val="20"/>
                <w:cs/>
                <w:lang w:bidi="hi-IN"/>
              </w:rPr>
              <w:t>अनुमति</w:t>
            </w:r>
            <w:r w:rsidRPr="007D685E">
              <w:rPr>
                <w:rFonts w:cs="Kalimati"/>
                <w:sz w:val="20"/>
                <w:cs/>
                <w:lang w:bidi="hi-IN"/>
              </w:rPr>
              <w:t xml:space="preserve"> </w:t>
            </w:r>
            <w:r w:rsidRPr="007D685E">
              <w:rPr>
                <w:rFonts w:ascii="Kokila" w:hAnsi="Kokila" w:cs="Kalimati" w:hint="cs"/>
                <w:sz w:val="20"/>
                <w:cs/>
                <w:lang w:bidi="hi-IN"/>
              </w:rPr>
              <w:t>दिएको</w:t>
            </w:r>
            <w:r w:rsidRPr="007D685E">
              <w:rPr>
                <w:rFonts w:cs="Kalimati"/>
                <w:sz w:val="20"/>
                <w:cs/>
                <w:lang w:bidi="hi-IN"/>
              </w:rPr>
              <w:t xml:space="preserve"> </w:t>
            </w:r>
            <w:r w:rsidRPr="007D685E">
              <w:rPr>
                <w:rFonts w:ascii="Kokila" w:hAnsi="Kokila" w:cs="Kalimati" w:hint="cs"/>
                <w:sz w:val="20"/>
                <w:cs/>
                <w:lang w:bidi="hi-IN"/>
              </w:rPr>
              <w:t>हो</w:t>
            </w:r>
            <w:r w:rsidRPr="007D685E">
              <w:rPr>
                <w:rFonts w:cs="Kalimati"/>
                <w:sz w:val="20"/>
              </w:rPr>
              <w:t xml:space="preserve">, </w:t>
            </w:r>
            <w:r w:rsidRPr="007D685E">
              <w:rPr>
                <w:rFonts w:ascii="Kokila" w:hAnsi="Kokila" w:cs="Kalimati" w:hint="cs"/>
                <w:sz w:val="20"/>
                <w:cs/>
                <w:lang w:bidi="hi-IN"/>
              </w:rPr>
              <w:t>तर</w:t>
            </w:r>
            <w:r w:rsidRPr="007D685E">
              <w:rPr>
                <w:rFonts w:cs="Kalimati"/>
                <w:sz w:val="20"/>
              </w:rPr>
              <w:t> </w:t>
            </w:r>
            <w:r w:rsidRPr="007D685E">
              <w:rPr>
                <w:rFonts w:ascii="Kokila" w:hAnsi="Kokila" w:cs="Kalimati" w:hint="cs"/>
                <w:sz w:val="20"/>
                <w:cs/>
                <w:lang w:bidi="hi-IN"/>
              </w:rPr>
              <w:t>आफू</w:t>
            </w:r>
            <w:r w:rsidRPr="007D685E">
              <w:rPr>
                <w:rFonts w:cs="Kalimati"/>
                <w:sz w:val="20"/>
                <w:cs/>
                <w:lang w:bidi="hi-IN"/>
              </w:rPr>
              <w:t xml:space="preserve"> </w:t>
            </w:r>
            <w:r w:rsidRPr="007D685E">
              <w:rPr>
                <w:rFonts w:ascii="Kokila" w:hAnsi="Kokila" w:cs="Kalimati" w:hint="cs"/>
                <w:sz w:val="20"/>
                <w:cs/>
                <w:lang w:bidi="hi-IN"/>
              </w:rPr>
              <w:t>कार्यरत</w:t>
            </w:r>
            <w:r w:rsidRPr="007D685E">
              <w:rPr>
                <w:rFonts w:cs="Kalimati"/>
                <w:sz w:val="20"/>
                <w:cs/>
                <w:lang w:bidi="hi-IN"/>
              </w:rPr>
              <w:t xml:space="preserve"> </w:t>
            </w:r>
            <w:r w:rsidRPr="007D685E">
              <w:rPr>
                <w:rFonts w:ascii="Kokila" w:hAnsi="Kokila" w:cs="Kalimati" w:hint="cs"/>
                <w:sz w:val="20"/>
                <w:cs/>
                <w:lang w:bidi="hi-IN"/>
              </w:rPr>
              <w:t>रहेको</w:t>
            </w:r>
            <w:r w:rsidRPr="007D685E">
              <w:rPr>
                <w:rFonts w:cs="Kalimati"/>
                <w:sz w:val="20"/>
                <w:cs/>
                <w:lang w:bidi="hi-IN"/>
              </w:rPr>
              <w:t xml:space="preserve"> </w:t>
            </w:r>
            <w:r w:rsidRPr="007D685E">
              <w:rPr>
                <w:rFonts w:ascii="Kokila" w:hAnsi="Kokila" w:cs="Kalimati" w:hint="cs"/>
                <w:sz w:val="20"/>
                <w:cs/>
                <w:lang w:bidi="hi-IN"/>
              </w:rPr>
              <w:t>विद्यालयको</w:t>
            </w:r>
            <w:r w:rsidRPr="007D685E">
              <w:rPr>
                <w:rFonts w:cs="Kalimati"/>
                <w:sz w:val="20"/>
                <w:cs/>
                <w:lang w:bidi="hi-IN"/>
              </w:rPr>
              <w:t xml:space="preserve"> </w:t>
            </w:r>
            <w:r w:rsidRPr="007D685E">
              <w:rPr>
                <w:rFonts w:ascii="Kokila" w:hAnsi="Kokila" w:cs="Kalimati" w:hint="cs"/>
                <w:sz w:val="20"/>
                <w:cs/>
                <w:lang w:bidi="hi-IN"/>
              </w:rPr>
              <w:t>ठेक्का</w:t>
            </w:r>
            <w:r w:rsidRPr="007D685E">
              <w:rPr>
                <w:rFonts w:cs="Kalimati"/>
                <w:sz w:val="20"/>
              </w:rPr>
              <w:t> </w:t>
            </w:r>
            <w:r w:rsidRPr="007D685E">
              <w:rPr>
                <w:rFonts w:ascii="Kokila" w:hAnsi="Kokila" w:cs="Kalimati" w:hint="cs"/>
                <w:sz w:val="20"/>
                <w:cs/>
                <w:lang w:bidi="hi-IN"/>
              </w:rPr>
              <w:t>लिन</w:t>
            </w:r>
            <w:r w:rsidRPr="007D685E">
              <w:rPr>
                <w:rFonts w:cs="Kalimati"/>
                <w:sz w:val="20"/>
                <w:cs/>
                <w:lang w:bidi="hi-IN"/>
              </w:rPr>
              <w:t xml:space="preserve"> </w:t>
            </w:r>
            <w:r w:rsidRPr="007D685E">
              <w:rPr>
                <w:rFonts w:ascii="Kokila" w:hAnsi="Kokila" w:cs="Kalimati" w:hint="cs"/>
                <w:sz w:val="20"/>
                <w:cs/>
                <w:lang w:bidi="hi-IN"/>
              </w:rPr>
              <w:t>अनुमति</w:t>
            </w:r>
            <w:r w:rsidRPr="007D685E">
              <w:rPr>
                <w:rFonts w:cs="Kalimati"/>
                <w:sz w:val="20"/>
                <w:cs/>
                <w:lang w:bidi="hi-IN"/>
              </w:rPr>
              <w:t xml:space="preserve"> </w:t>
            </w:r>
            <w:r w:rsidRPr="007D685E">
              <w:rPr>
                <w:rFonts w:ascii="Kokila" w:hAnsi="Kokila" w:cs="Kalimati" w:hint="cs"/>
                <w:sz w:val="20"/>
                <w:cs/>
                <w:lang w:bidi="hi-IN"/>
              </w:rPr>
              <w:t>दिएको</w:t>
            </w:r>
            <w:r w:rsidRPr="007D685E">
              <w:rPr>
                <w:rFonts w:cs="Kalimati"/>
                <w:sz w:val="20"/>
                <w:cs/>
                <w:lang w:bidi="hi-IN"/>
              </w:rPr>
              <w:t xml:space="preserve"> </w:t>
            </w:r>
            <w:r w:rsidRPr="007D685E">
              <w:rPr>
                <w:rFonts w:ascii="Kokila" w:hAnsi="Kokila" w:cs="Kalimati" w:hint="cs"/>
                <w:sz w:val="20"/>
                <w:cs/>
                <w:lang w:bidi="hi-IN"/>
              </w:rPr>
              <w:t>होइन।सार्वजनिक</w:t>
            </w:r>
            <w:r w:rsidRPr="007D685E">
              <w:rPr>
                <w:rFonts w:cs="Kalimati"/>
                <w:sz w:val="20"/>
                <w:cs/>
                <w:lang w:bidi="hi-IN"/>
              </w:rPr>
              <w:t xml:space="preserve"> </w:t>
            </w:r>
            <w:r w:rsidRPr="007D685E">
              <w:rPr>
                <w:rFonts w:ascii="Kokila" w:hAnsi="Kokila" w:cs="Kalimati" w:hint="cs"/>
                <w:sz w:val="20"/>
                <w:cs/>
                <w:lang w:bidi="hi-IN"/>
              </w:rPr>
              <w:t>खरिद</w:t>
            </w:r>
            <w:r w:rsidRPr="007D685E">
              <w:rPr>
                <w:rFonts w:cs="Kalimati"/>
                <w:sz w:val="20"/>
                <w:cs/>
                <w:lang w:bidi="hi-IN"/>
              </w:rPr>
              <w:t xml:space="preserve"> </w:t>
            </w:r>
            <w:r w:rsidRPr="007D685E">
              <w:rPr>
                <w:rFonts w:ascii="Kokila" w:hAnsi="Kokila" w:cs="Kalimati" w:hint="cs"/>
                <w:sz w:val="20"/>
                <w:cs/>
                <w:lang w:bidi="hi-IN"/>
              </w:rPr>
              <w:t>ऐन</w:t>
            </w:r>
            <w:r w:rsidRPr="007D685E">
              <w:rPr>
                <w:rFonts w:cs="Kalimati"/>
                <w:sz w:val="20"/>
              </w:rPr>
              <w:t xml:space="preserve">, </w:t>
            </w:r>
            <w:r w:rsidRPr="007D685E">
              <w:rPr>
                <w:rFonts w:ascii="Kokila" w:hAnsi="Kokila" w:cs="Kalimati" w:hint="cs"/>
                <w:sz w:val="20"/>
                <w:cs/>
                <w:lang w:bidi="hi-IN"/>
              </w:rPr>
              <w:t>२०६३</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ascii="Kokila" w:hAnsi="Kokila" w:cs="Kalimati" w:hint="cs"/>
                <w:sz w:val="20"/>
                <w:cs/>
                <w:lang w:bidi="hi-IN"/>
              </w:rPr>
              <w:t>दफा</w:t>
            </w:r>
            <w:r w:rsidRPr="007D685E">
              <w:rPr>
                <w:rFonts w:cs="Kalimati"/>
                <w:sz w:val="20"/>
                <w:cs/>
                <w:lang w:bidi="hi-IN"/>
              </w:rPr>
              <w:t xml:space="preserve"> </w:t>
            </w:r>
            <w:r w:rsidRPr="007D685E">
              <w:rPr>
                <w:rFonts w:ascii="Kokila" w:hAnsi="Kokila" w:cs="Kalimati" w:hint="cs"/>
                <w:sz w:val="20"/>
                <w:cs/>
                <w:lang w:bidi="hi-IN"/>
              </w:rPr>
              <w:t>६२</w:t>
            </w:r>
            <w:r w:rsidRPr="007D685E">
              <w:rPr>
                <w:rFonts w:cs="Kalimati"/>
                <w:sz w:val="20"/>
                <w:cs/>
                <w:lang w:bidi="hi-IN"/>
              </w:rPr>
              <w:t>(</w:t>
            </w:r>
            <w:r w:rsidRPr="007D685E">
              <w:rPr>
                <w:rFonts w:ascii="Kokila" w:hAnsi="Kokila" w:cs="Kalimati" w:hint="cs"/>
                <w:sz w:val="20"/>
                <w:cs/>
                <w:lang w:bidi="hi-IN"/>
              </w:rPr>
              <w:t>३</w:t>
            </w:r>
            <w:r w:rsidRPr="007D685E">
              <w:rPr>
                <w:rFonts w:cs="Kalimati"/>
                <w:sz w:val="20"/>
                <w:cs/>
                <w:lang w:bidi="hi-IN"/>
              </w:rPr>
              <w:t>)</w:t>
            </w:r>
            <w:r w:rsidRPr="007D685E">
              <w:rPr>
                <w:rFonts w:cs="Kalimati"/>
                <w:sz w:val="20"/>
              </w:rPr>
              <w:t> </w:t>
            </w:r>
            <w:r w:rsidRPr="007D685E">
              <w:rPr>
                <w:rFonts w:ascii="Kokila" w:hAnsi="Kokila" w:cs="Kalimati" w:hint="cs"/>
                <w:sz w:val="20"/>
                <w:cs/>
                <w:lang w:bidi="hi-IN"/>
              </w:rPr>
              <w:t>ले</w:t>
            </w:r>
            <w:r w:rsidRPr="007D685E">
              <w:rPr>
                <w:rFonts w:cs="Kalimati"/>
                <w:sz w:val="20"/>
                <w:cs/>
                <w:lang w:bidi="hi-IN"/>
              </w:rPr>
              <w:t xml:space="preserve"> </w:t>
            </w:r>
            <w:r w:rsidRPr="007D685E">
              <w:rPr>
                <w:rFonts w:ascii="Kokila" w:hAnsi="Kokila" w:cs="Kalimati" w:hint="cs"/>
                <w:sz w:val="20"/>
                <w:cs/>
                <w:lang w:bidi="hi-IN"/>
              </w:rPr>
              <w:t>स्वार्थ</w:t>
            </w:r>
            <w:r w:rsidRPr="007D685E">
              <w:rPr>
                <w:rFonts w:cs="Kalimati"/>
                <w:sz w:val="20"/>
                <w:cs/>
                <w:lang w:bidi="hi-IN"/>
              </w:rPr>
              <w:t xml:space="preserve"> </w:t>
            </w:r>
            <w:r w:rsidRPr="007D685E">
              <w:rPr>
                <w:rFonts w:ascii="Kokila" w:hAnsi="Kokila" w:cs="Kalimati" w:hint="cs"/>
                <w:sz w:val="20"/>
                <w:cs/>
                <w:lang w:bidi="hi-IN"/>
              </w:rPr>
              <w:t>बाझिने</w:t>
            </w:r>
            <w:r w:rsidRPr="007D685E">
              <w:rPr>
                <w:rFonts w:cs="Kalimati"/>
                <w:sz w:val="20"/>
                <w:cs/>
                <w:lang w:bidi="hi-IN"/>
              </w:rPr>
              <w:t xml:space="preserve"> </w:t>
            </w:r>
            <w:r w:rsidRPr="007D685E">
              <w:rPr>
                <w:rFonts w:ascii="Kokila" w:hAnsi="Kokila" w:cs="Kalimati" w:hint="cs"/>
                <w:sz w:val="20"/>
                <w:cs/>
                <w:lang w:bidi="hi-IN"/>
              </w:rPr>
              <w:t>अवस्थामा</w:t>
            </w:r>
            <w:r w:rsidRPr="007D685E">
              <w:rPr>
                <w:rFonts w:cs="Kalimati"/>
                <w:sz w:val="20"/>
                <w:cs/>
                <w:lang w:bidi="hi-IN"/>
              </w:rPr>
              <w:t xml:space="preserve"> </w:t>
            </w:r>
            <w:r w:rsidRPr="007D685E">
              <w:rPr>
                <w:rFonts w:ascii="Kokila" w:hAnsi="Kokila" w:cs="Kalimati" w:hint="cs"/>
                <w:sz w:val="20"/>
                <w:cs/>
                <w:lang w:bidi="hi-IN"/>
              </w:rPr>
              <w:t>खरिद</w:t>
            </w:r>
            <w:r w:rsidRPr="007D685E">
              <w:rPr>
                <w:rFonts w:cs="Kalimati"/>
                <w:sz w:val="20"/>
                <w:cs/>
                <w:lang w:bidi="hi-IN"/>
              </w:rPr>
              <w:t xml:space="preserve"> </w:t>
            </w:r>
            <w:r w:rsidRPr="007D685E">
              <w:rPr>
                <w:rFonts w:ascii="Kokila" w:hAnsi="Kokila" w:cs="Kalimati" w:hint="cs"/>
                <w:sz w:val="20"/>
                <w:cs/>
                <w:lang w:bidi="hi-IN"/>
              </w:rPr>
              <w:t>प्रक्रियामा</w:t>
            </w:r>
            <w:r w:rsidRPr="007D685E">
              <w:rPr>
                <w:rFonts w:cs="Kalimati"/>
                <w:sz w:val="20"/>
                <w:cs/>
                <w:lang w:bidi="hi-IN"/>
              </w:rPr>
              <w:t xml:space="preserve"> </w:t>
            </w:r>
            <w:r w:rsidRPr="007D685E">
              <w:rPr>
                <w:rFonts w:ascii="Kokila" w:hAnsi="Kokila" w:cs="Kalimati" w:hint="cs"/>
                <w:sz w:val="20"/>
                <w:cs/>
                <w:lang w:bidi="hi-IN"/>
              </w:rPr>
              <w:t>संलग्न</w:t>
            </w:r>
            <w:r w:rsidRPr="007D685E">
              <w:rPr>
                <w:rFonts w:cs="Kalimati"/>
                <w:sz w:val="20"/>
                <w:cs/>
                <w:lang w:bidi="hi-IN"/>
              </w:rPr>
              <w:t xml:space="preserve"> </w:t>
            </w:r>
            <w:r w:rsidRPr="007D685E">
              <w:rPr>
                <w:rFonts w:ascii="Kokila" w:hAnsi="Kokila" w:cs="Kalimati" w:hint="cs"/>
                <w:sz w:val="20"/>
                <w:cs/>
                <w:lang w:bidi="hi-IN"/>
              </w:rPr>
              <w:t>हुन</w:t>
            </w:r>
            <w:r w:rsidRPr="007D685E">
              <w:rPr>
                <w:rFonts w:cs="Kalimati"/>
                <w:sz w:val="20"/>
                <w:cs/>
                <w:lang w:bidi="hi-IN"/>
              </w:rPr>
              <w:t xml:space="preserve"> </w:t>
            </w:r>
            <w:r w:rsidRPr="007D685E">
              <w:rPr>
                <w:rFonts w:ascii="Kokila" w:hAnsi="Kokila" w:cs="Kalimati" w:hint="cs"/>
                <w:sz w:val="20"/>
                <w:cs/>
                <w:lang w:bidi="hi-IN"/>
              </w:rPr>
              <w:t>नपाउने</w:t>
            </w:r>
            <w:r w:rsidRPr="007D685E">
              <w:rPr>
                <w:rFonts w:cs="Kalimati"/>
                <w:sz w:val="20"/>
                <w:cs/>
                <w:lang w:bidi="hi-IN"/>
              </w:rPr>
              <w:t xml:space="preserve"> </w:t>
            </w:r>
            <w:r w:rsidRPr="007D685E">
              <w:rPr>
                <w:rFonts w:ascii="Kokila" w:hAnsi="Kokila" w:cs="Kalimati" w:hint="cs"/>
                <w:sz w:val="20"/>
                <w:cs/>
                <w:lang w:bidi="hi-IN"/>
              </w:rPr>
              <w:t>व्यवस्था</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lang w:bidi="hi-IN"/>
              </w:rPr>
              <w:t>छ।</w:t>
            </w:r>
            <w:r w:rsidRPr="007D685E">
              <w:rPr>
                <w:rFonts w:cs="Kalimati"/>
                <w:sz w:val="20"/>
                <w:cs/>
                <w:lang w:bidi="hi-IN"/>
              </w:rPr>
              <w:t xml:space="preserve"> </w:t>
            </w:r>
            <w:r w:rsidRPr="007D685E">
              <w:rPr>
                <w:rFonts w:ascii="Kokila" w:hAnsi="Kokila" w:cs="Kalimati" w:hint="cs"/>
                <w:sz w:val="20"/>
                <w:cs/>
                <w:lang w:bidi="hi-IN"/>
              </w:rPr>
              <w:t>उषाकुमारी</w:t>
            </w:r>
            <w:r w:rsidRPr="007D685E">
              <w:rPr>
                <w:rFonts w:cs="Kalimati"/>
                <w:sz w:val="20"/>
                <w:cs/>
                <w:lang w:bidi="hi-IN"/>
              </w:rPr>
              <w:t xml:space="preserve"> </w:t>
            </w:r>
            <w:r w:rsidRPr="007D685E">
              <w:rPr>
                <w:rFonts w:ascii="Kokila" w:hAnsi="Kokila" w:cs="Kalimati" w:hint="cs"/>
                <w:sz w:val="20"/>
                <w:cs/>
                <w:lang w:bidi="hi-IN"/>
              </w:rPr>
              <w:t>सिंह</w:t>
            </w:r>
            <w:r w:rsidRPr="007D685E">
              <w:rPr>
                <w:rFonts w:cs="Kalimati"/>
                <w:sz w:val="20"/>
              </w:rPr>
              <w:t> </w:t>
            </w:r>
            <w:r w:rsidRPr="007D685E">
              <w:rPr>
                <w:rFonts w:ascii="Kokila" w:hAnsi="Kokila" w:cs="Kalimati" w:hint="cs"/>
                <w:sz w:val="20"/>
                <w:cs/>
                <w:lang w:bidi="hi-IN"/>
              </w:rPr>
              <w:t>सोही</w:t>
            </w:r>
            <w:r w:rsidRPr="007D685E">
              <w:rPr>
                <w:rFonts w:cs="Kalimati"/>
                <w:sz w:val="20"/>
                <w:cs/>
                <w:lang w:bidi="hi-IN"/>
              </w:rPr>
              <w:t xml:space="preserve"> </w:t>
            </w:r>
            <w:r w:rsidRPr="007D685E">
              <w:rPr>
                <w:rFonts w:ascii="Kokila" w:hAnsi="Kokila" w:cs="Kalimati" w:hint="cs"/>
                <w:sz w:val="20"/>
                <w:cs/>
                <w:lang w:bidi="hi-IN"/>
              </w:rPr>
              <w:t>विद्यालयकी</w:t>
            </w:r>
            <w:r w:rsidRPr="007D685E">
              <w:rPr>
                <w:rFonts w:cs="Kalimati"/>
                <w:sz w:val="20"/>
                <w:cs/>
                <w:lang w:bidi="hi-IN"/>
              </w:rPr>
              <w:t xml:space="preserve"> </w:t>
            </w:r>
            <w:r w:rsidRPr="007D685E">
              <w:rPr>
                <w:rFonts w:ascii="Kokila" w:hAnsi="Kokila" w:cs="Kalimati" w:hint="cs"/>
                <w:sz w:val="20"/>
                <w:cs/>
                <w:lang w:bidi="hi-IN"/>
              </w:rPr>
              <w:t>शिक्षिका</w:t>
            </w:r>
            <w:r w:rsidRPr="007D685E">
              <w:rPr>
                <w:rFonts w:cs="Kalimati"/>
                <w:sz w:val="20"/>
              </w:rPr>
              <w:t> </w:t>
            </w:r>
            <w:r w:rsidRPr="007D685E">
              <w:rPr>
                <w:rFonts w:ascii="Kokila" w:hAnsi="Kokila" w:cs="Kalimati" w:hint="cs"/>
                <w:sz w:val="20"/>
                <w:cs/>
                <w:lang w:bidi="hi-IN"/>
              </w:rPr>
              <w:t>भएकोले</w:t>
            </w:r>
            <w:r w:rsidRPr="007D685E">
              <w:rPr>
                <w:rFonts w:cs="Kalimati"/>
                <w:sz w:val="20"/>
                <w:cs/>
                <w:lang w:bidi="hi-IN"/>
              </w:rPr>
              <w:t xml:space="preserve"> </w:t>
            </w:r>
            <w:r w:rsidRPr="007D685E">
              <w:rPr>
                <w:rFonts w:ascii="Kokila" w:hAnsi="Kokila" w:cs="Kalimati" w:hint="cs"/>
                <w:sz w:val="20"/>
                <w:cs/>
                <w:lang w:bidi="hi-IN"/>
              </w:rPr>
              <w:t>उहाँको</w:t>
            </w:r>
            <w:r w:rsidRPr="007D685E">
              <w:rPr>
                <w:rFonts w:cs="Kalimati"/>
                <w:sz w:val="20"/>
                <w:cs/>
                <w:lang w:bidi="hi-IN"/>
              </w:rPr>
              <w:t xml:space="preserve"> </w:t>
            </w:r>
            <w:r w:rsidRPr="007D685E">
              <w:rPr>
                <w:rFonts w:ascii="Kokila" w:hAnsi="Kokila" w:cs="Kalimati" w:hint="cs"/>
                <w:sz w:val="20"/>
                <w:cs/>
                <w:lang w:bidi="hi-IN"/>
              </w:rPr>
              <w:t>स्वार्थ</w:t>
            </w:r>
            <w:r w:rsidRPr="007D685E">
              <w:rPr>
                <w:rFonts w:cs="Kalimati"/>
                <w:sz w:val="20"/>
                <w:cs/>
                <w:lang w:bidi="hi-IN"/>
              </w:rPr>
              <w:t xml:space="preserve"> </w:t>
            </w:r>
            <w:r w:rsidRPr="007D685E">
              <w:rPr>
                <w:rFonts w:ascii="Kokila" w:hAnsi="Kokila" w:cs="Kalimati" w:hint="cs"/>
                <w:sz w:val="20"/>
                <w:cs/>
                <w:lang w:bidi="hi-IN"/>
              </w:rPr>
              <w:t>सोही</w:t>
            </w:r>
            <w:r w:rsidRPr="007D685E">
              <w:rPr>
                <w:rFonts w:cs="Kalimati"/>
                <w:sz w:val="20"/>
                <w:cs/>
                <w:lang w:bidi="hi-IN"/>
              </w:rPr>
              <w:t xml:space="preserve"> </w:t>
            </w:r>
            <w:r w:rsidRPr="007D685E">
              <w:rPr>
                <w:rFonts w:ascii="Kokila" w:hAnsi="Kokila" w:cs="Kalimati" w:hint="cs"/>
                <w:sz w:val="20"/>
                <w:cs/>
                <w:lang w:bidi="hi-IN"/>
              </w:rPr>
              <w:t>विद्यालयको</w:t>
            </w:r>
            <w:r w:rsidRPr="007D685E">
              <w:rPr>
                <w:rFonts w:cs="Kalimati"/>
                <w:sz w:val="20"/>
                <w:cs/>
                <w:lang w:bidi="hi-IN"/>
              </w:rPr>
              <w:t xml:space="preserve"> </w:t>
            </w:r>
            <w:r w:rsidRPr="007D685E">
              <w:rPr>
                <w:rFonts w:ascii="Kokila" w:hAnsi="Kokila" w:cs="Kalimati" w:hint="cs"/>
                <w:sz w:val="20"/>
                <w:cs/>
                <w:lang w:bidi="hi-IN"/>
              </w:rPr>
              <w:t>ठेक्का</w:t>
            </w:r>
            <w:r w:rsidRPr="007D685E">
              <w:rPr>
                <w:rFonts w:cs="Kalimati"/>
                <w:sz w:val="20"/>
                <w:cs/>
                <w:lang w:bidi="hi-IN"/>
              </w:rPr>
              <w:t xml:space="preserve"> </w:t>
            </w:r>
            <w:r w:rsidRPr="007D685E">
              <w:rPr>
                <w:rFonts w:ascii="Kokila" w:hAnsi="Kokila" w:cs="Kalimati" w:hint="cs"/>
                <w:sz w:val="20"/>
                <w:cs/>
                <w:lang w:bidi="hi-IN"/>
              </w:rPr>
              <w:t>प्रक्रियासँग</w:t>
            </w:r>
            <w:r w:rsidRPr="007D685E">
              <w:rPr>
                <w:rFonts w:cs="Kalimati"/>
                <w:sz w:val="20"/>
                <w:cs/>
                <w:lang w:bidi="hi-IN"/>
              </w:rPr>
              <w:t xml:space="preserve"> </w:t>
            </w:r>
            <w:r w:rsidRPr="007D685E">
              <w:rPr>
                <w:rFonts w:ascii="Kokila" w:hAnsi="Kokila" w:cs="Kalimati" w:hint="cs"/>
                <w:sz w:val="20"/>
                <w:cs/>
                <w:lang w:bidi="hi-IN"/>
              </w:rPr>
              <w:t>प्रत्यक्ष</w:t>
            </w:r>
            <w:r w:rsidRPr="007D685E">
              <w:rPr>
                <w:rFonts w:cs="Kalimati"/>
                <w:sz w:val="20"/>
                <w:cs/>
                <w:lang w:bidi="hi-IN"/>
              </w:rPr>
              <w:t xml:space="preserve"> </w:t>
            </w:r>
            <w:r w:rsidRPr="007D685E">
              <w:rPr>
                <w:rFonts w:ascii="Kokila" w:hAnsi="Kokila" w:cs="Kalimati" w:hint="cs"/>
                <w:sz w:val="20"/>
                <w:cs/>
                <w:lang w:bidi="hi-IN"/>
              </w:rPr>
              <w:t>रूपमा</w:t>
            </w:r>
            <w:r w:rsidRPr="007D685E">
              <w:rPr>
                <w:rFonts w:ascii="Kokila" w:hAnsi="Kokila" w:cs="Kalimati" w:hint="cs"/>
                <w:sz w:val="20"/>
                <w:cs/>
              </w:rPr>
              <w:t xml:space="preserve"> स्वार्थ</w:t>
            </w:r>
            <w:r w:rsidRPr="007D685E">
              <w:rPr>
                <w:rFonts w:cs="Kalimati"/>
                <w:sz w:val="20"/>
                <w:cs/>
                <w:lang w:bidi="hi-IN"/>
              </w:rPr>
              <w:t xml:space="preserve"> </w:t>
            </w:r>
            <w:r w:rsidRPr="007D685E">
              <w:rPr>
                <w:rFonts w:ascii="Kokila" w:hAnsi="Kokila" w:cs="Kalimati" w:hint="cs"/>
                <w:sz w:val="20"/>
                <w:cs/>
                <w:lang w:bidi="hi-IN"/>
              </w:rPr>
              <w:t>बाझिएको</w:t>
            </w:r>
            <w:r w:rsidRPr="007D685E">
              <w:rPr>
                <w:rFonts w:cs="Kalimati"/>
                <w:sz w:val="20"/>
                <w:cs/>
                <w:lang w:bidi="hi-IN"/>
              </w:rPr>
              <w:t xml:space="preserve"> </w:t>
            </w:r>
            <w:r w:rsidRPr="007D685E">
              <w:rPr>
                <w:rFonts w:ascii="Kokila" w:hAnsi="Kokila" w:cs="Kalimati" w:hint="cs"/>
                <w:sz w:val="20"/>
                <w:cs/>
                <w:lang w:bidi="hi-IN"/>
              </w:rPr>
              <w:t>छ</w:t>
            </w:r>
            <w:r w:rsidRPr="007D685E">
              <w:rPr>
                <w:rFonts w:cs="Kalimati" w:hint="cs"/>
                <w:sz w:val="20"/>
                <w:cs/>
              </w:rPr>
              <w:t>। उक्त कुरा विशेष अदालतको</w:t>
            </w:r>
            <w:r w:rsidRPr="007D685E">
              <w:rPr>
                <w:rFonts w:ascii="Times New Roman" w:hAnsi="Times New Roman" w:cs="Kalimati" w:hint="cs"/>
                <w:b/>
                <w:bCs/>
                <w:color w:val="000000"/>
                <w:sz w:val="20"/>
                <w:cs/>
              </w:rPr>
              <w:t xml:space="preserve"> </w:t>
            </w:r>
            <w:r w:rsidRPr="007D685E">
              <w:rPr>
                <w:rFonts w:ascii="Times New Roman" w:hAnsi="Times New Roman" w:cs="Kalimati" w:hint="cs"/>
                <w:color w:val="000000"/>
                <w:sz w:val="20"/>
                <w:cs/>
              </w:rPr>
              <w:t>फैसलाको प्रकरण नं.४७ समेतमा स्वीकार गरेको देखिँदा सोही आधारमा समेत प्रतिवादी उषाकुमारी सिंहलाई सफाई दिने गरी भएको फैसला त्रुटीपूर्णदेखिदा बदर भागी छ।</w:t>
            </w:r>
          </w:p>
          <w:p w:rsidR="007D685E" w:rsidRP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ascii="Kokila" w:hAnsi="Kokila" w:cs="Kalimati" w:hint="cs"/>
                <w:sz w:val="20"/>
                <w:cs/>
              </w:rPr>
              <w:t xml:space="preserve">स्वार्थ वाझिने भएको बोलपत्रलाई रित नपुगेको बोलपत्र मानि बोलपत्र रद्ध गर्नु पर्नेमा नगरेको जटिल वा विशेप प्रकृतिका संरचना पनि नभएको सामान्य खेल मैदानको टेवा पर्खाल निर्माण कार्यमा </w:t>
            </w:r>
            <w:r w:rsidRPr="007D685E">
              <w:rPr>
                <w:rFonts w:ascii="Kokila" w:hAnsi="Kokila" w:cs="Kalimati"/>
                <w:sz w:val="20"/>
              </w:rPr>
              <w:t xml:space="preserve">BID Document </w:t>
            </w:r>
            <w:r w:rsidRPr="007D685E">
              <w:rPr>
                <w:rFonts w:ascii="Kokila" w:hAnsi="Kokila" w:cs="Kalimati" w:hint="cs"/>
                <w:sz w:val="20"/>
                <w:cs/>
              </w:rPr>
              <w:t xml:space="preserve">को </w:t>
            </w:r>
            <w:r w:rsidRPr="007D685E">
              <w:rPr>
                <w:rFonts w:ascii="Kokila" w:hAnsi="Kokila" w:cs="Kalimati"/>
                <w:sz w:val="20"/>
              </w:rPr>
              <w:t xml:space="preserve">ITB </w:t>
            </w:r>
            <w:r w:rsidRPr="007D685E">
              <w:rPr>
                <w:rFonts w:ascii="Kokila" w:hAnsi="Kokila" w:cs="Kalimati" w:hint="cs"/>
                <w:sz w:val="20"/>
                <w:cs/>
              </w:rPr>
              <w:t xml:space="preserve">७.२ मा प्रष्ट रुपमा सल्लाहका रुपमा उल्लेख भएको व्यवस्थालाई अनिवार्य मूल्यांकनको आधार बनाई दोहोरो मापदण्ड बनाई अन्य सबै बोलपत्रलाई अयोग्य कायम गरी मूल्यांकन गरी प्रतिस्पर्धालाई सिमित गरेको देखिन्छ भन्ने समेत व्यहोराको राय सार्वजनिक खरिद परामर्श कार्यटोलीले राय दिएको </w:t>
            </w:r>
            <w:r w:rsidRPr="007D685E">
              <w:rPr>
                <w:rFonts w:ascii="Kokila" w:hAnsi="Kokila" w:cs="Kalimati" w:hint="cs"/>
                <w:sz w:val="20"/>
                <w:cs/>
              </w:rPr>
              <w:lastRenderedPageBreak/>
              <w:t>देखिन्छ उक्त रायलाई प्रमाण ऐन, २०३१ को दफा २३ बमोजिम प्रमाणमा लिनु पर्नेमा नलिई प्रतिबादीहरुलाई सफाई दिने गरी भएको फैसला त्रुटिपूर्ण रहेको छ।</w:t>
            </w:r>
          </w:p>
          <w:p w:rsidR="007D685E" w:rsidRPr="007D685E" w:rsidRDefault="007D685E" w:rsidP="008E6824">
            <w:pPr>
              <w:pStyle w:val="ListParagraph"/>
              <w:numPr>
                <w:ilvl w:val="0"/>
                <w:numId w:val="24"/>
              </w:numPr>
              <w:spacing w:after="0" w:line="240" w:lineRule="auto"/>
              <w:ind w:left="252" w:hanging="252"/>
              <w:jc w:val="both"/>
              <w:rPr>
                <w:rFonts w:ascii="Times New Roman" w:hAnsi="Times New Roman" w:cs="Kalimati"/>
                <w:color w:val="000000"/>
                <w:sz w:val="20"/>
              </w:rPr>
            </w:pPr>
            <w:r w:rsidRPr="007D685E">
              <w:rPr>
                <w:rFonts w:ascii="Kokila" w:hAnsi="Kokila" w:cs="Kalimati" w:hint="cs"/>
                <w:sz w:val="20"/>
                <w:cs/>
              </w:rPr>
              <w:t>प्रस्तुत मुद्दामा</w:t>
            </w:r>
            <w:r w:rsidRPr="007D685E">
              <w:rPr>
                <w:rFonts w:ascii="Kokila" w:hAnsi="Kokila" w:cs="Kalimati" w:hint="cs"/>
                <w:b/>
                <w:bCs/>
                <w:sz w:val="20"/>
                <w:cs/>
              </w:rPr>
              <w:t xml:space="preserve"> </w:t>
            </w:r>
            <w:r w:rsidRPr="007D685E">
              <w:rPr>
                <w:rFonts w:ascii="Kokila" w:hAnsi="Kokila" w:cs="Kalimati" w:hint="cs"/>
                <w:sz w:val="20"/>
                <w:cs/>
                <w:lang w:bidi="hi-IN"/>
              </w:rPr>
              <w:t>विद्यालय</w:t>
            </w:r>
            <w:r w:rsidRPr="007D685E">
              <w:rPr>
                <w:rFonts w:cs="Kalimati"/>
                <w:sz w:val="20"/>
                <w:cs/>
                <w:lang w:bidi="hi-IN"/>
              </w:rPr>
              <w:t xml:space="preserve"> </w:t>
            </w:r>
            <w:r w:rsidRPr="007D685E">
              <w:rPr>
                <w:rFonts w:ascii="Kokila" w:hAnsi="Kokila" w:cs="Kalimati" w:hint="cs"/>
                <w:sz w:val="20"/>
                <w:cs/>
                <w:lang w:bidi="hi-IN"/>
              </w:rPr>
              <w:t>व्यवस्थापन</w:t>
            </w:r>
            <w:r w:rsidRPr="007D685E">
              <w:rPr>
                <w:rFonts w:cs="Kalimati"/>
                <w:sz w:val="20"/>
                <w:cs/>
                <w:lang w:bidi="hi-IN"/>
              </w:rPr>
              <w:t xml:space="preserve"> </w:t>
            </w:r>
            <w:r w:rsidRPr="007D685E">
              <w:rPr>
                <w:rFonts w:ascii="Kokila" w:hAnsi="Kokila" w:cs="Kalimati" w:hint="cs"/>
                <w:sz w:val="20"/>
                <w:cs/>
                <w:lang w:bidi="hi-IN"/>
              </w:rPr>
              <w:t>समितिको</w:t>
            </w:r>
            <w:r w:rsidRPr="007D685E">
              <w:rPr>
                <w:rFonts w:cs="Kalimati"/>
                <w:sz w:val="20"/>
                <w:cs/>
                <w:lang w:bidi="hi-IN"/>
              </w:rPr>
              <w:t xml:space="preserve"> </w:t>
            </w:r>
            <w:r w:rsidRPr="007D685E">
              <w:rPr>
                <w:rFonts w:ascii="Kokila" w:hAnsi="Kokila" w:cs="Kalimati" w:hint="cs"/>
                <w:sz w:val="20"/>
                <w:cs/>
                <w:lang w:bidi="hi-IN"/>
              </w:rPr>
              <w:t>निर्णयमा</w:t>
            </w:r>
            <w:r w:rsidRPr="007D685E">
              <w:rPr>
                <w:rFonts w:cs="Kalimati"/>
                <w:sz w:val="20"/>
                <w:cs/>
                <w:lang w:bidi="hi-IN"/>
              </w:rPr>
              <w:t xml:space="preserve"> "</w:t>
            </w:r>
            <w:r w:rsidRPr="007D685E">
              <w:rPr>
                <w:rFonts w:ascii="Kokila" w:hAnsi="Kokila" w:cs="Kalimati" w:hint="cs"/>
                <w:sz w:val="20"/>
                <w:cs/>
                <w:lang w:bidi="hi-IN"/>
              </w:rPr>
              <w:t>स्थलगत</w:t>
            </w:r>
            <w:r w:rsidRPr="007D685E">
              <w:rPr>
                <w:rFonts w:cs="Kalimati"/>
                <w:sz w:val="20"/>
                <w:cs/>
                <w:lang w:bidi="hi-IN"/>
              </w:rPr>
              <w:t xml:space="preserve"> </w:t>
            </w:r>
            <w:r w:rsidRPr="007D685E">
              <w:rPr>
                <w:rFonts w:ascii="Kokila" w:hAnsi="Kokila" w:cs="Kalimati" w:hint="cs"/>
                <w:sz w:val="20"/>
                <w:cs/>
                <w:lang w:bidi="hi-IN"/>
              </w:rPr>
              <w:t>अनुगमनको</w:t>
            </w:r>
            <w:r w:rsidRPr="007D685E">
              <w:rPr>
                <w:rFonts w:cs="Kalimati"/>
                <w:sz w:val="20"/>
                <w:cs/>
                <w:lang w:bidi="hi-IN"/>
              </w:rPr>
              <w:t xml:space="preserve"> </w:t>
            </w:r>
            <w:r w:rsidRPr="007D685E">
              <w:rPr>
                <w:rFonts w:ascii="Kokila" w:hAnsi="Kokila" w:cs="Kalimati" w:hint="cs"/>
                <w:sz w:val="20"/>
                <w:cs/>
                <w:lang w:bidi="hi-IN"/>
              </w:rPr>
              <w:t>आधारमा</w:t>
            </w:r>
            <w:r w:rsidRPr="007D685E">
              <w:rPr>
                <w:rFonts w:cs="Kalimati"/>
                <w:sz w:val="20"/>
                <w:cs/>
                <w:lang w:bidi="hi-IN"/>
              </w:rPr>
              <w:t xml:space="preserve"> </w:t>
            </w:r>
            <w:r w:rsidRPr="007D685E">
              <w:rPr>
                <w:rFonts w:ascii="Kokila" w:hAnsi="Kokila" w:cs="Kalimati" w:hint="cs"/>
                <w:sz w:val="20"/>
                <w:cs/>
                <w:lang w:bidi="hi-IN"/>
              </w:rPr>
              <w:t>मूल्याङ्कन</w:t>
            </w:r>
            <w:r w:rsidRPr="007D685E">
              <w:rPr>
                <w:rFonts w:cs="Kalimati"/>
                <w:sz w:val="20"/>
                <w:cs/>
                <w:lang w:bidi="hi-IN"/>
              </w:rPr>
              <w:t xml:space="preserve"> </w:t>
            </w:r>
            <w:r w:rsidRPr="007D685E">
              <w:rPr>
                <w:rFonts w:ascii="Kokila" w:hAnsi="Kokila" w:cs="Kalimati" w:hint="cs"/>
                <w:sz w:val="20"/>
                <w:cs/>
                <w:lang w:bidi="hi-IN"/>
              </w:rPr>
              <w:t>गरिनेछ</w:t>
            </w:r>
            <w:r w:rsidRPr="007D685E">
              <w:rPr>
                <w:rFonts w:cs="Kalimati"/>
                <w:sz w:val="20"/>
                <w:cs/>
                <w:lang w:bidi="hi-IN"/>
              </w:rPr>
              <w:t xml:space="preserve">" </w:t>
            </w:r>
            <w:r w:rsidRPr="007D685E">
              <w:rPr>
                <w:rFonts w:ascii="Kokila" w:hAnsi="Kokila" w:cs="Kalimati" w:hint="cs"/>
                <w:sz w:val="20"/>
                <w:cs/>
                <w:lang w:bidi="hi-IN"/>
              </w:rPr>
              <w:t>भन्ने</w:t>
            </w:r>
            <w:r w:rsidRPr="007D685E">
              <w:rPr>
                <w:rFonts w:cs="Kalimati"/>
                <w:sz w:val="20"/>
                <w:cs/>
                <w:lang w:bidi="hi-IN"/>
              </w:rPr>
              <w:t xml:space="preserve"> </w:t>
            </w:r>
            <w:r w:rsidRPr="007D685E">
              <w:rPr>
                <w:rFonts w:ascii="Kokila" w:hAnsi="Kokila" w:cs="Kalimati" w:hint="cs"/>
                <w:sz w:val="20"/>
                <w:cs/>
                <w:lang w:bidi="hi-IN"/>
              </w:rPr>
              <w:t>व्यहोरा</w:t>
            </w:r>
            <w:r w:rsidRPr="007D685E">
              <w:rPr>
                <w:rFonts w:cs="Kalimati"/>
                <w:sz w:val="20"/>
                <w:cs/>
                <w:lang w:bidi="hi-IN"/>
              </w:rPr>
              <w:t xml:space="preserve"> </w:t>
            </w:r>
            <w:r w:rsidRPr="007D685E">
              <w:rPr>
                <w:rFonts w:ascii="Kokila" w:hAnsi="Kokila" w:cs="Kalimati" w:hint="cs"/>
                <w:sz w:val="20"/>
                <w:cs/>
                <w:lang w:bidi="hi-IN"/>
              </w:rPr>
              <w:t>थपिएको</w:t>
            </w:r>
            <w:r w:rsidRPr="007D685E">
              <w:rPr>
                <w:rFonts w:cs="Kalimati"/>
                <w:sz w:val="20"/>
                <w:cs/>
                <w:lang w:bidi="hi-IN"/>
              </w:rPr>
              <w:t xml:space="preserve"> </w:t>
            </w:r>
            <w:r w:rsidRPr="007D685E">
              <w:rPr>
                <w:rFonts w:ascii="Kokila" w:hAnsi="Kokila" w:cs="Kalimati" w:hint="cs"/>
                <w:sz w:val="20"/>
                <w:cs/>
                <w:lang w:bidi="hi-IN"/>
              </w:rPr>
              <w:t>तथ्यलाई</w:t>
            </w:r>
            <w:r w:rsidRPr="007D685E">
              <w:rPr>
                <w:rFonts w:cs="Kalimati"/>
                <w:sz w:val="20"/>
              </w:rPr>
              <w:t> </w:t>
            </w:r>
            <w:r w:rsidRPr="007D685E">
              <w:rPr>
                <w:rFonts w:ascii="Kokila" w:hAnsi="Kokila" w:cs="Kalimati" w:hint="cs"/>
                <w:sz w:val="20"/>
                <w:cs/>
                <w:lang w:bidi="hi-IN"/>
              </w:rPr>
              <w:t>राष्ट्रिय</w:t>
            </w:r>
            <w:r w:rsidRPr="007D685E">
              <w:rPr>
                <w:rFonts w:cs="Kalimati"/>
                <w:sz w:val="20"/>
                <w:cs/>
                <w:lang w:bidi="hi-IN"/>
              </w:rPr>
              <w:t xml:space="preserve"> </w:t>
            </w:r>
            <w:r w:rsidRPr="007D685E">
              <w:rPr>
                <w:rFonts w:ascii="Kokila" w:hAnsi="Kokila" w:cs="Kalimati" w:hint="cs"/>
                <w:sz w:val="20"/>
                <w:cs/>
                <w:lang w:bidi="hi-IN"/>
              </w:rPr>
              <w:t>विधि</w:t>
            </w:r>
            <w:r w:rsidRPr="007D685E">
              <w:rPr>
                <w:rFonts w:cs="Kalimati"/>
                <w:sz w:val="20"/>
                <w:cs/>
                <w:lang w:bidi="hi-IN"/>
              </w:rPr>
              <w:t xml:space="preserve"> </w:t>
            </w:r>
            <w:r w:rsidRPr="007D685E">
              <w:rPr>
                <w:rFonts w:ascii="Kokila" w:hAnsi="Kokila" w:cs="Kalimati" w:hint="cs"/>
                <w:sz w:val="20"/>
                <w:cs/>
                <w:lang w:bidi="hi-IN"/>
              </w:rPr>
              <w:t>विज्ञान</w:t>
            </w:r>
            <w:r w:rsidRPr="007D685E">
              <w:rPr>
                <w:rFonts w:cs="Kalimati"/>
                <w:sz w:val="20"/>
                <w:cs/>
                <w:lang w:bidi="hi-IN"/>
              </w:rPr>
              <w:t xml:space="preserve"> </w:t>
            </w:r>
            <w:r w:rsidRPr="007D685E">
              <w:rPr>
                <w:rFonts w:ascii="Kokila" w:hAnsi="Kokila" w:cs="Kalimati" w:hint="cs"/>
                <w:sz w:val="20"/>
                <w:cs/>
                <w:lang w:bidi="hi-IN"/>
              </w:rPr>
              <w:t>प्रयोगशालाको</w:t>
            </w:r>
            <w:r w:rsidRPr="007D685E">
              <w:rPr>
                <w:rFonts w:cs="Kalimati"/>
                <w:sz w:val="20"/>
                <w:cs/>
                <w:lang w:bidi="hi-IN"/>
              </w:rPr>
              <w:t xml:space="preserve"> </w:t>
            </w:r>
            <w:r w:rsidRPr="007D685E">
              <w:rPr>
                <w:rFonts w:ascii="Kokila" w:hAnsi="Kokila" w:cs="Kalimati" w:hint="cs"/>
                <w:sz w:val="20"/>
                <w:cs/>
                <w:lang w:bidi="hi-IN"/>
              </w:rPr>
              <w:t>परीक्षण</w:t>
            </w:r>
            <w:r w:rsidRPr="007D685E">
              <w:rPr>
                <w:rFonts w:cs="Kalimati"/>
                <w:sz w:val="20"/>
                <w:cs/>
                <w:lang w:bidi="hi-IN"/>
              </w:rPr>
              <w:t xml:space="preserve"> </w:t>
            </w:r>
            <w:r w:rsidRPr="007D685E">
              <w:rPr>
                <w:rFonts w:ascii="Kokila" w:hAnsi="Kokila" w:cs="Kalimati" w:hint="cs"/>
                <w:sz w:val="20"/>
                <w:cs/>
                <w:lang w:bidi="hi-IN"/>
              </w:rPr>
              <w:t>प्रतिवेदनले</w:t>
            </w:r>
            <w:r w:rsidRPr="007D685E">
              <w:rPr>
                <w:rFonts w:cs="Kalimati"/>
                <w:sz w:val="20"/>
                <w:cs/>
                <w:lang w:bidi="hi-IN"/>
              </w:rPr>
              <w:t xml:space="preserve"> </w:t>
            </w:r>
            <w:r w:rsidRPr="007D685E">
              <w:rPr>
                <w:rFonts w:ascii="Kokila" w:hAnsi="Kokila" w:cs="Kalimati" w:hint="cs"/>
                <w:sz w:val="20"/>
                <w:cs/>
                <w:lang w:bidi="hi-IN"/>
              </w:rPr>
              <w:t>पुष्टि</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rPr>
              <w:t> </w:t>
            </w:r>
            <w:r w:rsidRPr="007D685E">
              <w:rPr>
                <w:rFonts w:cs="Kalimati" w:hint="cs"/>
                <w:sz w:val="20"/>
                <w:cs/>
              </w:rPr>
              <w:t xml:space="preserve"> </w:t>
            </w:r>
            <w:r w:rsidRPr="007D685E">
              <w:rPr>
                <w:rFonts w:ascii="Kokila" w:hAnsi="Kokila" w:cs="Kalimati" w:hint="cs"/>
                <w:sz w:val="20"/>
                <w:cs/>
                <w:lang w:bidi="hi-IN"/>
              </w:rPr>
              <w:t>भए</w:t>
            </w:r>
            <w:r w:rsidRPr="007D685E">
              <w:rPr>
                <w:rFonts w:cs="Kalimati"/>
                <w:sz w:val="20"/>
                <w:cs/>
                <w:lang w:bidi="hi-IN"/>
              </w:rPr>
              <w:t xml:space="preserve"> </w:t>
            </w:r>
            <w:r w:rsidRPr="007D685E">
              <w:rPr>
                <w:rFonts w:ascii="Kokila" w:hAnsi="Kokila" w:cs="Kalimati" w:hint="cs"/>
                <w:sz w:val="20"/>
                <w:cs/>
                <w:lang w:bidi="hi-IN"/>
              </w:rPr>
              <w:t>तापनि</w:t>
            </w:r>
            <w:r w:rsidRPr="007D685E">
              <w:rPr>
                <w:rFonts w:cs="Kalimati"/>
                <w:sz w:val="20"/>
                <w:cs/>
                <w:lang w:bidi="hi-IN"/>
              </w:rPr>
              <w:t xml:space="preserve"> </w:t>
            </w:r>
            <w:r w:rsidRPr="007D685E">
              <w:rPr>
                <w:rFonts w:ascii="Kokila" w:hAnsi="Kokila" w:cs="Kalimati" w:hint="cs"/>
                <w:sz w:val="20"/>
                <w:cs/>
                <w:lang w:bidi="hi-IN"/>
              </w:rPr>
              <w:t>सो</w:t>
            </w:r>
            <w:r w:rsidRPr="007D685E">
              <w:rPr>
                <w:rFonts w:cs="Kalimati"/>
                <w:sz w:val="20"/>
                <w:cs/>
                <w:lang w:bidi="hi-IN"/>
              </w:rPr>
              <w:t xml:space="preserve"> </w:t>
            </w:r>
            <w:r w:rsidRPr="007D685E">
              <w:rPr>
                <w:rFonts w:ascii="Kokila" w:hAnsi="Kokila" w:cs="Kalimati" w:hint="cs"/>
                <w:sz w:val="20"/>
                <w:cs/>
                <w:lang w:bidi="hi-IN"/>
              </w:rPr>
              <w:t>तथ्यलाई</w:t>
            </w:r>
            <w:r w:rsidRPr="007D685E">
              <w:rPr>
                <w:rFonts w:cs="Kalimati"/>
                <w:sz w:val="20"/>
                <w:cs/>
                <w:lang w:bidi="hi-IN"/>
              </w:rPr>
              <w:t xml:space="preserve"> </w:t>
            </w:r>
            <w:r w:rsidRPr="007D685E">
              <w:rPr>
                <w:rFonts w:ascii="Kokila" w:hAnsi="Kokila" w:cs="Kalimati" w:hint="cs"/>
                <w:sz w:val="20"/>
                <w:cs/>
                <w:lang w:bidi="hi-IN"/>
              </w:rPr>
              <w:t>गम्भीरतापूर्वक</w:t>
            </w:r>
            <w:r w:rsidRPr="007D685E">
              <w:rPr>
                <w:rFonts w:cs="Kalimati"/>
                <w:sz w:val="20"/>
                <w:cs/>
                <w:lang w:bidi="hi-IN"/>
              </w:rPr>
              <w:t xml:space="preserve"> </w:t>
            </w:r>
            <w:r w:rsidRPr="007D685E">
              <w:rPr>
                <w:rFonts w:ascii="Kokila" w:hAnsi="Kokila" w:cs="Kalimati" w:hint="cs"/>
                <w:sz w:val="20"/>
                <w:cs/>
                <w:lang w:bidi="hi-IN"/>
              </w:rPr>
              <w:t>नलिई</w:t>
            </w:r>
            <w:r w:rsidRPr="007D685E">
              <w:rPr>
                <w:rFonts w:cs="Kalimati"/>
                <w:sz w:val="20"/>
                <w:cs/>
                <w:lang w:bidi="hi-IN"/>
              </w:rPr>
              <w:t xml:space="preserve"> </w:t>
            </w:r>
            <w:r w:rsidRPr="007D685E">
              <w:rPr>
                <w:rFonts w:ascii="Kokila" w:hAnsi="Kokila" w:cs="Kalimati" w:hint="cs"/>
                <w:sz w:val="20"/>
                <w:cs/>
              </w:rPr>
              <w:t>उक्त फैसला</w:t>
            </w:r>
            <w:r w:rsidRPr="007D685E">
              <w:rPr>
                <w:rFonts w:cs="Kalimati"/>
                <w:sz w:val="20"/>
                <w:cs/>
                <w:lang w:bidi="hi-IN"/>
              </w:rPr>
              <w:t xml:space="preserve"> </w:t>
            </w:r>
            <w:r w:rsidRPr="007D685E">
              <w:rPr>
                <w:rFonts w:ascii="Kokila" w:hAnsi="Kokila" w:cs="Kalimati" w:hint="cs"/>
                <w:sz w:val="20"/>
                <w:cs/>
                <w:lang w:bidi="hi-IN"/>
              </w:rPr>
              <w:t>गरेको</w:t>
            </w:r>
            <w:r w:rsidRPr="007D685E">
              <w:rPr>
                <w:rFonts w:cs="Kalimati"/>
                <w:sz w:val="20"/>
                <w:cs/>
                <w:lang w:bidi="hi-IN"/>
              </w:rPr>
              <w:t xml:space="preserve"> </w:t>
            </w:r>
            <w:r w:rsidRPr="007D685E">
              <w:rPr>
                <w:rFonts w:ascii="Kokila" w:hAnsi="Kokila" w:cs="Kalimati" w:hint="cs"/>
                <w:sz w:val="20"/>
                <w:cs/>
              </w:rPr>
              <w:t>देखिन्छ</w:t>
            </w:r>
            <w:r w:rsidRPr="007D685E">
              <w:rPr>
                <w:rFonts w:ascii="Kokila" w:hAnsi="Kokila" w:cs="Kalimati" w:hint="cs"/>
                <w:sz w:val="20"/>
                <w:cs/>
                <w:lang w:bidi="hi-IN"/>
              </w:rPr>
              <w:t>।</w:t>
            </w:r>
            <w:r w:rsidRPr="007D685E">
              <w:rPr>
                <w:rFonts w:ascii="Kokila" w:hAnsi="Kokila" w:cs="Kalimati" w:hint="cs"/>
                <w:sz w:val="20"/>
                <w:cs/>
              </w:rPr>
              <w:t xml:space="preserve">राष्ट्रिय विधि विज्ञान </w:t>
            </w:r>
            <w:r w:rsidRPr="007D685E">
              <w:rPr>
                <w:rFonts w:ascii="Kokila" w:hAnsi="Kokila" w:cs="Kalimati" w:hint="cs"/>
                <w:sz w:val="20"/>
                <w:cs/>
                <w:lang w:bidi="hi-IN"/>
              </w:rPr>
              <w:t>प्रयोगशाला</w:t>
            </w:r>
            <w:r w:rsidRPr="007D685E">
              <w:rPr>
                <w:rFonts w:ascii="Kokila" w:hAnsi="Kokila" w:cs="Kalimati" w:hint="cs"/>
                <w:sz w:val="20"/>
                <w:cs/>
              </w:rPr>
              <w:t>को</w:t>
            </w:r>
            <w:r w:rsidRPr="007D685E">
              <w:rPr>
                <w:rFonts w:cs="Kalimati"/>
                <w:sz w:val="20"/>
                <w:cs/>
                <w:lang w:bidi="hi-IN"/>
              </w:rPr>
              <w:t xml:space="preserve"> </w:t>
            </w:r>
            <w:r w:rsidRPr="007D685E">
              <w:rPr>
                <w:rFonts w:ascii="Kokila" w:hAnsi="Kokila" w:cs="Kalimati" w:hint="cs"/>
                <w:sz w:val="20"/>
                <w:cs/>
                <w:lang w:bidi="hi-IN"/>
              </w:rPr>
              <w:t>परीक्षण</w:t>
            </w:r>
            <w:r w:rsidRPr="007D685E">
              <w:rPr>
                <w:rFonts w:cs="Kalimati"/>
                <w:sz w:val="20"/>
                <w:cs/>
                <w:lang w:bidi="hi-IN"/>
              </w:rPr>
              <w:t xml:space="preserve"> </w:t>
            </w:r>
            <w:r w:rsidRPr="007D685E">
              <w:rPr>
                <w:rFonts w:ascii="Kokila" w:hAnsi="Kokila" w:cs="Kalimati" w:hint="cs"/>
                <w:sz w:val="20"/>
                <w:cs/>
                <w:lang w:bidi="hi-IN"/>
              </w:rPr>
              <w:t>प्रतिवेदनले</w:t>
            </w:r>
            <w:r w:rsidRPr="007D685E">
              <w:rPr>
                <w:rFonts w:cs="Kalimati"/>
                <w:sz w:val="20"/>
                <w:cs/>
                <w:lang w:bidi="hi-IN"/>
              </w:rPr>
              <w:t xml:space="preserve"> </w:t>
            </w:r>
            <w:r w:rsidRPr="007D685E">
              <w:rPr>
                <w:rFonts w:ascii="Kokila" w:hAnsi="Kokila" w:cs="Kalimati" w:hint="cs"/>
                <w:sz w:val="20"/>
                <w:cs/>
                <w:lang w:bidi="hi-IN"/>
              </w:rPr>
              <w:t>स्पष्ट</w:t>
            </w:r>
            <w:r w:rsidRPr="007D685E">
              <w:rPr>
                <w:rFonts w:cs="Kalimati"/>
                <w:sz w:val="20"/>
                <w:cs/>
                <w:lang w:bidi="hi-IN"/>
              </w:rPr>
              <w:t xml:space="preserve"> </w:t>
            </w:r>
            <w:r w:rsidRPr="007D685E">
              <w:rPr>
                <w:rFonts w:ascii="Kokila" w:hAnsi="Kokila" w:cs="Kalimati" w:hint="cs"/>
                <w:sz w:val="20"/>
                <w:cs/>
                <w:lang w:bidi="hi-IN"/>
              </w:rPr>
              <w:t>रूपमा</w:t>
            </w:r>
            <w:r w:rsidRPr="007D685E">
              <w:rPr>
                <w:rFonts w:cs="Kalimati"/>
                <w:sz w:val="20"/>
                <w:cs/>
                <w:lang w:bidi="hi-IN"/>
              </w:rPr>
              <w:t xml:space="preserve"> </w:t>
            </w:r>
            <w:r w:rsidRPr="007D685E">
              <w:rPr>
                <w:rFonts w:ascii="Kokila" w:hAnsi="Kokila" w:cs="Kalimati" w:hint="cs"/>
                <w:sz w:val="20"/>
                <w:cs/>
                <w:lang w:bidi="hi-IN"/>
              </w:rPr>
              <w:t>देखाएको</w:t>
            </w:r>
            <w:r w:rsidRPr="007D685E">
              <w:rPr>
                <w:rFonts w:cs="Kalimati"/>
                <w:sz w:val="20"/>
                <w:cs/>
                <w:lang w:bidi="hi-IN"/>
              </w:rPr>
              <w:t xml:space="preserve"> </w:t>
            </w:r>
            <w:r w:rsidRPr="007D685E">
              <w:rPr>
                <w:rFonts w:ascii="Kokila" w:hAnsi="Kokila" w:cs="Kalimati" w:hint="cs"/>
                <w:sz w:val="20"/>
                <w:cs/>
                <w:lang w:bidi="hi-IN"/>
              </w:rPr>
              <w:t>छ</w:t>
            </w:r>
            <w:r w:rsidRPr="007D685E">
              <w:rPr>
                <w:rFonts w:cs="Kalimati"/>
                <w:sz w:val="20"/>
                <w:cs/>
                <w:lang w:bidi="hi-IN"/>
              </w:rPr>
              <w:t>:</w:t>
            </w:r>
            <w:r w:rsidRPr="007D685E">
              <w:rPr>
                <w:rFonts w:cs="Kalimati" w:hint="cs"/>
                <w:sz w:val="20"/>
                <w:cs/>
              </w:rPr>
              <w:t xml:space="preserve"> वि- १ को लेखाईसँग न- १ को लेखाइको भिन्नता पाइन्छ, </w:t>
            </w:r>
            <w:r w:rsidRPr="007D685E">
              <w:rPr>
                <w:rFonts w:ascii="Kokila" w:hAnsi="Kokila" w:cs="Kalimati" w:hint="cs"/>
                <w:sz w:val="20"/>
                <w:cs/>
                <w:lang w:bidi="hi-IN"/>
              </w:rPr>
              <w:t>वि</w:t>
            </w:r>
            <w:r w:rsidRPr="007D685E">
              <w:rPr>
                <w:rFonts w:cs="Kalimati"/>
                <w:sz w:val="20"/>
                <w:cs/>
                <w:lang w:bidi="hi-IN"/>
              </w:rPr>
              <w:t>-</w:t>
            </w:r>
            <w:r w:rsidRPr="007D685E">
              <w:rPr>
                <w:rFonts w:ascii="Kokila" w:hAnsi="Kokila" w:cs="Kalimati" w:hint="cs"/>
                <w:sz w:val="20"/>
                <w:cs/>
                <w:lang w:bidi="hi-IN"/>
              </w:rPr>
              <w:t>१</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ascii="Kokila" w:hAnsi="Kokila" w:cs="Kalimati" w:hint="cs"/>
                <w:sz w:val="20"/>
                <w:cs/>
                <w:lang w:bidi="hi-IN"/>
              </w:rPr>
              <w:t>हस्ताक्षरहरू</w:t>
            </w:r>
            <w:r w:rsidRPr="007D685E">
              <w:rPr>
                <w:rFonts w:cs="Kalimati"/>
                <w:sz w:val="20"/>
                <w:cs/>
                <w:lang w:bidi="hi-IN"/>
              </w:rPr>
              <w:t xml:space="preserve"> </w:t>
            </w:r>
            <w:r w:rsidRPr="007D685E">
              <w:rPr>
                <w:rFonts w:ascii="Kokila" w:hAnsi="Kokila" w:cs="Kalimati" w:hint="cs"/>
                <w:sz w:val="20"/>
                <w:cs/>
                <w:lang w:bidi="hi-IN"/>
              </w:rPr>
              <w:t>न</w:t>
            </w:r>
            <w:r w:rsidRPr="007D685E">
              <w:rPr>
                <w:rFonts w:cs="Kalimati"/>
                <w:sz w:val="20"/>
                <w:cs/>
                <w:lang w:bidi="hi-IN"/>
              </w:rPr>
              <w:t>-</w:t>
            </w:r>
            <w:r w:rsidRPr="007D685E">
              <w:rPr>
                <w:rFonts w:ascii="Kokila" w:hAnsi="Kokila" w:cs="Kalimati" w:hint="cs"/>
                <w:sz w:val="20"/>
                <w:cs/>
                <w:lang w:bidi="hi-IN"/>
              </w:rPr>
              <w:t>१</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ascii="Kokila" w:hAnsi="Kokila" w:cs="Kalimati" w:hint="cs"/>
                <w:sz w:val="20"/>
                <w:cs/>
                <w:lang w:bidi="hi-IN"/>
              </w:rPr>
              <w:t>हस्ताक्षरहरू</w:t>
            </w:r>
            <w:r w:rsidRPr="007D685E">
              <w:rPr>
                <w:rFonts w:ascii="Kokila" w:hAnsi="Kokila" w:cs="Kalimati" w:hint="cs"/>
                <w:sz w:val="20"/>
                <w:cs/>
              </w:rPr>
              <w:t xml:space="preserve">का तुलनामा भिन्न मसीबाट लेखिएका छन। त्यसै गरी </w:t>
            </w:r>
            <w:r w:rsidRPr="007D685E">
              <w:rPr>
                <w:rFonts w:ascii="Kokila" w:hAnsi="Kokila" w:cs="Kalimati" w:hint="cs"/>
                <w:sz w:val="20"/>
                <w:cs/>
                <w:lang w:bidi="hi-IN"/>
              </w:rPr>
              <w:t>वि</w:t>
            </w:r>
            <w:r w:rsidRPr="007D685E">
              <w:rPr>
                <w:rFonts w:cs="Kalimati"/>
                <w:sz w:val="20"/>
                <w:cs/>
                <w:lang w:bidi="hi-IN"/>
              </w:rPr>
              <w:t>-</w:t>
            </w:r>
            <w:r w:rsidRPr="007D685E">
              <w:rPr>
                <w:rFonts w:ascii="Kokila" w:hAnsi="Kokila" w:cs="Kalimati" w:hint="cs"/>
                <w:sz w:val="20"/>
                <w:cs/>
                <w:lang w:bidi="hi-IN"/>
              </w:rPr>
              <w:t>१</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ascii="Kokila" w:hAnsi="Kokila" w:cs="Kalimati" w:hint="cs"/>
                <w:sz w:val="20"/>
                <w:cs/>
                <w:lang w:bidi="hi-IN"/>
              </w:rPr>
              <w:t>हस्ताक्षरहरू</w:t>
            </w:r>
            <w:r w:rsidRPr="007D685E">
              <w:rPr>
                <w:rFonts w:cs="Kalimati"/>
                <w:sz w:val="20"/>
                <w:cs/>
                <w:lang w:bidi="hi-IN"/>
              </w:rPr>
              <w:t xml:space="preserve"> </w:t>
            </w:r>
            <w:r w:rsidRPr="007D685E">
              <w:rPr>
                <w:rFonts w:ascii="Kokila" w:hAnsi="Kokila" w:cs="Kalimati" w:hint="cs"/>
                <w:sz w:val="20"/>
                <w:cs/>
                <w:lang w:bidi="hi-IN"/>
              </w:rPr>
              <w:t>न</w:t>
            </w:r>
            <w:r w:rsidRPr="007D685E">
              <w:rPr>
                <w:rFonts w:cs="Kalimati"/>
                <w:sz w:val="20"/>
                <w:cs/>
                <w:lang w:bidi="hi-IN"/>
              </w:rPr>
              <w:t>-</w:t>
            </w:r>
            <w:r w:rsidRPr="007D685E">
              <w:rPr>
                <w:rFonts w:ascii="Kokila" w:hAnsi="Kokila" w:cs="Kalimati" w:hint="cs"/>
                <w:sz w:val="20"/>
                <w:cs/>
                <w:lang w:bidi="hi-IN"/>
              </w:rPr>
              <w:t>१</w:t>
            </w:r>
            <w:r w:rsidRPr="007D685E">
              <w:rPr>
                <w:rFonts w:cs="Kalimati"/>
                <w:sz w:val="20"/>
                <w:cs/>
                <w:lang w:bidi="hi-IN"/>
              </w:rPr>
              <w:t xml:space="preserve"> </w:t>
            </w:r>
            <w:r w:rsidRPr="007D685E">
              <w:rPr>
                <w:rFonts w:ascii="Kokila" w:hAnsi="Kokila" w:cs="Kalimati" w:hint="cs"/>
                <w:sz w:val="20"/>
                <w:cs/>
                <w:lang w:bidi="hi-IN"/>
              </w:rPr>
              <w:t>को</w:t>
            </w:r>
            <w:r w:rsidRPr="007D685E">
              <w:rPr>
                <w:rFonts w:cs="Kalimati"/>
                <w:sz w:val="20"/>
                <w:cs/>
                <w:lang w:bidi="hi-IN"/>
              </w:rPr>
              <w:t xml:space="preserve"> </w:t>
            </w:r>
            <w:r w:rsidRPr="007D685E">
              <w:rPr>
                <w:rFonts w:cs="Kalimati" w:hint="cs"/>
                <w:sz w:val="20"/>
                <w:cs/>
              </w:rPr>
              <w:t xml:space="preserve">अन्य </w:t>
            </w:r>
            <w:r w:rsidRPr="007D685E">
              <w:rPr>
                <w:rFonts w:ascii="Kokila" w:hAnsi="Kokila" w:cs="Kalimati" w:hint="cs"/>
                <w:sz w:val="20"/>
                <w:cs/>
                <w:lang w:bidi="hi-IN"/>
              </w:rPr>
              <w:t>हस्ताक्षरहरू</w:t>
            </w:r>
            <w:r w:rsidRPr="007D685E">
              <w:rPr>
                <w:rFonts w:cs="Kalimati"/>
                <w:sz w:val="20"/>
                <w:cs/>
                <w:lang w:bidi="hi-IN"/>
              </w:rPr>
              <w:t xml:space="preserve"> </w:t>
            </w:r>
            <w:r w:rsidRPr="007D685E">
              <w:rPr>
                <w:rFonts w:ascii="Kokila" w:hAnsi="Kokila" w:cs="Kalimati" w:hint="cs"/>
                <w:sz w:val="20"/>
                <w:cs/>
                <w:lang w:bidi="hi-IN"/>
              </w:rPr>
              <w:t>लेखिसकेपछि</w:t>
            </w:r>
            <w:r w:rsidRPr="007D685E">
              <w:rPr>
                <w:rFonts w:cs="Kalimati"/>
                <w:sz w:val="20"/>
                <w:cs/>
                <w:lang w:bidi="hi-IN"/>
              </w:rPr>
              <w:t xml:space="preserve"> </w:t>
            </w:r>
            <w:r w:rsidRPr="007D685E">
              <w:rPr>
                <w:rFonts w:ascii="Kokila" w:hAnsi="Kokila" w:cs="Kalimati" w:hint="cs"/>
                <w:sz w:val="20"/>
                <w:cs/>
                <w:lang w:bidi="hi-IN"/>
              </w:rPr>
              <w:t>पछि</w:t>
            </w:r>
            <w:r w:rsidRPr="007D685E">
              <w:rPr>
                <w:rFonts w:cs="Kalimati"/>
                <w:sz w:val="20"/>
                <w:cs/>
                <w:lang w:bidi="hi-IN"/>
              </w:rPr>
              <w:t xml:space="preserve"> </w:t>
            </w:r>
            <w:r w:rsidRPr="007D685E">
              <w:rPr>
                <w:rFonts w:ascii="Kokila" w:hAnsi="Kokila" w:cs="Kalimati" w:hint="cs"/>
                <w:sz w:val="20"/>
                <w:cs/>
                <w:lang w:bidi="hi-IN"/>
              </w:rPr>
              <w:t>मात्र</w:t>
            </w:r>
            <w:r w:rsidRPr="007D685E">
              <w:rPr>
                <w:rFonts w:cs="Kalimati"/>
                <w:sz w:val="20"/>
                <w:cs/>
                <w:lang w:bidi="hi-IN"/>
              </w:rPr>
              <w:t xml:space="preserve"> </w:t>
            </w:r>
            <w:r w:rsidRPr="007D685E">
              <w:rPr>
                <w:rFonts w:ascii="Kokila" w:hAnsi="Kokila" w:cs="Kalimati" w:hint="cs"/>
                <w:sz w:val="20"/>
                <w:cs/>
                <w:lang w:bidi="hi-IN"/>
              </w:rPr>
              <w:t>लेखिएको</w:t>
            </w:r>
            <w:r w:rsidRPr="007D685E">
              <w:rPr>
                <w:rFonts w:cs="Kalimati"/>
                <w:sz w:val="20"/>
              </w:rPr>
              <w:t> </w:t>
            </w:r>
            <w:r w:rsidRPr="007D685E">
              <w:rPr>
                <w:rFonts w:ascii="Kokila" w:hAnsi="Kokila" w:cs="Kalimati" w:hint="cs"/>
                <w:sz w:val="20"/>
                <w:cs/>
                <w:lang w:bidi="hi-IN"/>
              </w:rPr>
              <w:t>अवस्था</w:t>
            </w:r>
            <w:r w:rsidRPr="007D685E">
              <w:rPr>
                <w:rFonts w:ascii="Kokila" w:hAnsi="Kokila" w:cs="Kalimati" w:hint="cs"/>
                <w:sz w:val="20"/>
                <w:cs/>
              </w:rPr>
              <w:t xml:space="preserve"> रहेको र वि-१ को हस्ताक्षर सँगै तल्लो एक हरफमा साविकमा </w:t>
            </w:r>
            <w:r w:rsidRPr="007D685E">
              <w:rPr>
                <w:rFonts w:cs="Kalimati"/>
                <w:sz w:val="20"/>
              </w:rPr>
              <w:t>"</w:t>
            </w:r>
            <w:r w:rsidRPr="007D685E">
              <w:rPr>
                <w:rFonts w:ascii="Kokila" w:hAnsi="Kokila" w:cs="Kalimati" w:hint="cs"/>
                <w:sz w:val="20"/>
                <w:cs/>
                <w:lang w:bidi="hi-IN"/>
              </w:rPr>
              <w:t>पुनश्च</w:t>
            </w:r>
            <w:r w:rsidRPr="007D685E">
              <w:rPr>
                <w:rFonts w:cs="Kalimati"/>
                <w:sz w:val="20"/>
                <w:cs/>
                <w:lang w:bidi="hi-IN"/>
              </w:rPr>
              <w:t xml:space="preserve"> </w:t>
            </w:r>
            <w:r w:rsidRPr="007D685E">
              <w:rPr>
                <w:rFonts w:ascii="Kokila" w:hAnsi="Kokila" w:cs="Kalimati" w:hint="cs"/>
                <w:sz w:val="20"/>
                <w:cs/>
                <w:lang w:bidi="hi-IN"/>
              </w:rPr>
              <w:t>गत</w:t>
            </w:r>
            <w:r w:rsidRPr="007D685E">
              <w:rPr>
                <w:rFonts w:cs="Kalimati"/>
                <w:sz w:val="20"/>
                <w:cs/>
                <w:lang w:bidi="hi-IN"/>
              </w:rPr>
              <w:t xml:space="preserve"> </w:t>
            </w:r>
            <w:r w:rsidRPr="007D685E">
              <w:rPr>
                <w:rFonts w:ascii="Kokila" w:hAnsi="Kokila" w:cs="Kalimati" w:hint="cs"/>
                <w:sz w:val="20"/>
                <w:cs/>
                <w:lang w:bidi="hi-IN"/>
              </w:rPr>
              <w:t>वर्षकै</w:t>
            </w:r>
            <w:r w:rsidRPr="007D685E">
              <w:rPr>
                <w:rFonts w:cs="Kalimati"/>
                <w:sz w:val="20"/>
                <w:cs/>
                <w:lang w:bidi="hi-IN"/>
              </w:rPr>
              <w:t xml:space="preserve"> </w:t>
            </w:r>
            <w:r w:rsidRPr="007D685E">
              <w:rPr>
                <w:rFonts w:ascii="Kokila" w:hAnsi="Kokila" w:cs="Kalimati" w:hint="cs"/>
                <w:sz w:val="20"/>
                <w:cs/>
                <w:lang w:bidi="hi-IN"/>
              </w:rPr>
              <w:t>कन्सल्ट्यान्ट</w:t>
            </w:r>
            <w:r w:rsidRPr="007D685E">
              <w:rPr>
                <w:rFonts w:cs="Kalimati"/>
                <w:sz w:val="20"/>
                <w:cs/>
                <w:lang w:bidi="hi-IN"/>
              </w:rPr>
              <w:t xml:space="preserve"> (</w:t>
            </w:r>
            <w:r w:rsidRPr="007D685E">
              <w:rPr>
                <w:rFonts w:ascii="Kokila" w:hAnsi="Kokila" w:cs="Kalimati" w:hint="cs"/>
                <w:sz w:val="20"/>
                <w:cs/>
                <w:lang w:bidi="hi-IN"/>
              </w:rPr>
              <w:t>आर्टफूल</w:t>
            </w:r>
            <w:r w:rsidRPr="007D685E">
              <w:rPr>
                <w:rFonts w:cs="Kalimati"/>
                <w:sz w:val="20"/>
                <w:cs/>
                <w:lang w:bidi="hi-IN"/>
              </w:rPr>
              <w:t xml:space="preserve"> </w:t>
            </w:r>
            <w:r w:rsidRPr="007D685E">
              <w:rPr>
                <w:rFonts w:ascii="Kokila" w:hAnsi="Kokila" w:cs="Kalimati" w:hint="cs"/>
                <w:sz w:val="20"/>
                <w:cs/>
                <w:lang w:bidi="hi-IN"/>
              </w:rPr>
              <w:t>इन्जिनियरिङ्ग</w:t>
            </w:r>
            <w:r w:rsidRPr="007D685E">
              <w:rPr>
                <w:rFonts w:cs="Kalimati"/>
                <w:sz w:val="20"/>
                <w:cs/>
                <w:lang w:bidi="hi-IN"/>
              </w:rPr>
              <w:t xml:space="preserve">) </w:t>
            </w:r>
            <w:r w:rsidRPr="007D685E">
              <w:rPr>
                <w:rFonts w:ascii="Kokila" w:hAnsi="Kokila" w:cs="Kalimati" w:hint="cs"/>
                <w:sz w:val="20"/>
                <w:cs/>
                <w:lang w:bidi="hi-IN"/>
              </w:rPr>
              <w:t>लाई</w:t>
            </w:r>
            <w:r w:rsidRPr="007D685E">
              <w:rPr>
                <w:rFonts w:cs="Kalimati"/>
                <w:sz w:val="20"/>
                <w:cs/>
                <w:lang w:bidi="hi-IN"/>
              </w:rPr>
              <w:t xml:space="preserve"> </w:t>
            </w:r>
            <w:r w:rsidRPr="007D685E">
              <w:rPr>
                <w:rFonts w:ascii="Kokila" w:hAnsi="Kokila" w:cs="Kalimati" w:hint="cs"/>
                <w:sz w:val="20"/>
                <w:cs/>
                <w:lang w:bidi="hi-IN"/>
              </w:rPr>
              <w:t>काम</w:t>
            </w:r>
            <w:r w:rsidRPr="007D685E">
              <w:rPr>
                <w:rFonts w:cs="Kalimati"/>
                <w:sz w:val="20"/>
                <w:cs/>
                <w:lang w:bidi="hi-IN"/>
              </w:rPr>
              <w:t xml:space="preserve"> </w:t>
            </w:r>
            <w:r w:rsidRPr="007D685E">
              <w:rPr>
                <w:rFonts w:ascii="Kokila" w:hAnsi="Kokila" w:cs="Kalimati" w:hint="cs"/>
                <w:sz w:val="20"/>
                <w:cs/>
                <w:lang w:bidi="hi-IN"/>
              </w:rPr>
              <w:t>गर्न</w:t>
            </w:r>
            <w:r w:rsidRPr="007D685E">
              <w:rPr>
                <w:rFonts w:cs="Kalimati"/>
                <w:sz w:val="20"/>
                <w:cs/>
                <w:lang w:bidi="hi-IN"/>
              </w:rPr>
              <w:t xml:space="preserve"> </w:t>
            </w:r>
            <w:r w:rsidRPr="007D685E">
              <w:rPr>
                <w:rFonts w:ascii="Kokila" w:hAnsi="Kokila" w:cs="Kalimati" w:hint="cs"/>
                <w:sz w:val="20"/>
                <w:cs/>
                <w:lang w:bidi="hi-IN"/>
              </w:rPr>
              <w:t>निरन्तरता</w:t>
            </w:r>
            <w:r w:rsidRPr="007D685E">
              <w:rPr>
                <w:rFonts w:cs="Kalimati"/>
                <w:sz w:val="20"/>
                <w:cs/>
                <w:lang w:bidi="hi-IN"/>
              </w:rPr>
              <w:t xml:space="preserve"> </w:t>
            </w:r>
            <w:r w:rsidRPr="007D685E">
              <w:rPr>
                <w:rFonts w:ascii="Kokila" w:hAnsi="Kokila" w:cs="Kalimati" w:hint="cs"/>
                <w:sz w:val="20"/>
                <w:cs/>
                <w:lang w:bidi="hi-IN"/>
              </w:rPr>
              <w:t>दिइने</w:t>
            </w:r>
            <w:r w:rsidRPr="007D685E">
              <w:rPr>
                <w:rFonts w:cs="Kalimati"/>
                <w:sz w:val="20"/>
                <w:cs/>
                <w:lang w:bidi="hi-IN"/>
              </w:rPr>
              <w:t xml:space="preserve"> </w:t>
            </w:r>
            <w:r w:rsidRPr="007D685E">
              <w:rPr>
                <w:rFonts w:ascii="Kokila" w:hAnsi="Kokila" w:cs="Kalimati" w:hint="cs"/>
                <w:sz w:val="20"/>
                <w:cs/>
                <w:lang w:bidi="hi-IN"/>
              </w:rPr>
              <w:t>छ</w:t>
            </w:r>
            <w:r w:rsidRPr="007D685E">
              <w:rPr>
                <w:rFonts w:cs="Kalimati"/>
                <w:sz w:val="20"/>
                <w:cs/>
                <w:lang w:bidi="hi-IN"/>
              </w:rPr>
              <w:t>"</w:t>
            </w:r>
            <w:r w:rsidRPr="007D685E">
              <w:rPr>
                <w:rFonts w:cs="Kalimati"/>
                <w:sz w:val="20"/>
              </w:rPr>
              <w:t> </w:t>
            </w:r>
            <w:r w:rsidRPr="007D685E">
              <w:rPr>
                <w:rFonts w:ascii="Kokila" w:hAnsi="Kokila" w:cs="Kalimati" w:hint="cs"/>
                <w:sz w:val="20"/>
                <w:cs/>
                <w:lang w:bidi="hi-IN"/>
              </w:rPr>
              <w:t>भन्ने</w:t>
            </w:r>
            <w:r w:rsidRPr="007D685E">
              <w:rPr>
                <w:rFonts w:cs="Kalimati"/>
                <w:sz w:val="20"/>
                <w:cs/>
                <w:lang w:bidi="hi-IN"/>
              </w:rPr>
              <w:t xml:space="preserve"> </w:t>
            </w:r>
            <w:r w:rsidRPr="007D685E">
              <w:rPr>
                <w:rFonts w:ascii="Kokila" w:hAnsi="Kokila" w:cs="Kalimati" w:hint="cs"/>
                <w:sz w:val="20"/>
                <w:cs/>
                <w:lang w:bidi="hi-IN"/>
              </w:rPr>
              <w:t>हरफ</w:t>
            </w:r>
            <w:r w:rsidRPr="007D685E">
              <w:rPr>
                <w:rFonts w:cs="Kalimati"/>
                <w:sz w:val="20"/>
                <w:cs/>
                <w:lang w:bidi="hi-IN"/>
              </w:rPr>
              <w:t xml:space="preserve"> </w:t>
            </w:r>
            <w:r w:rsidRPr="007D685E">
              <w:rPr>
                <w:rFonts w:ascii="Kokila" w:hAnsi="Kokila" w:cs="Kalimati" w:hint="cs"/>
                <w:sz w:val="20"/>
                <w:cs/>
                <w:lang w:bidi="hi-IN"/>
              </w:rPr>
              <w:t>कागज</w:t>
            </w:r>
            <w:r w:rsidRPr="007D685E">
              <w:rPr>
                <w:rFonts w:cs="Kalimati"/>
                <w:sz w:val="20"/>
                <w:cs/>
                <w:lang w:bidi="hi-IN"/>
              </w:rPr>
              <w:t xml:space="preserve"> </w:t>
            </w:r>
            <w:r w:rsidRPr="007D685E">
              <w:rPr>
                <w:rFonts w:ascii="Kokila" w:hAnsi="Kokila" w:cs="Kalimati" w:hint="cs"/>
                <w:sz w:val="20"/>
                <w:cs/>
                <w:lang w:bidi="hi-IN"/>
              </w:rPr>
              <w:t>टाँसी</w:t>
            </w:r>
            <w:r w:rsidRPr="007D685E">
              <w:rPr>
                <w:rFonts w:cs="Kalimati"/>
                <w:sz w:val="20"/>
                <w:cs/>
                <w:lang w:bidi="hi-IN"/>
              </w:rPr>
              <w:t xml:space="preserve"> </w:t>
            </w:r>
            <w:r w:rsidRPr="007D685E">
              <w:rPr>
                <w:rFonts w:ascii="Kokila" w:hAnsi="Kokila" w:cs="Kalimati" w:hint="cs"/>
                <w:sz w:val="20"/>
                <w:cs/>
                <w:lang w:bidi="hi-IN"/>
              </w:rPr>
              <w:t>छोपिएको</w:t>
            </w:r>
            <w:r w:rsidRPr="007D685E">
              <w:rPr>
                <w:rFonts w:cs="Kalimati"/>
                <w:sz w:val="20"/>
                <w:cs/>
                <w:lang w:bidi="hi-IN"/>
              </w:rPr>
              <w:t xml:space="preserve"> </w:t>
            </w:r>
            <w:r w:rsidRPr="007D685E">
              <w:rPr>
                <w:rFonts w:ascii="Kokila" w:hAnsi="Kokila" w:cs="Kalimati" w:hint="cs"/>
                <w:sz w:val="20"/>
                <w:cs/>
                <w:lang w:bidi="hi-IN"/>
              </w:rPr>
              <w:t>अवस्था</w:t>
            </w:r>
            <w:r w:rsidRPr="007D685E">
              <w:rPr>
                <w:rFonts w:ascii="Kokila" w:hAnsi="Kokila" w:cs="Kalimati" w:hint="cs"/>
                <w:sz w:val="20"/>
                <w:cs/>
              </w:rPr>
              <w:t xml:space="preserve"> छ भन्ने </w:t>
            </w:r>
            <w:r w:rsidRPr="007D685E">
              <w:rPr>
                <w:rFonts w:ascii="Kokila" w:hAnsi="Kokila" w:cs="Kalimati" w:hint="cs"/>
                <w:sz w:val="20"/>
                <w:cs/>
                <w:lang w:bidi="hi-IN"/>
              </w:rPr>
              <w:t>राष्ट्रिय</w:t>
            </w:r>
            <w:r w:rsidRPr="007D685E">
              <w:rPr>
                <w:rFonts w:cs="Kalimati"/>
                <w:sz w:val="20"/>
                <w:cs/>
                <w:lang w:bidi="hi-IN"/>
              </w:rPr>
              <w:t xml:space="preserve"> </w:t>
            </w:r>
            <w:r w:rsidRPr="007D685E">
              <w:rPr>
                <w:rFonts w:ascii="Kokila" w:hAnsi="Kokila" w:cs="Kalimati" w:hint="cs"/>
                <w:sz w:val="20"/>
                <w:cs/>
                <w:lang w:bidi="hi-IN"/>
              </w:rPr>
              <w:t>विधि</w:t>
            </w:r>
            <w:r w:rsidRPr="007D685E">
              <w:rPr>
                <w:rFonts w:cs="Kalimati"/>
                <w:sz w:val="20"/>
                <w:cs/>
                <w:lang w:bidi="hi-IN"/>
              </w:rPr>
              <w:t xml:space="preserve"> </w:t>
            </w:r>
            <w:r w:rsidRPr="007D685E">
              <w:rPr>
                <w:rFonts w:ascii="Kokila" w:hAnsi="Kokila" w:cs="Kalimati" w:hint="cs"/>
                <w:sz w:val="20"/>
                <w:cs/>
                <w:lang w:bidi="hi-IN"/>
              </w:rPr>
              <w:t>विज्ञान</w:t>
            </w:r>
            <w:r w:rsidRPr="007D685E">
              <w:rPr>
                <w:rFonts w:cs="Kalimati"/>
                <w:sz w:val="20"/>
                <w:cs/>
                <w:lang w:bidi="hi-IN"/>
              </w:rPr>
              <w:t xml:space="preserve"> </w:t>
            </w:r>
            <w:r w:rsidRPr="007D685E">
              <w:rPr>
                <w:rFonts w:ascii="Kokila" w:hAnsi="Kokila" w:cs="Kalimati" w:hint="cs"/>
                <w:sz w:val="20"/>
                <w:cs/>
                <w:lang w:bidi="hi-IN"/>
              </w:rPr>
              <w:t>प्रयोगशालाको</w:t>
            </w:r>
            <w:r w:rsidRPr="007D685E">
              <w:rPr>
                <w:rFonts w:cs="Kalimati"/>
                <w:sz w:val="20"/>
                <w:cs/>
                <w:lang w:bidi="hi-IN"/>
              </w:rPr>
              <w:t xml:space="preserve"> </w:t>
            </w:r>
            <w:r w:rsidRPr="007D685E">
              <w:rPr>
                <w:rFonts w:ascii="Kokila" w:hAnsi="Kokila" w:cs="Kalimati" w:hint="cs"/>
                <w:sz w:val="20"/>
                <w:cs/>
                <w:lang w:bidi="hi-IN"/>
              </w:rPr>
              <w:t>परीक्षण</w:t>
            </w:r>
            <w:r w:rsidRPr="007D685E">
              <w:rPr>
                <w:rFonts w:cs="Kalimati"/>
                <w:sz w:val="20"/>
                <w:cs/>
                <w:lang w:bidi="hi-IN"/>
              </w:rPr>
              <w:t xml:space="preserve"> </w:t>
            </w:r>
            <w:r w:rsidRPr="007D685E">
              <w:rPr>
                <w:rFonts w:ascii="Kokila" w:hAnsi="Kokila" w:cs="Kalimati" w:hint="cs"/>
                <w:sz w:val="20"/>
                <w:cs/>
                <w:lang w:bidi="hi-IN"/>
              </w:rPr>
              <w:t>प्रतिवेदन</w:t>
            </w:r>
            <w:r w:rsidRPr="007D685E">
              <w:rPr>
                <w:rFonts w:ascii="Kokila" w:hAnsi="Kokila" w:cs="Kalimati" w:hint="cs"/>
                <w:sz w:val="20"/>
                <w:cs/>
              </w:rPr>
              <w:t xml:space="preserve"> रहेको छ। उक्त</w:t>
            </w:r>
            <w:r w:rsidRPr="007D685E">
              <w:rPr>
                <w:rFonts w:cs="Kalimati"/>
                <w:sz w:val="20"/>
                <w:cs/>
                <w:lang w:bidi="hi-IN"/>
              </w:rPr>
              <w:t xml:space="preserve"> </w:t>
            </w:r>
            <w:r w:rsidRPr="007D685E">
              <w:rPr>
                <w:rFonts w:ascii="Kokila" w:hAnsi="Kokila" w:cs="Kalimati" w:hint="cs"/>
                <w:sz w:val="20"/>
                <w:cs/>
                <w:lang w:bidi="hi-IN"/>
              </w:rPr>
              <w:t>प्रतिवेदन</w:t>
            </w:r>
            <w:r w:rsidRPr="007D685E">
              <w:rPr>
                <w:rFonts w:cs="Kalimati"/>
                <w:sz w:val="20"/>
                <w:cs/>
                <w:lang w:bidi="hi-IN"/>
              </w:rPr>
              <w:t xml:space="preserve"> </w:t>
            </w:r>
            <w:r w:rsidRPr="007D685E">
              <w:rPr>
                <w:rFonts w:ascii="Kokila" w:hAnsi="Kokila" w:cs="Kalimati" w:hint="cs"/>
                <w:sz w:val="20"/>
                <w:cs/>
                <w:lang w:bidi="hi-IN"/>
              </w:rPr>
              <w:t>अत्यन्त</w:t>
            </w:r>
            <w:r w:rsidRPr="007D685E">
              <w:rPr>
                <w:rFonts w:cs="Kalimati"/>
                <w:sz w:val="20"/>
                <w:cs/>
                <w:lang w:bidi="hi-IN"/>
              </w:rPr>
              <w:t xml:space="preserve"> </w:t>
            </w:r>
            <w:r w:rsidRPr="007D685E">
              <w:rPr>
                <w:rFonts w:ascii="Kokila" w:hAnsi="Kokila" w:cs="Kalimati" w:hint="cs"/>
                <w:sz w:val="20"/>
                <w:cs/>
                <w:lang w:bidi="hi-IN"/>
              </w:rPr>
              <w:t>महत्वपूर्ण</w:t>
            </w:r>
            <w:r w:rsidRPr="007D685E">
              <w:rPr>
                <w:rFonts w:cs="Kalimati"/>
                <w:sz w:val="20"/>
                <w:cs/>
                <w:lang w:bidi="hi-IN"/>
              </w:rPr>
              <w:t xml:space="preserve"> </w:t>
            </w:r>
            <w:r w:rsidRPr="007D685E">
              <w:rPr>
                <w:rFonts w:ascii="Kokila" w:hAnsi="Kokila" w:cs="Kalimati" w:hint="cs"/>
                <w:sz w:val="20"/>
                <w:cs/>
                <w:lang w:bidi="hi-IN"/>
              </w:rPr>
              <w:t>प्रमाण</w:t>
            </w:r>
            <w:r w:rsidRPr="007D685E">
              <w:rPr>
                <w:rFonts w:cs="Kalimati"/>
                <w:sz w:val="20"/>
                <w:cs/>
                <w:lang w:bidi="hi-IN"/>
              </w:rPr>
              <w:t xml:space="preserve"> </w:t>
            </w:r>
            <w:r w:rsidRPr="007D685E">
              <w:rPr>
                <w:rFonts w:ascii="Kokila" w:hAnsi="Kokila" w:cs="Kalimati" w:hint="cs"/>
                <w:sz w:val="20"/>
                <w:cs/>
                <w:lang w:bidi="hi-IN"/>
              </w:rPr>
              <w:t>हो।राष्ट्रिय</w:t>
            </w:r>
            <w:r w:rsidRPr="007D685E">
              <w:rPr>
                <w:rFonts w:cs="Kalimati"/>
                <w:sz w:val="20"/>
                <w:cs/>
                <w:lang w:bidi="hi-IN"/>
              </w:rPr>
              <w:t xml:space="preserve"> </w:t>
            </w:r>
            <w:r w:rsidRPr="007D685E">
              <w:rPr>
                <w:rFonts w:ascii="Kokila" w:hAnsi="Kokila" w:cs="Kalimati" w:hint="cs"/>
                <w:sz w:val="20"/>
                <w:cs/>
                <w:lang w:bidi="hi-IN"/>
              </w:rPr>
              <w:t>विधि</w:t>
            </w:r>
            <w:r w:rsidRPr="007D685E">
              <w:rPr>
                <w:rFonts w:cs="Kalimati"/>
                <w:sz w:val="20"/>
                <w:cs/>
                <w:lang w:bidi="hi-IN"/>
              </w:rPr>
              <w:t xml:space="preserve"> </w:t>
            </w:r>
            <w:r w:rsidRPr="007D685E">
              <w:rPr>
                <w:rFonts w:ascii="Kokila" w:hAnsi="Kokila" w:cs="Kalimati" w:hint="cs"/>
                <w:sz w:val="20"/>
                <w:cs/>
                <w:lang w:bidi="hi-IN"/>
              </w:rPr>
              <w:t>विज्ञान</w:t>
            </w:r>
            <w:r w:rsidRPr="007D685E">
              <w:rPr>
                <w:rFonts w:cs="Kalimati"/>
                <w:sz w:val="20"/>
                <w:cs/>
                <w:lang w:bidi="hi-IN"/>
              </w:rPr>
              <w:t xml:space="preserve"> </w:t>
            </w:r>
            <w:r w:rsidRPr="007D685E">
              <w:rPr>
                <w:rFonts w:ascii="Kokila" w:hAnsi="Kokila" w:cs="Kalimati" w:hint="cs"/>
                <w:sz w:val="20"/>
                <w:cs/>
                <w:lang w:bidi="hi-IN"/>
              </w:rPr>
              <w:t>प्रयोगशालाको</w:t>
            </w:r>
            <w:r w:rsidRPr="007D685E">
              <w:rPr>
                <w:rFonts w:cs="Kalimati"/>
                <w:sz w:val="20"/>
                <w:cs/>
                <w:lang w:bidi="hi-IN"/>
              </w:rPr>
              <w:t xml:space="preserve"> </w:t>
            </w:r>
            <w:r w:rsidRPr="007D685E">
              <w:rPr>
                <w:rFonts w:ascii="Kokila" w:hAnsi="Kokila" w:cs="Kalimati" w:hint="cs"/>
                <w:sz w:val="20"/>
                <w:cs/>
                <w:lang w:bidi="hi-IN"/>
              </w:rPr>
              <w:t>परीक्षणमा</w:t>
            </w:r>
            <w:r w:rsidRPr="007D685E">
              <w:rPr>
                <w:rFonts w:cs="Kalimati"/>
                <w:sz w:val="20"/>
                <w:cs/>
                <w:lang w:bidi="hi-IN"/>
              </w:rPr>
              <w:t xml:space="preserve"> </w:t>
            </w:r>
            <w:r w:rsidRPr="007D685E">
              <w:rPr>
                <w:rFonts w:ascii="Kokila" w:hAnsi="Kokila" w:cs="Kalimati" w:hint="cs"/>
                <w:sz w:val="20"/>
                <w:cs/>
                <w:lang w:bidi="hi-IN"/>
              </w:rPr>
              <w:t>विवादित</w:t>
            </w:r>
            <w:r w:rsidRPr="007D685E">
              <w:rPr>
                <w:rFonts w:cs="Kalimati"/>
                <w:sz w:val="20"/>
                <w:cs/>
                <w:lang w:bidi="hi-IN"/>
              </w:rPr>
              <w:t xml:space="preserve"> </w:t>
            </w:r>
            <w:r w:rsidRPr="007D685E">
              <w:rPr>
                <w:rFonts w:ascii="Kokila" w:hAnsi="Kokila" w:cs="Kalimati" w:hint="cs"/>
                <w:sz w:val="20"/>
                <w:cs/>
                <w:lang w:bidi="hi-IN"/>
              </w:rPr>
              <w:t>हस्ताक्षरहरू</w:t>
            </w:r>
            <w:r w:rsidRPr="007D685E">
              <w:rPr>
                <w:rFonts w:cs="Kalimati"/>
                <w:sz w:val="20"/>
                <w:cs/>
                <w:lang w:bidi="hi-IN"/>
              </w:rPr>
              <w:t xml:space="preserve"> </w:t>
            </w:r>
            <w:r w:rsidRPr="007D685E">
              <w:rPr>
                <w:rFonts w:ascii="Kokila" w:hAnsi="Kokila" w:cs="Kalimati" w:hint="cs"/>
                <w:sz w:val="20"/>
                <w:cs/>
                <w:lang w:bidi="hi-IN"/>
              </w:rPr>
              <w:t>अन्य</w:t>
            </w:r>
            <w:r w:rsidRPr="007D685E">
              <w:rPr>
                <w:rFonts w:cs="Kalimati"/>
                <w:sz w:val="20"/>
                <w:cs/>
                <w:lang w:bidi="hi-IN"/>
              </w:rPr>
              <w:t xml:space="preserve"> </w:t>
            </w:r>
            <w:r w:rsidRPr="007D685E">
              <w:rPr>
                <w:rFonts w:ascii="Kokila" w:hAnsi="Kokila" w:cs="Kalimati" w:hint="cs"/>
                <w:sz w:val="20"/>
                <w:cs/>
                <w:lang w:bidi="hi-IN"/>
              </w:rPr>
              <w:t>हस्ताक्षरभन्दा</w:t>
            </w:r>
            <w:r w:rsidRPr="007D685E">
              <w:rPr>
                <w:rFonts w:cs="Kalimati"/>
                <w:sz w:val="20"/>
                <w:cs/>
                <w:lang w:bidi="hi-IN"/>
              </w:rPr>
              <w:t xml:space="preserve"> </w:t>
            </w:r>
            <w:r w:rsidRPr="007D685E">
              <w:rPr>
                <w:rFonts w:ascii="Kokila" w:hAnsi="Kokila" w:cs="Kalimati" w:hint="cs"/>
                <w:sz w:val="20"/>
                <w:cs/>
                <w:lang w:bidi="hi-IN"/>
              </w:rPr>
              <w:t>फरक</w:t>
            </w:r>
            <w:r w:rsidRPr="007D685E">
              <w:rPr>
                <w:rFonts w:cs="Kalimati"/>
                <w:sz w:val="20"/>
                <w:cs/>
                <w:lang w:bidi="hi-IN"/>
              </w:rPr>
              <w:t xml:space="preserve"> </w:t>
            </w:r>
            <w:r w:rsidRPr="007D685E">
              <w:rPr>
                <w:rFonts w:ascii="Kokila" w:hAnsi="Kokila" w:cs="Kalimati" w:hint="cs"/>
                <w:sz w:val="20"/>
                <w:cs/>
                <w:lang w:bidi="hi-IN"/>
              </w:rPr>
              <w:t>मसीबाट</w:t>
            </w:r>
            <w:r w:rsidRPr="007D685E">
              <w:rPr>
                <w:rFonts w:cs="Kalimati"/>
                <w:sz w:val="20"/>
                <w:cs/>
                <w:lang w:bidi="hi-IN"/>
              </w:rPr>
              <w:t xml:space="preserve"> </w:t>
            </w:r>
            <w:r w:rsidRPr="007D685E">
              <w:rPr>
                <w:rFonts w:ascii="Kokila" w:hAnsi="Kokila" w:cs="Kalimati" w:hint="cs"/>
                <w:sz w:val="20"/>
                <w:cs/>
                <w:lang w:bidi="hi-IN"/>
              </w:rPr>
              <w:t>भएको</w:t>
            </w:r>
            <w:r w:rsidRPr="007D685E">
              <w:rPr>
                <w:rFonts w:cs="Kalimati"/>
                <w:sz w:val="20"/>
                <w:lang w:bidi="hi-IN"/>
              </w:rPr>
              <w:t xml:space="preserve">, </w:t>
            </w:r>
            <w:r w:rsidRPr="007D685E">
              <w:rPr>
                <w:rFonts w:ascii="Kokila" w:hAnsi="Kokila" w:cs="Kalimati" w:hint="cs"/>
                <w:sz w:val="20"/>
                <w:cs/>
                <w:lang w:bidi="hi-IN"/>
              </w:rPr>
              <w:t>अन्य</w:t>
            </w:r>
            <w:r w:rsidRPr="007D685E">
              <w:rPr>
                <w:rFonts w:cs="Kalimati"/>
                <w:sz w:val="20"/>
                <w:cs/>
                <w:lang w:bidi="hi-IN"/>
              </w:rPr>
              <w:t xml:space="preserve"> </w:t>
            </w:r>
            <w:r w:rsidRPr="007D685E">
              <w:rPr>
                <w:rFonts w:ascii="Kokila" w:hAnsi="Kokila" w:cs="Kalimati" w:hint="cs"/>
                <w:sz w:val="20"/>
                <w:cs/>
                <w:lang w:bidi="hi-IN"/>
              </w:rPr>
              <w:t>हस्ताक्षर</w:t>
            </w:r>
            <w:r w:rsidRPr="007D685E">
              <w:rPr>
                <w:rFonts w:cs="Kalimati"/>
                <w:sz w:val="20"/>
                <w:cs/>
                <w:lang w:bidi="hi-IN"/>
              </w:rPr>
              <w:t xml:space="preserve"> </w:t>
            </w:r>
            <w:r w:rsidRPr="007D685E">
              <w:rPr>
                <w:rFonts w:ascii="Kokila" w:hAnsi="Kokila" w:cs="Kalimati" w:hint="cs"/>
                <w:sz w:val="20"/>
                <w:cs/>
                <w:lang w:bidi="hi-IN"/>
              </w:rPr>
              <w:t>लेखिसकेपछि</w:t>
            </w:r>
            <w:r w:rsidRPr="007D685E">
              <w:rPr>
                <w:rFonts w:cs="Kalimati"/>
                <w:sz w:val="20"/>
                <w:cs/>
                <w:lang w:bidi="hi-IN"/>
              </w:rPr>
              <w:t xml:space="preserve"> </w:t>
            </w:r>
            <w:r w:rsidRPr="007D685E">
              <w:rPr>
                <w:rFonts w:ascii="Kokila" w:hAnsi="Kokila" w:cs="Kalimati" w:hint="cs"/>
                <w:sz w:val="20"/>
                <w:cs/>
                <w:lang w:bidi="hi-IN"/>
              </w:rPr>
              <w:t>मात्र</w:t>
            </w:r>
            <w:r w:rsidRPr="007D685E">
              <w:rPr>
                <w:rFonts w:cs="Kalimati"/>
                <w:sz w:val="20"/>
                <w:cs/>
                <w:lang w:bidi="hi-IN"/>
              </w:rPr>
              <w:t xml:space="preserve"> </w:t>
            </w:r>
            <w:r w:rsidRPr="007D685E">
              <w:rPr>
                <w:rFonts w:ascii="Kokila" w:hAnsi="Kokila" w:cs="Kalimati" w:hint="cs"/>
                <w:sz w:val="20"/>
                <w:cs/>
                <w:lang w:bidi="hi-IN"/>
              </w:rPr>
              <w:t>थपिएको</w:t>
            </w:r>
            <w:r w:rsidRPr="007D685E">
              <w:rPr>
                <w:rFonts w:cs="Kalimati"/>
                <w:sz w:val="20"/>
                <w:cs/>
                <w:lang w:bidi="hi-IN"/>
              </w:rPr>
              <w:t xml:space="preserve"> </w:t>
            </w:r>
            <w:r w:rsidRPr="007D685E">
              <w:rPr>
                <w:rFonts w:ascii="Kokila" w:hAnsi="Kokila" w:cs="Kalimati" w:hint="cs"/>
                <w:sz w:val="20"/>
                <w:cs/>
                <w:lang w:bidi="hi-IN"/>
              </w:rPr>
              <w:t>अवस्था</w:t>
            </w:r>
            <w:r w:rsidRPr="007D685E">
              <w:rPr>
                <w:rFonts w:cs="Kalimati"/>
                <w:sz w:val="20"/>
                <w:cs/>
                <w:lang w:bidi="hi-IN"/>
              </w:rPr>
              <w:t xml:space="preserve"> </w:t>
            </w:r>
            <w:r w:rsidRPr="007D685E">
              <w:rPr>
                <w:rFonts w:ascii="Kokila" w:hAnsi="Kokila" w:cs="Kalimati" w:hint="cs"/>
                <w:sz w:val="20"/>
                <w:cs/>
                <w:lang w:bidi="hi-IN"/>
              </w:rPr>
              <w:t>देखिएको</w:t>
            </w:r>
            <w:r w:rsidRPr="007D685E">
              <w:rPr>
                <w:rFonts w:cs="Kalimati"/>
                <w:sz w:val="20"/>
                <w:cs/>
                <w:lang w:bidi="hi-IN"/>
              </w:rPr>
              <w:t xml:space="preserve"> </w:t>
            </w:r>
            <w:r w:rsidRPr="007D685E">
              <w:rPr>
                <w:rFonts w:ascii="Kokila" w:hAnsi="Kokila" w:cs="Kalimati" w:hint="cs"/>
                <w:sz w:val="20"/>
                <w:cs/>
                <w:lang w:bidi="hi-IN"/>
              </w:rPr>
              <w:t>तथा</w:t>
            </w:r>
            <w:r w:rsidRPr="007D685E">
              <w:rPr>
                <w:rFonts w:cs="Kalimati"/>
                <w:sz w:val="20"/>
                <w:cs/>
                <w:lang w:bidi="hi-IN"/>
              </w:rPr>
              <w:t xml:space="preserve"> </w:t>
            </w:r>
            <w:r w:rsidRPr="007D685E">
              <w:rPr>
                <w:rFonts w:ascii="Kokila" w:hAnsi="Kokila" w:cs="Kalimati" w:hint="cs"/>
                <w:sz w:val="20"/>
                <w:cs/>
                <w:lang w:bidi="hi-IN"/>
              </w:rPr>
              <w:t>विवादित</w:t>
            </w:r>
            <w:r w:rsidRPr="007D685E">
              <w:rPr>
                <w:rFonts w:cs="Kalimati"/>
                <w:sz w:val="20"/>
                <w:cs/>
                <w:lang w:bidi="hi-IN"/>
              </w:rPr>
              <w:t xml:space="preserve"> </w:t>
            </w:r>
            <w:r w:rsidRPr="007D685E">
              <w:rPr>
                <w:rFonts w:ascii="Kokila" w:hAnsi="Kokila" w:cs="Kalimati" w:hint="cs"/>
                <w:sz w:val="20"/>
                <w:cs/>
                <w:lang w:bidi="hi-IN"/>
              </w:rPr>
              <w:t>लेखाइको</w:t>
            </w:r>
            <w:r w:rsidRPr="007D685E">
              <w:rPr>
                <w:rFonts w:cs="Kalimati"/>
                <w:sz w:val="20"/>
                <w:cs/>
                <w:lang w:bidi="hi-IN"/>
              </w:rPr>
              <w:t xml:space="preserve"> </w:t>
            </w:r>
            <w:r w:rsidRPr="007D685E">
              <w:rPr>
                <w:rFonts w:ascii="Kokila" w:hAnsi="Kokila" w:cs="Kalimati" w:hint="cs"/>
                <w:sz w:val="20"/>
                <w:cs/>
                <w:lang w:bidi="hi-IN"/>
              </w:rPr>
              <w:t>तल</w:t>
            </w:r>
            <w:r w:rsidRPr="007D685E">
              <w:rPr>
                <w:rFonts w:cs="Kalimati"/>
                <w:sz w:val="20"/>
                <w:cs/>
                <w:lang w:bidi="hi-IN"/>
              </w:rPr>
              <w:t xml:space="preserve"> </w:t>
            </w:r>
            <w:r w:rsidRPr="007D685E">
              <w:rPr>
                <w:rFonts w:ascii="Kokila" w:hAnsi="Kokila" w:cs="Kalimati" w:hint="cs"/>
                <w:sz w:val="20"/>
                <w:cs/>
                <w:lang w:bidi="hi-IN"/>
              </w:rPr>
              <w:t>साविकमा</w:t>
            </w:r>
            <w:r w:rsidRPr="007D685E">
              <w:rPr>
                <w:rFonts w:cs="Kalimati"/>
                <w:sz w:val="20"/>
                <w:cs/>
                <w:lang w:bidi="hi-IN"/>
              </w:rPr>
              <w:t xml:space="preserve"> </w:t>
            </w:r>
            <w:r w:rsidRPr="007D685E">
              <w:rPr>
                <w:rFonts w:ascii="Kokila" w:hAnsi="Kokila" w:cs="Kalimati" w:hint="cs"/>
                <w:sz w:val="20"/>
                <w:cs/>
                <w:lang w:bidi="hi-IN"/>
              </w:rPr>
              <w:t>रहेको</w:t>
            </w:r>
            <w:r w:rsidRPr="007D685E">
              <w:rPr>
                <w:rFonts w:cs="Kalimati"/>
                <w:sz w:val="20"/>
                <w:cs/>
                <w:lang w:bidi="hi-IN"/>
              </w:rPr>
              <w:t xml:space="preserve"> </w:t>
            </w:r>
            <w:r w:rsidRPr="007D685E">
              <w:rPr>
                <w:rFonts w:ascii="Kokila" w:hAnsi="Kokila" w:cs="Kalimati" w:hint="cs"/>
                <w:sz w:val="20"/>
                <w:cs/>
                <w:lang w:bidi="hi-IN"/>
              </w:rPr>
              <w:t>लेखाइ</w:t>
            </w:r>
            <w:r w:rsidRPr="007D685E">
              <w:rPr>
                <w:rFonts w:cs="Kalimati"/>
                <w:sz w:val="20"/>
                <w:cs/>
                <w:lang w:bidi="hi-IN"/>
              </w:rPr>
              <w:t xml:space="preserve"> </w:t>
            </w:r>
            <w:r w:rsidRPr="007D685E">
              <w:rPr>
                <w:rFonts w:ascii="Kokila" w:hAnsi="Kokila" w:cs="Kalimati" w:hint="cs"/>
                <w:sz w:val="20"/>
                <w:cs/>
                <w:lang w:bidi="hi-IN"/>
              </w:rPr>
              <w:t>छोपिएको</w:t>
            </w:r>
            <w:r w:rsidRPr="007D685E">
              <w:rPr>
                <w:rFonts w:cs="Kalimati"/>
                <w:sz w:val="20"/>
                <w:cs/>
                <w:lang w:bidi="hi-IN"/>
              </w:rPr>
              <w:t xml:space="preserve"> </w:t>
            </w:r>
            <w:r w:rsidRPr="007D685E">
              <w:rPr>
                <w:rFonts w:ascii="Kokila" w:hAnsi="Kokila" w:cs="Kalimati" w:hint="cs"/>
                <w:sz w:val="20"/>
                <w:cs/>
                <w:lang w:bidi="hi-IN"/>
              </w:rPr>
              <w:t>अवस्था</w:t>
            </w:r>
            <w:r w:rsidRPr="007D685E">
              <w:rPr>
                <w:rFonts w:cs="Kalimati"/>
                <w:sz w:val="20"/>
                <w:cs/>
                <w:lang w:bidi="hi-IN"/>
              </w:rPr>
              <w:t xml:space="preserve"> </w:t>
            </w:r>
            <w:r w:rsidRPr="007D685E">
              <w:rPr>
                <w:rFonts w:ascii="Kokila" w:hAnsi="Kokila" w:cs="Kalimati" w:hint="cs"/>
                <w:sz w:val="20"/>
                <w:cs/>
                <w:lang w:bidi="hi-IN"/>
              </w:rPr>
              <w:t>पाइएको</w:t>
            </w:r>
            <w:r w:rsidRPr="007D685E">
              <w:rPr>
                <w:rFonts w:cs="Kalimati"/>
                <w:sz w:val="20"/>
                <w:cs/>
                <w:lang w:bidi="hi-IN"/>
              </w:rPr>
              <w:t xml:space="preserve"> </w:t>
            </w:r>
            <w:r w:rsidRPr="007D685E">
              <w:rPr>
                <w:rFonts w:ascii="Kokila" w:hAnsi="Kokila" w:cs="Kalimati" w:hint="cs"/>
                <w:sz w:val="20"/>
                <w:cs/>
                <w:lang w:bidi="hi-IN"/>
              </w:rPr>
              <w:t>उल्लेख</w:t>
            </w:r>
            <w:r w:rsidRPr="007D685E">
              <w:rPr>
                <w:rFonts w:cs="Kalimati"/>
                <w:sz w:val="20"/>
                <w:cs/>
                <w:lang w:bidi="hi-IN"/>
              </w:rPr>
              <w:t xml:space="preserve"> </w:t>
            </w:r>
            <w:r w:rsidRPr="007D685E">
              <w:rPr>
                <w:rFonts w:ascii="Kokila" w:hAnsi="Kokila" w:cs="Kalimati" w:hint="cs"/>
                <w:sz w:val="20"/>
                <w:cs/>
                <w:lang w:bidi="hi-IN"/>
              </w:rPr>
              <w:t>छ।</w:t>
            </w:r>
            <w:r w:rsidRPr="007D685E">
              <w:rPr>
                <w:rFonts w:ascii="Kokila" w:hAnsi="Kokila" w:cs="Kalimati" w:hint="cs"/>
                <w:sz w:val="20"/>
                <w:cs/>
              </w:rPr>
              <w:t xml:space="preserve"> </w:t>
            </w:r>
            <w:r w:rsidRPr="007D685E">
              <w:rPr>
                <w:rFonts w:ascii="Kokila" w:hAnsi="Kokila" w:cs="Kalimati" w:hint="cs"/>
                <w:sz w:val="20"/>
                <w:cs/>
                <w:lang w:bidi="hi-IN"/>
              </w:rPr>
              <w:t>यी</w:t>
            </w:r>
            <w:r w:rsidRPr="007D685E">
              <w:rPr>
                <w:rFonts w:cs="Kalimati"/>
                <w:sz w:val="20"/>
                <w:cs/>
                <w:lang w:bidi="hi-IN"/>
              </w:rPr>
              <w:t xml:space="preserve"> </w:t>
            </w:r>
            <w:r w:rsidRPr="007D685E">
              <w:rPr>
                <w:rFonts w:ascii="Kokila" w:hAnsi="Kokila" w:cs="Kalimati" w:hint="cs"/>
                <w:sz w:val="20"/>
                <w:cs/>
                <w:lang w:bidi="hi-IN"/>
              </w:rPr>
              <w:t>तथ्यहरूले</w:t>
            </w:r>
            <w:r w:rsidRPr="007D685E">
              <w:rPr>
                <w:rFonts w:cs="Kalimati"/>
                <w:sz w:val="20"/>
              </w:rPr>
              <w:t> </w:t>
            </w:r>
            <w:r w:rsidRPr="007D685E">
              <w:rPr>
                <w:rFonts w:ascii="Kokila" w:hAnsi="Kokila" w:cs="Kalimati" w:hint="cs"/>
                <w:sz w:val="20"/>
                <w:cs/>
                <w:lang w:bidi="hi-IN"/>
              </w:rPr>
              <w:t>निर्णयमा</w:t>
            </w:r>
            <w:r w:rsidRPr="007D685E">
              <w:rPr>
                <w:rFonts w:cs="Kalimati"/>
                <w:sz w:val="20"/>
                <w:cs/>
                <w:lang w:bidi="hi-IN"/>
              </w:rPr>
              <w:t xml:space="preserve"> </w:t>
            </w:r>
            <w:r w:rsidRPr="007D685E">
              <w:rPr>
                <w:rFonts w:ascii="Kokila" w:hAnsi="Kokila" w:cs="Kalimati" w:hint="cs"/>
                <w:sz w:val="20"/>
                <w:cs/>
                <w:lang w:bidi="hi-IN"/>
              </w:rPr>
              <w:t>पछि</w:t>
            </w:r>
            <w:r w:rsidRPr="007D685E">
              <w:rPr>
                <w:rFonts w:cs="Kalimati"/>
                <w:sz w:val="20"/>
                <w:cs/>
                <w:lang w:bidi="hi-IN"/>
              </w:rPr>
              <w:t xml:space="preserve"> </w:t>
            </w:r>
            <w:r w:rsidRPr="007D685E">
              <w:rPr>
                <w:rFonts w:ascii="Kokila" w:hAnsi="Kokila" w:cs="Kalimati" w:hint="cs"/>
                <w:sz w:val="20"/>
                <w:cs/>
                <w:lang w:bidi="hi-IN"/>
              </w:rPr>
              <w:t>थपघट</w:t>
            </w:r>
            <w:r w:rsidRPr="007D685E">
              <w:rPr>
                <w:rFonts w:cs="Kalimati"/>
                <w:sz w:val="20"/>
                <w:cs/>
                <w:lang w:bidi="hi-IN"/>
              </w:rPr>
              <w:t xml:space="preserve"> </w:t>
            </w:r>
            <w:r w:rsidRPr="007D685E">
              <w:rPr>
                <w:rFonts w:ascii="Kokila" w:hAnsi="Kokila" w:cs="Kalimati" w:hint="cs"/>
                <w:sz w:val="20"/>
                <w:cs/>
                <w:lang w:bidi="hi-IN"/>
              </w:rPr>
              <w:t>गरी</w:t>
            </w:r>
            <w:r w:rsidRPr="007D685E">
              <w:rPr>
                <w:rFonts w:cs="Kalimati"/>
                <w:sz w:val="20"/>
                <w:cs/>
                <w:lang w:bidi="hi-IN"/>
              </w:rPr>
              <w:t xml:space="preserve"> </w:t>
            </w:r>
            <w:r w:rsidRPr="007D685E">
              <w:rPr>
                <w:rFonts w:ascii="Kokila" w:hAnsi="Kokila" w:cs="Kalimati" w:hint="cs"/>
                <w:sz w:val="20"/>
                <w:cs/>
                <w:lang w:bidi="hi-IN"/>
              </w:rPr>
              <w:t>केरमेट</w:t>
            </w:r>
            <w:r w:rsidRPr="007D685E">
              <w:rPr>
                <w:rFonts w:cs="Kalimati"/>
                <w:sz w:val="20"/>
                <w:cs/>
                <w:lang w:bidi="hi-IN"/>
              </w:rPr>
              <w:t xml:space="preserve"> </w:t>
            </w:r>
            <w:r w:rsidRPr="007D685E">
              <w:rPr>
                <w:rFonts w:ascii="Kokila" w:hAnsi="Kokila" w:cs="Kalimati" w:hint="cs"/>
                <w:sz w:val="20"/>
                <w:cs/>
                <w:lang w:bidi="hi-IN"/>
              </w:rPr>
              <w:t>गरिएको</w:t>
            </w:r>
            <w:r w:rsidRPr="007D685E">
              <w:rPr>
                <w:rFonts w:cs="Kalimati"/>
                <w:sz w:val="20"/>
              </w:rPr>
              <w:t> </w:t>
            </w:r>
            <w:r w:rsidRPr="007D685E">
              <w:rPr>
                <w:rFonts w:ascii="Kokila" w:hAnsi="Kokila" w:cs="Kalimati" w:hint="cs"/>
                <w:sz w:val="20"/>
                <w:cs/>
                <w:lang w:bidi="hi-IN"/>
              </w:rPr>
              <w:t>स्पष्ट</w:t>
            </w:r>
            <w:r w:rsidRPr="007D685E">
              <w:rPr>
                <w:rFonts w:cs="Kalimati"/>
                <w:sz w:val="20"/>
                <w:cs/>
                <w:lang w:bidi="hi-IN"/>
              </w:rPr>
              <w:t xml:space="preserve"> </w:t>
            </w:r>
            <w:r w:rsidRPr="007D685E">
              <w:rPr>
                <w:rFonts w:ascii="Kokila" w:hAnsi="Kokila" w:cs="Kalimati" w:hint="cs"/>
                <w:sz w:val="20"/>
                <w:cs/>
                <w:lang w:bidi="hi-IN"/>
              </w:rPr>
              <w:t>पुष्टि</w:t>
            </w:r>
            <w:r w:rsidRPr="007D685E">
              <w:rPr>
                <w:rFonts w:cs="Kalimati"/>
                <w:sz w:val="20"/>
                <w:cs/>
                <w:lang w:bidi="hi-IN"/>
              </w:rPr>
              <w:t xml:space="preserve"> </w:t>
            </w:r>
            <w:r w:rsidRPr="007D685E">
              <w:rPr>
                <w:rFonts w:ascii="Kokila" w:hAnsi="Kokila" w:cs="Kalimati" w:hint="cs"/>
                <w:sz w:val="20"/>
                <w:cs/>
                <w:lang w:bidi="hi-IN"/>
              </w:rPr>
              <w:t>ग</w:t>
            </w:r>
            <w:r w:rsidRPr="007D685E">
              <w:rPr>
                <w:rFonts w:ascii="Kokila" w:hAnsi="Kokila" w:cs="Kalimati" w:hint="cs"/>
                <w:sz w:val="20"/>
                <w:cs/>
              </w:rPr>
              <w:t>रेको अवस्थामा उक्त प्रतिवेदनलाई प्रमाण ऐन, २०३१ को दफा २३ बमोजिम प्रमाणमा लिनु पर्नेमा सो परिक्षण प्रतिवेदनलाई प्रमाणमा नलिई प्रतिवादीहरुलाई सफाई दिने गरी भएको फैसला प्रमाण मूल्यांकनको रोहमा त्रुटिपूर्ण छ। यसै सन्दर्भमा सर्वोच्च अदालतबाट ने.का.प.</w:t>
            </w:r>
            <w:r w:rsidRPr="007D685E">
              <w:rPr>
                <w:rFonts w:ascii="Kokila" w:hAnsi="Kokila" w:cs="Kalimati"/>
                <w:sz w:val="20"/>
              </w:rPr>
              <w:t xml:space="preserve"> </w:t>
            </w:r>
            <w:r w:rsidRPr="007D685E">
              <w:rPr>
                <w:rFonts w:ascii="Kokila" w:hAnsi="Kokila" w:cs="Kalimati" w:hint="cs"/>
                <w:sz w:val="20"/>
                <w:cs/>
              </w:rPr>
              <w:t>२०७० नि.नं ९००१ मा</w:t>
            </w:r>
            <w:r w:rsidRPr="007D685E">
              <w:rPr>
                <w:rFonts w:ascii="Mangal" w:hAnsi="Mangal"/>
                <w:b/>
                <w:bCs/>
                <w:color w:val="555555"/>
                <w:sz w:val="20"/>
                <w:cs/>
                <w:lang w:bidi="sa-IN"/>
              </w:rPr>
              <w:t xml:space="preserve"> “</w:t>
            </w:r>
            <w:r w:rsidRPr="007D685E">
              <w:rPr>
                <w:rFonts w:ascii="Mangal" w:hAnsi="Mangal" w:cs="Kalimati"/>
                <w:sz w:val="20"/>
                <w:cs/>
                <w:lang w:bidi="sa-IN"/>
              </w:rPr>
              <w:t>लिखत परीक्षण वैज्ञानिक कार्य हो। विज्ञानले विकसित गरेका नयाँ नयाँ प्रविधि र तिनबाट निस्कने निष्कर्षले न्याय सम्पादनलाई सघाउ पुर्‍याइरहेका हुन्छन्। त्यस्ता निष्कर्षलाई अकारण अदालतले इन्कार गर्न नसक्ने।</w:t>
            </w:r>
            <w:r w:rsidRPr="007D685E">
              <w:rPr>
                <w:rFonts w:ascii="Kokila" w:hAnsi="Kokila" w:cs="Kalimati" w:hint="cs"/>
                <w:sz w:val="20"/>
                <w:cs/>
              </w:rPr>
              <w:t xml:space="preserve">साथै </w:t>
            </w:r>
            <w:r w:rsidRPr="007D685E">
              <w:rPr>
                <w:rFonts w:ascii="Mangal" w:hAnsi="Mangal" w:cs="Kalimati"/>
                <w:sz w:val="20"/>
                <w:cs/>
                <w:lang w:bidi="sa-IN"/>
              </w:rPr>
              <w:t>विशेष अध्ययन</w:t>
            </w:r>
            <w:r w:rsidRPr="007D685E">
              <w:rPr>
                <w:rFonts w:ascii="Mangal" w:hAnsi="Mangal" w:cs="Kalimati"/>
                <w:sz w:val="20"/>
                <w:lang w:bidi="sa-IN"/>
              </w:rPr>
              <w:t xml:space="preserve">, </w:t>
            </w:r>
            <w:r w:rsidRPr="007D685E">
              <w:rPr>
                <w:rFonts w:ascii="Mangal" w:hAnsi="Mangal" w:cs="Kalimati"/>
                <w:sz w:val="20"/>
                <w:cs/>
                <w:lang w:bidi="sa-IN"/>
              </w:rPr>
              <w:t>तालिम र अनुभवद्वारा लिखत परीक्षणमा दक्षता हासिल गरेका विशेषज्ञ न वादीका साक्षी हुन् न प्रतिवादीका साक्षी हुन्। यी स्वतन्त्र विषय विज्ञहरूको राय न्याय सम्पादनकै सहजताको लागि हो। विशेषज्ञको राय अन्य प्रमाणबाट समर्थित नभएमा वा विशेषज्ञको दक्षतामा प्रश्न उठी सो सत्य भएमा वा विशेषज्ञको निष्पक्षतामा सन्देह उत्पन्न भई सो स्थापित भएमा र तिनलाई विश्वास नगर्ने मनासिब आधार भएमा बाहेक विशेषज्ञको रायलाई सीधै अस्वीकार गर्न नसकिने।</w:t>
            </w:r>
            <w:r w:rsidRPr="007D685E">
              <w:rPr>
                <w:rFonts w:ascii="Mangal" w:hAnsi="Mangal"/>
                <w:sz w:val="20"/>
                <w:cs/>
                <w:lang w:bidi="sa-IN"/>
              </w:rPr>
              <w:t>”</w:t>
            </w:r>
            <w:r w:rsidRPr="007D685E">
              <w:rPr>
                <w:rFonts w:ascii="Mangal" w:hAnsi="Mangal" w:cs="Kalimati" w:hint="cs"/>
                <w:b/>
                <w:bCs/>
                <w:sz w:val="20"/>
                <w:cs/>
              </w:rPr>
              <w:t xml:space="preserve"> </w:t>
            </w:r>
            <w:r w:rsidRPr="007D685E">
              <w:rPr>
                <w:rFonts w:ascii="Mangal" w:hAnsi="Mangal" w:cs="Kalimati" w:hint="cs"/>
                <w:sz w:val="20"/>
                <w:cs/>
              </w:rPr>
              <w:t xml:space="preserve">भन्ने प्रतिपादित सिद्धन्त समेतको आधारमा उक्त फैसला त्रुटिपूर्ण हुँदा बदरभागी छ। </w:t>
            </w:r>
            <w:r w:rsidRPr="007D685E">
              <w:rPr>
                <w:rFonts w:cs="Kalimati"/>
                <w:sz w:val="20"/>
                <w:cs/>
              </w:rPr>
              <w:t>बदर</w:t>
            </w:r>
            <w:r w:rsidRPr="007D685E">
              <w:rPr>
                <w:rFonts w:cs="Kalimati" w:hint="cs"/>
                <w:sz w:val="20"/>
                <w:cs/>
              </w:rPr>
              <w:t xml:space="preserve"> गरी पाउँ।</w:t>
            </w:r>
          </w:p>
          <w:p w:rsidR="00AB0040" w:rsidRPr="007D685E" w:rsidRDefault="007D685E" w:rsidP="008E6824">
            <w:pPr>
              <w:spacing w:before="120" w:after="0" w:line="240" w:lineRule="auto"/>
              <w:ind w:left="252" w:firstLine="660"/>
              <w:jc w:val="both"/>
              <w:rPr>
                <w:rFonts w:ascii="Times New Roman" w:hAnsi="Times New Roman" w:cs="Kalimati"/>
                <w:color w:val="000000"/>
                <w:sz w:val="20"/>
              </w:rPr>
            </w:pPr>
            <w:r w:rsidRPr="007D685E">
              <w:rPr>
                <w:rFonts w:ascii="Kokila" w:hAnsi="Kokila" w:cs="Kalimati"/>
                <w:noProof/>
                <w:sz w:val="20"/>
                <w:cs/>
              </w:rPr>
              <w:t>अतः माथि विवेचित आधार</w:t>
            </w:r>
            <w:r w:rsidRPr="007D685E">
              <w:rPr>
                <w:rFonts w:ascii="Kokila" w:hAnsi="Kokila" w:cs="Kalimati"/>
                <w:noProof/>
                <w:sz w:val="20"/>
              </w:rPr>
              <w:t xml:space="preserve">, </w:t>
            </w:r>
            <w:r w:rsidRPr="007D685E">
              <w:rPr>
                <w:rFonts w:ascii="Kokila" w:hAnsi="Kokila" w:cs="Kalimati"/>
                <w:noProof/>
                <w:sz w:val="20"/>
                <w:cs/>
              </w:rPr>
              <w:t>कारण र मिसिल संलग्न प्रमाणह</w:t>
            </w:r>
            <w:r w:rsidRPr="007D685E">
              <w:rPr>
                <w:rFonts w:ascii="Kokila" w:hAnsi="Kokila" w:cs="Kalimati" w:hint="cs"/>
                <w:noProof/>
                <w:sz w:val="20"/>
                <w:cs/>
              </w:rPr>
              <w:t>रुबाट,</w:t>
            </w:r>
            <w:r w:rsidRPr="007D685E">
              <w:rPr>
                <w:rFonts w:ascii="Kokila" w:hAnsi="Kokila" w:cs="Kalimati"/>
                <w:noProof/>
                <w:sz w:val="20"/>
                <w:cs/>
              </w:rPr>
              <w:t xml:space="preserve"> </w:t>
            </w:r>
            <w:r w:rsidRPr="007D685E">
              <w:rPr>
                <w:rFonts w:ascii="Times New Roman" w:hAnsi="Times New Roman" w:cs="Kalimati" w:hint="cs"/>
                <w:sz w:val="20"/>
                <w:cs/>
              </w:rPr>
              <w:t xml:space="preserve">प्रतिवादीहरु </w:t>
            </w:r>
            <w:r w:rsidRPr="007D685E">
              <w:rPr>
                <w:rFonts w:cs="Kalimati" w:hint="cs"/>
                <w:sz w:val="20"/>
                <w:cs/>
              </w:rPr>
              <w:lastRenderedPageBreak/>
              <w:t xml:space="preserve">नरदेव रोकाया, हृदयनारायण साह, जनक बुढा, जयबहादुर ठकुल्ला, उषाकुमारी सिंह, देवराज रावत, नारायणी ठकुल्ला, रुपा रोकाया, अशोक रोकाया, पृथि ठकुल्ला, दत्तबहादुर बुढा, कविता बुढा (ठकुल्ला), दुर्गादेवी लामा, धनबहादुर कामी र दर्शन एण्ड दिग्दर्शन सप्लायर्सलाई </w:t>
            </w:r>
            <w:r w:rsidRPr="007D685E">
              <w:rPr>
                <w:rFonts w:ascii="Kokila" w:hAnsi="Kokila" w:cs="Kalimati" w:hint="cs"/>
                <w:noProof/>
                <w:sz w:val="20"/>
                <w:cs/>
              </w:rPr>
              <w:t xml:space="preserve">आरोप मागदावीबाट </w:t>
            </w:r>
            <w:r w:rsidRPr="007D685E">
              <w:rPr>
                <w:rFonts w:ascii="Kokila" w:hAnsi="Kokila" w:cs="Kalimati"/>
                <w:noProof/>
                <w:sz w:val="20"/>
                <w:cs/>
              </w:rPr>
              <w:t xml:space="preserve">सफाई दिने गरी </w:t>
            </w:r>
            <w:r w:rsidRPr="007D685E">
              <w:rPr>
                <w:rFonts w:ascii="Kokila" w:hAnsi="Kokila" w:cs="Kalimati" w:hint="cs"/>
                <w:noProof/>
                <w:sz w:val="20"/>
                <w:cs/>
              </w:rPr>
              <w:t xml:space="preserve">विशेष अदालत, काठमाण्डौवाट </w:t>
            </w:r>
            <w:r w:rsidRPr="007D685E">
              <w:rPr>
                <w:rFonts w:ascii="Kokila" w:hAnsi="Kokila" w:cs="Kalimati"/>
                <w:noProof/>
                <w:sz w:val="20"/>
                <w:cs/>
              </w:rPr>
              <w:t>भएको फैसला</w:t>
            </w:r>
            <w:r w:rsidRPr="007D685E">
              <w:rPr>
                <w:rFonts w:ascii="Kokila" w:hAnsi="Kokila" w:cs="Kalimati" w:hint="cs"/>
                <w:noProof/>
                <w:sz w:val="20"/>
                <w:cs/>
              </w:rPr>
              <w:t xml:space="preserve"> </w:t>
            </w:r>
            <w:r w:rsidRPr="007D685E">
              <w:rPr>
                <w:rFonts w:ascii="Kokila" w:hAnsi="Kokila" w:cs="Kalimati"/>
                <w:noProof/>
                <w:sz w:val="20"/>
                <w:cs/>
              </w:rPr>
              <w:t>त्रुटिपुर्ण</w:t>
            </w:r>
            <w:r w:rsidRPr="007D685E">
              <w:rPr>
                <w:rFonts w:ascii="Kokila" w:hAnsi="Kokila" w:cs="Kalimati" w:hint="cs"/>
                <w:noProof/>
                <w:sz w:val="20"/>
                <w:cs/>
              </w:rPr>
              <w:t xml:space="preserve"> देखिदा </w:t>
            </w:r>
            <w:r w:rsidRPr="007D685E">
              <w:rPr>
                <w:rFonts w:ascii="Kokila" w:hAnsi="Kokila" w:cs="Kalimati"/>
                <w:sz w:val="20"/>
                <w:cs/>
              </w:rPr>
              <w:t>उक्त फैसला</w:t>
            </w:r>
            <w:r w:rsidRPr="007D685E">
              <w:rPr>
                <w:rFonts w:ascii="Kokila" w:hAnsi="Kokila" w:cs="Kalimati" w:hint="cs"/>
                <w:sz w:val="20"/>
                <w:cs/>
              </w:rPr>
              <w:t xml:space="preserve"> </w:t>
            </w:r>
            <w:r w:rsidRPr="007D685E">
              <w:rPr>
                <w:rFonts w:ascii="Kokila" w:hAnsi="Kokila" w:cs="Kalimati"/>
                <w:sz w:val="20"/>
                <w:cs/>
              </w:rPr>
              <w:t>वदर गरी</w:t>
            </w:r>
            <w:r w:rsidRPr="007D685E">
              <w:rPr>
                <w:rFonts w:ascii="Kokila" w:hAnsi="Kokila" w:cs="Kalimati" w:hint="cs"/>
                <w:sz w:val="20"/>
                <w:cs/>
              </w:rPr>
              <w:t xml:space="preserve"> प्रतिबादीहरुलाई</w:t>
            </w:r>
            <w:r w:rsidRPr="007D685E">
              <w:rPr>
                <w:rFonts w:ascii="Kokila" w:hAnsi="Kokila" w:cs="Kalimati"/>
                <w:sz w:val="20"/>
                <w:cs/>
              </w:rPr>
              <w:t xml:space="preserve"> </w:t>
            </w:r>
            <w:r w:rsidRPr="007D685E">
              <w:rPr>
                <w:rFonts w:ascii="Kokila" w:hAnsi="Kokila" w:cs="Kalimati"/>
                <w:sz w:val="20"/>
                <w:cs/>
                <w:lang w:bidi="sa-IN"/>
              </w:rPr>
              <w:t>आरो</w:t>
            </w:r>
            <w:r w:rsidRPr="007D685E">
              <w:rPr>
                <w:rFonts w:ascii="Kokila" w:hAnsi="Kokila" w:cs="Kalimati" w:hint="cs"/>
                <w:sz w:val="20"/>
                <w:cs/>
              </w:rPr>
              <w:t xml:space="preserve">प </w:t>
            </w:r>
            <w:r w:rsidRPr="007D685E">
              <w:rPr>
                <w:rFonts w:ascii="Kokila" w:hAnsi="Kokila" w:cs="Kalimati"/>
                <w:sz w:val="20"/>
                <w:cs/>
                <w:lang w:bidi="sa-IN"/>
              </w:rPr>
              <w:t>दावी बमोजिम</w:t>
            </w:r>
            <w:r w:rsidRPr="007D685E">
              <w:rPr>
                <w:rFonts w:ascii="Kokila" w:hAnsi="Kokila" w:cs="Kalimati" w:hint="cs"/>
                <w:sz w:val="20"/>
                <w:cs/>
              </w:rPr>
              <w:t xml:space="preserve"> </w:t>
            </w:r>
            <w:r w:rsidRPr="007D685E">
              <w:rPr>
                <w:rFonts w:ascii="Kokila" w:hAnsi="Kokila" w:cs="Kalimati"/>
                <w:sz w:val="20"/>
                <w:cs/>
                <w:lang w:bidi="sa-IN"/>
              </w:rPr>
              <w:t>सजाय गर</w:t>
            </w:r>
            <w:r w:rsidRPr="007D685E">
              <w:rPr>
                <w:rFonts w:ascii="Kokila" w:hAnsi="Kokila" w:cs="Kalimati"/>
                <w:sz w:val="20"/>
                <w:cs/>
              </w:rPr>
              <w:t>ि</w:t>
            </w:r>
            <w:r w:rsidRPr="007D685E">
              <w:rPr>
                <w:rFonts w:ascii="Kokila" w:hAnsi="Kokila" w:cs="Kalimati" w:hint="cs"/>
                <w:sz w:val="20"/>
                <w:cs/>
              </w:rPr>
              <w:t xml:space="preserve"> </w:t>
            </w:r>
            <w:r w:rsidRPr="007D685E">
              <w:rPr>
                <w:rFonts w:ascii="Kokila" w:hAnsi="Kokila" w:cs="Kalimati"/>
                <w:sz w:val="20"/>
                <w:cs/>
                <w:lang w:bidi="sa-IN"/>
              </w:rPr>
              <w:t>पाउ</w:t>
            </w:r>
            <w:r w:rsidRPr="007D685E">
              <w:rPr>
                <w:rFonts w:ascii="Kokila" w:hAnsi="Kokila" w:cs="Kalimati"/>
                <w:sz w:val="20"/>
                <w:cs/>
              </w:rPr>
              <w:t>ँ</w:t>
            </w:r>
            <w:r w:rsidRPr="007D685E">
              <w:rPr>
                <w:rFonts w:ascii="Kokila" w:hAnsi="Kokila" w:cs="Kalimati"/>
                <w:sz w:val="20"/>
                <w:cs/>
                <w:lang w:bidi="sa-IN"/>
              </w:rPr>
              <w:t>न सम्मानित अदालत समक्ष</w:t>
            </w:r>
            <w:r w:rsidRPr="007D685E">
              <w:rPr>
                <w:rFonts w:ascii="Kokila" w:hAnsi="Kokila" w:cs="Kalimati" w:hint="cs"/>
                <w:sz w:val="20"/>
                <w:cs/>
              </w:rPr>
              <w:t xml:space="preserve"> सादर</w:t>
            </w:r>
            <w:r w:rsidRPr="007D685E">
              <w:rPr>
                <w:rFonts w:ascii="Kokila" w:hAnsi="Kokila" w:cs="Kalimati"/>
                <w:sz w:val="20"/>
                <w:cs/>
                <w:lang w:bidi="sa-IN"/>
              </w:rPr>
              <w:t xml:space="preserve"> अनुरोध</w:t>
            </w:r>
            <w:r w:rsidRPr="007D685E">
              <w:rPr>
                <w:rFonts w:ascii="Kokila" w:hAnsi="Kokila" w:cs="Kalimati" w:hint="cs"/>
                <w:sz w:val="20"/>
                <w:cs/>
              </w:rPr>
              <w:t xml:space="preserve"> छ।</w:t>
            </w:r>
          </w:p>
        </w:tc>
      </w:tr>
    </w:tbl>
    <w:p w:rsidR="00A94FE7" w:rsidRPr="00474690" w:rsidRDefault="00A94FE7" w:rsidP="00A76158">
      <w:pPr>
        <w:spacing w:after="0" w:line="240" w:lineRule="auto"/>
        <w:jc w:val="both"/>
        <w:rPr>
          <w:rFonts w:ascii="Arial" w:eastAsiaTheme="minorHAnsi" w:hAnsi="Arial" w:cs="Kalimati"/>
          <w:sz w:val="20"/>
          <w:lang w:val="da-DK"/>
        </w:rPr>
      </w:pPr>
    </w:p>
    <w:sectPr w:rsidR="00A94FE7" w:rsidRPr="00474690" w:rsidSect="00AD5AAF">
      <w:pgSz w:w="16839" w:h="11907" w:orient="landscape" w:code="9"/>
      <w:pgMar w:top="810" w:right="9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8D8" w:rsidRDefault="003D78D8" w:rsidP="005C6A14">
      <w:pPr>
        <w:spacing w:after="0" w:line="240" w:lineRule="auto"/>
      </w:pPr>
      <w:r>
        <w:separator/>
      </w:r>
    </w:p>
  </w:endnote>
  <w:endnote w:type="continuationSeparator" w:id="0">
    <w:p w:rsidR="003D78D8" w:rsidRDefault="003D78D8" w:rsidP="005C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limati">
    <w:panose1 w:val="00000400000000000000"/>
    <w:charset w:val="01"/>
    <w:family w:val="auto"/>
    <w:pitch w:val="variable"/>
    <w:sig w:usb0="00008000" w:usb1="00000000" w:usb2="00000000" w:usb3="00000000" w:csb0="00000000" w:csb1="00000000"/>
  </w:font>
  <w:font w:name="Nirmala UI">
    <w:panose1 w:val="020B0502040204020203"/>
    <w:charset w:val="00"/>
    <w:family w:val="swiss"/>
    <w:pitch w:val="variable"/>
    <w:sig w:usb0="80FF8023" w:usb1="0200004A" w:usb2="000002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asy Himali">
    <w:panose1 w:val="04020500000000000000"/>
    <w:charset w:val="00"/>
    <w:family w:val="decorative"/>
    <w:pitch w:val="variable"/>
    <w:sig w:usb0="00000003" w:usb1="00000000" w:usb2="00000000" w:usb3="00000000" w:csb0="00000001" w:csb1="00000000"/>
  </w:font>
  <w:font w:name="Kokila">
    <w:panose1 w:val="020B0604020202020204"/>
    <w:charset w:val="00"/>
    <w:family w:val="swiss"/>
    <w:pitch w:val="variable"/>
    <w:sig w:usb0="00008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Utsaah">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8D8" w:rsidRDefault="003D78D8" w:rsidP="005C6A14">
      <w:pPr>
        <w:spacing w:after="0" w:line="240" w:lineRule="auto"/>
      </w:pPr>
      <w:r>
        <w:separator/>
      </w:r>
    </w:p>
  </w:footnote>
  <w:footnote w:type="continuationSeparator" w:id="0">
    <w:p w:rsidR="003D78D8" w:rsidRDefault="003D78D8" w:rsidP="005C6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E5CCE"/>
    <w:multiLevelType w:val="hybridMultilevel"/>
    <w:tmpl w:val="68BEDD2E"/>
    <w:lvl w:ilvl="0" w:tplc="B5F614C2">
      <w:start w:val="1"/>
      <w:numFmt w:val="hindiVowels"/>
      <w:lvlText w:val="(%1)"/>
      <w:lvlJc w:val="left"/>
      <w:pPr>
        <w:ind w:left="870" w:hanging="42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B822CFD"/>
    <w:multiLevelType w:val="hybridMultilevel"/>
    <w:tmpl w:val="B078572C"/>
    <w:lvl w:ilvl="0" w:tplc="52D2CAA2">
      <w:start w:val="1"/>
      <w:numFmt w:val="hindiVowels"/>
      <w:lvlText w:val="%1."/>
      <w:lvlJc w:val="left"/>
      <w:pPr>
        <w:ind w:left="360" w:hanging="360"/>
      </w:pPr>
      <w:rPr>
        <w:rFonts w:hint="default"/>
        <w:b w:val="0"/>
        <w:bCs/>
        <w:u w:val="none"/>
      </w:rPr>
    </w:lvl>
    <w:lvl w:ilvl="1" w:tplc="878A1E66">
      <w:start w:val="1"/>
      <w:numFmt w:val="hindiVowels"/>
      <w:lvlText w:val="%2."/>
      <w:lvlJc w:val="left"/>
      <w:pPr>
        <w:ind w:left="360" w:hanging="360"/>
      </w:pPr>
      <w:rPr>
        <w:rFonts w:ascii="Calibri" w:eastAsia="Calibri" w:hAnsi="Calibri" w:cs="Kalimati"/>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714334"/>
    <w:multiLevelType w:val="multilevel"/>
    <w:tmpl w:val="D91CB450"/>
    <w:lvl w:ilvl="0">
      <w:start w:val="1"/>
      <w:numFmt w:val="decimal"/>
      <w:pStyle w:val="Head3"/>
      <w:lvlText w:val="%1."/>
      <w:lvlJc w:val="left"/>
      <w:pPr>
        <w:ind w:left="1440" w:hanging="360"/>
      </w:pPr>
      <w:rPr>
        <w:rFonts w:ascii="Kalimati" w:hAnsi="Kalimat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10647766"/>
    <w:multiLevelType w:val="hybridMultilevel"/>
    <w:tmpl w:val="D9481F66"/>
    <w:lvl w:ilvl="0" w:tplc="D64233AE">
      <w:start w:val="1"/>
      <w:numFmt w:val="hindiVowels"/>
      <w:lvlText w:val="%1."/>
      <w:lvlJc w:val="left"/>
      <w:pPr>
        <w:ind w:left="720" w:hanging="360"/>
      </w:pPr>
      <w:rPr>
        <w:b/>
        <w:bCs/>
      </w:rPr>
    </w:lvl>
    <w:lvl w:ilvl="1" w:tplc="D52CB48C">
      <w:start w:val="1"/>
      <w:numFmt w:val="hindiVowels"/>
      <w:lvlText w:val="%2."/>
      <w:lvlJc w:val="left"/>
      <w:pPr>
        <w:ind w:left="810" w:hanging="360"/>
      </w:pPr>
      <w:rPr>
        <w:rFonts w:ascii="Calibri" w:eastAsia="Calibri" w:hAnsi="Calibri" w:cs="Kalimati"/>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61843C7"/>
    <w:multiLevelType w:val="hybridMultilevel"/>
    <w:tmpl w:val="D9481F66"/>
    <w:lvl w:ilvl="0" w:tplc="D64233AE">
      <w:start w:val="1"/>
      <w:numFmt w:val="hindiVowels"/>
      <w:lvlText w:val="%1."/>
      <w:lvlJc w:val="left"/>
      <w:pPr>
        <w:ind w:left="630" w:hanging="360"/>
      </w:pPr>
      <w:rPr>
        <w:b/>
        <w:bCs/>
      </w:rPr>
    </w:lvl>
    <w:lvl w:ilvl="1" w:tplc="D52CB48C">
      <w:start w:val="1"/>
      <w:numFmt w:val="hindiVowels"/>
      <w:lvlText w:val="%2."/>
      <w:lvlJc w:val="left"/>
      <w:pPr>
        <w:ind w:left="1350" w:hanging="360"/>
      </w:pPr>
      <w:rPr>
        <w:rFonts w:ascii="Calibri" w:eastAsia="Calibri" w:hAnsi="Calibri" w:cs="Kalimati"/>
      </w:r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5">
    <w:nsid w:val="17ED2541"/>
    <w:multiLevelType w:val="hybridMultilevel"/>
    <w:tmpl w:val="C9FA0092"/>
    <w:lvl w:ilvl="0" w:tplc="191CB2B2">
      <w:start w:val="1"/>
      <w:numFmt w:val="hindiVowels"/>
      <w:lvlText w:val="%1)"/>
      <w:lvlJc w:val="left"/>
      <w:pPr>
        <w:ind w:left="720" w:hanging="360"/>
      </w:pPr>
      <w:rPr>
        <w:rFonts w:cs="Kalimati"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D85B66"/>
    <w:multiLevelType w:val="hybridMultilevel"/>
    <w:tmpl w:val="DCA661DA"/>
    <w:lvl w:ilvl="0" w:tplc="52D2CAA2">
      <w:start w:val="1"/>
      <w:numFmt w:val="hindiVowels"/>
      <w:lvlText w:val="%1."/>
      <w:lvlJc w:val="left"/>
      <w:pPr>
        <w:ind w:left="360" w:hanging="360"/>
      </w:pPr>
      <w:rPr>
        <w:rFonts w:hint="default"/>
        <w:b w:val="0"/>
        <w:bCs/>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2317903"/>
    <w:multiLevelType w:val="hybridMultilevel"/>
    <w:tmpl w:val="7466DF84"/>
    <w:lvl w:ilvl="0" w:tplc="7C369E2E">
      <w:start w:val="1"/>
      <w:numFmt w:val="hindiVowels"/>
      <w:lvlText w:val="%1."/>
      <w:lvlJc w:val="left"/>
      <w:pPr>
        <w:ind w:left="360" w:hanging="360"/>
      </w:pPr>
      <w:rPr>
        <w:rFonts w:ascii="Nirmala UI" w:hAnsi="Nirmala U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56B3D5C"/>
    <w:multiLevelType w:val="hybridMultilevel"/>
    <w:tmpl w:val="458A1D9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26FB232B"/>
    <w:multiLevelType w:val="hybridMultilevel"/>
    <w:tmpl w:val="478E7D8E"/>
    <w:lvl w:ilvl="0" w:tplc="04090001">
      <w:start w:val="1"/>
      <w:numFmt w:val="bullet"/>
      <w:lvlText w:val=""/>
      <w:lvlJc w:val="left"/>
      <w:pPr>
        <w:ind w:left="1140" w:hanging="42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395121C"/>
    <w:multiLevelType w:val="hybridMultilevel"/>
    <w:tmpl w:val="80A6D6B0"/>
    <w:lvl w:ilvl="0" w:tplc="D64233AE">
      <w:start w:val="1"/>
      <w:numFmt w:val="hindiVowels"/>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95A7E3B"/>
    <w:multiLevelType w:val="hybridMultilevel"/>
    <w:tmpl w:val="66EA8D48"/>
    <w:lvl w:ilvl="0" w:tplc="EA4E394E">
      <w:start w:val="1"/>
      <w:numFmt w:val="hindiNumbers"/>
      <w:lvlText w:val="%1."/>
      <w:lvlJc w:val="left"/>
      <w:pPr>
        <w:ind w:left="360" w:hanging="360"/>
      </w:pPr>
      <w:rPr>
        <w:rFonts w:hint="default"/>
        <w:b/>
        <w:bCs/>
        <w:color w:val="auto"/>
      </w:rPr>
    </w:lvl>
    <w:lvl w:ilvl="1" w:tplc="4992CDA6">
      <w:start w:val="1"/>
      <w:numFmt w:val="hindiVowels"/>
      <w:lvlText w:val="%2."/>
      <w:lvlJc w:val="left"/>
      <w:pPr>
        <w:ind w:left="360" w:hanging="360"/>
      </w:pPr>
      <w:rPr>
        <w:rFonts w:asciiTheme="minorHAnsi" w:eastAsiaTheme="minorEastAsia" w:hAnsiTheme="minorHAnsi" w:cs="Kalimati" w:hint="default"/>
        <w:b/>
        <w:bCs/>
        <w:color w:val="000000" w:themeColor="text1"/>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9838F3"/>
    <w:multiLevelType w:val="hybridMultilevel"/>
    <w:tmpl w:val="5FCECCE4"/>
    <w:lvl w:ilvl="0" w:tplc="E398D77E">
      <w:start w:val="3"/>
      <w:numFmt w:val="hindiNumbers"/>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1795EFF"/>
    <w:multiLevelType w:val="hybridMultilevel"/>
    <w:tmpl w:val="7CC8835E"/>
    <w:lvl w:ilvl="0" w:tplc="A756FD5E">
      <w:start w:val="1"/>
      <w:numFmt w:val="hindiVowels"/>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2F25F6A"/>
    <w:multiLevelType w:val="hybridMultilevel"/>
    <w:tmpl w:val="32E4C36C"/>
    <w:lvl w:ilvl="0" w:tplc="A454B03E">
      <w:start w:val="1"/>
      <w:numFmt w:val="decimal"/>
      <w:pStyle w:val="a"/>
      <w:lvlText w:val="%1."/>
      <w:lvlJc w:val="left"/>
      <w:pPr>
        <w:ind w:left="720" w:hanging="360"/>
      </w:pPr>
      <w:rPr>
        <w:rFonts w:ascii="Fontasy Himali" w:hAnsi="Fontasy Himali" w:hint="default"/>
        <w:b/>
        <w:bCs/>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AB4CF7E4" w:tentative="1">
      <w:start w:val="1"/>
      <w:numFmt w:val="lowerLetter"/>
      <w:lvlText w:val="%2."/>
      <w:lvlJc w:val="left"/>
      <w:pPr>
        <w:ind w:left="1440" w:hanging="360"/>
      </w:pPr>
    </w:lvl>
    <w:lvl w:ilvl="2" w:tplc="B2CEF624" w:tentative="1">
      <w:start w:val="1"/>
      <w:numFmt w:val="lowerRoman"/>
      <w:lvlText w:val="%3."/>
      <w:lvlJc w:val="right"/>
      <w:pPr>
        <w:ind w:left="2160" w:hanging="180"/>
      </w:pPr>
    </w:lvl>
    <w:lvl w:ilvl="3" w:tplc="7B921670" w:tentative="1">
      <w:start w:val="1"/>
      <w:numFmt w:val="decimal"/>
      <w:lvlText w:val="%4."/>
      <w:lvlJc w:val="left"/>
      <w:pPr>
        <w:ind w:left="2880" w:hanging="360"/>
      </w:pPr>
    </w:lvl>
    <w:lvl w:ilvl="4" w:tplc="3BAC8BAE" w:tentative="1">
      <w:start w:val="1"/>
      <w:numFmt w:val="lowerLetter"/>
      <w:lvlText w:val="%5."/>
      <w:lvlJc w:val="left"/>
      <w:pPr>
        <w:ind w:left="3600" w:hanging="360"/>
      </w:pPr>
    </w:lvl>
    <w:lvl w:ilvl="5" w:tplc="1376E1B8" w:tentative="1">
      <w:start w:val="1"/>
      <w:numFmt w:val="lowerRoman"/>
      <w:lvlText w:val="%6."/>
      <w:lvlJc w:val="right"/>
      <w:pPr>
        <w:ind w:left="4320" w:hanging="180"/>
      </w:pPr>
    </w:lvl>
    <w:lvl w:ilvl="6" w:tplc="DE223DF2" w:tentative="1">
      <w:start w:val="1"/>
      <w:numFmt w:val="decimal"/>
      <w:lvlText w:val="%7."/>
      <w:lvlJc w:val="left"/>
      <w:pPr>
        <w:ind w:left="5040" w:hanging="360"/>
      </w:pPr>
    </w:lvl>
    <w:lvl w:ilvl="7" w:tplc="F39079FE" w:tentative="1">
      <w:start w:val="1"/>
      <w:numFmt w:val="lowerLetter"/>
      <w:lvlText w:val="%8."/>
      <w:lvlJc w:val="left"/>
      <w:pPr>
        <w:ind w:left="5760" w:hanging="360"/>
      </w:pPr>
    </w:lvl>
    <w:lvl w:ilvl="8" w:tplc="74CC4DE6" w:tentative="1">
      <w:start w:val="1"/>
      <w:numFmt w:val="lowerRoman"/>
      <w:lvlText w:val="%9."/>
      <w:lvlJc w:val="right"/>
      <w:pPr>
        <w:ind w:left="6480" w:hanging="180"/>
      </w:pPr>
    </w:lvl>
  </w:abstractNum>
  <w:abstractNum w:abstractNumId="15">
    <w:nsid w:val="5402281B"/>
    <w:multiLevelType w:val="hybridMultilevel"/>
    <w:tmpl w:val="B5A05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184D9B"/>
    <w:multiLevelType w:val="hybridMultilevel"/>
    <w:tmpl w:val="49DE4E5A"/>
    <w:lvl w:ilvl="0" w:tplc="52B67330">
      <w:start w:val="1"/>
      <w:numFmt w:val="hindiVowels"/>
      <w:lvlText w:val="%1."/>
      <w:lvlJc w:val="left"/>
      <w:pPr>
        <w:ind w:left="780" w:hanging="420"/>
      </w:pPr>
      <w:rPr>
        <w:rFonts w:asciiTheme="minorHAnsi" w:eastAsiaTheme="minorHAnsi" w:hAnsiTheme="minorHAnsi" w:cs="Kalimat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4372F7"/>
    <w:multiLevelType w:val="hybridMultilevel"/>
    <w:tmpl w:val="D9481F66"/>
    <w:lvl w:ilvl="0" w:tplc="D64233AE">
      <w:start w:val="1"/>
      <w:numFmt w:val="hindiVowels"/>
      <w:lvlText w:val="%1."/>
      <w:lvlJc w:val="left"/>
      <w:pPr>
        <w:ind w:left="720" w:hanging="360"/>
      </w:pPr>
      <w:rPr>
        <w:b/>
        <w:bCs/>
      </w:rPr>
    </w:lvl>
    <w:lvl w:ilvl="1" w:tplc="D52CB48C">
      <w:start w:val="1"/>
      <w:numFmt w:val="hindiVowels"/>
      <w:lvlText w:val="%2."/>
      <w:lvlJc w:val="left"/>
      <w:pPr>
        <w:ind w:left="1440" w:hanging="360"/>
      </w:pPr>
      <w:rPr>
        <w:rFonts w:ascii="Calibri" w:eastAsia="Calibri" w:hAnsi="Calibri" w:cs="Kalimati"/>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65D585D"/>
    <w:multiLevelType w:val="hybridMultilevel"/>
    <w:tmpl w:val="7CC8835E"/>
    <w:lvl w:ilvl="0" w:tplc="A756FD5E">
      <w:start w:val="1"/>
      <w:numFmt w:val="hindiVowels"/>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83A341C"/>
    <w:multiLevelType w:val="hybridMultilevel"/>
    <w:tmpl w:val="BB10D34E"/>
    <w:lvl w:ilvl="0" w:tplc="847046C2">
      <w:start w:val="1"/>
      <w:numFmt w:val="decimal"/>
      <w:lvlText w:val="%1"/>
      <w:lvlJc w:val="left"/>
      <w:pPr>
        <w:ind w:left="720" w:hanging="360"/>
      </w:pPr>
      <w:rPr>
        <w:rFonts w:ascii="Kalimati" w:hAnsi="Kalimati" w:cs="Kalimati"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8A7AF0"/>
    <w:multiLevelType w:val="hybridMultilevel"/>
    <w:tmpl w:val="555072DA"/>
    <w:lvl w:ilvl="0" w:tplc="BD8E99C2">
      <w:start w:val="1"/>
      <w:numFmt w:val="hindiVowels"/>
      <w:lvlText w:val="%1."/>
      <w:lvlJc w:val="left"/>
      <w:pPr>
        <w:ind w:left="720" w:hanging="360"/>
      </w:pPr>
      <w:rPr>
        <w:rFonts w:ascii="Kokila" w:hAnsi="Kokila"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D65A4D"/>
    <w:multiLevelType w:val="hybridMultilevel"/>
    <w:tmpl w:val="1EE23600"/>
    <w:lvl w:ilvl="0" w:tplc="0D18B9D2">
      <w:start w:val="1"/>
      <w:numFmt w:val="hindiVowels"/>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02269B"/>
    <w:multiLevelType w:val="hybridMultilevel"/>
    <w:tmpl w:val="9F064558"/>
    <w:lvl w:ilvl="0" w:tplc="4992CDA6">
      <w:start w:val="1"/>
      <w:numFmt w:val="hindiVowels"/>
      <w:lvlText w:val="%1."/>
      <w:lvlJc w:val="left"/>
      <w:pPr>
        <w:ind w:left="720" w:hanging="360"/>
      </w:pPr>
      <w:rPr>
        <w:rFonts w:asciiTheme="minorHAnsi" w:eastAsiaTheme="minorEastAsia" w:hAnsiTheme="minorHAnsi" w:cs="Kalimati" w:hint="default"/>
        <w:b/>
        <w:bCs/>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2419C1"/>
    <w:multiLevelType w:val="hybridMultilevel"/>
    <w:tmpl w:val="E07CA868"/>
    <w:lvl w:ilvl="0" w:tplc="4992CDA6">
      <w:start w:val="1"/>
      <w:numFmt w:val="hindiVowels"/>
      <w:lvlText w:val="%1."/>
      <w:lvlJc w:val="left"/>
      <w:pPr>
        <w:ind w:left="450" w:hanging="360"/>
      </w:pPr>
      <w:rPr>
        <w:rFonts w:asciiTheme="minorHAnsi" w:eastAsiaTheme="minorEastAsia" w:hAnsiTheme="minorHAnsi" w:cs="Kalimati" w:hint="default"/>
        <w:b/>
        <w:bCs/>
        <w:color w:val="000000" w:themeColor="text1"/>
        <w:sz w:val="24"/>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9"/>
  </w:num>
  <w:num w:numId="3">
    <w:abstractNumId w:val="3"/>
  </w:num>
  <w:num w:numId="4">
    <w:abstractNumId w:val="18"/>
  </w:num>
  <w:num w:numId="5">
    <w:abstractNumId w:val="13"/>
  </w:num>
  <w:num w:numId="6">
    <w:abstractNumId w:val="0"/>
  </w:num>
  <w:num w:numId="7">
    <w:abstractNumId w:val="6"/>
  </w:num>
  <w:num w:numId="8">
    <w:abstractNumId w:val="23"/>
  </w:num>
  <w:num w:numId="9">
    <w:abstractNumId w:val="12"/>
  </w:num>
  <w:num w:numId="10">
    <w:abstractNumId w:val="7"/>
  </w:num>
  <w:num w:numId="11">
    <w:abstractNumId w:val="11"/>
  </w:num>
  <w:num w:numId="12">
    <w:abstractNumId w:val="14"/>
  </w:num>
  <w:num w:numId="13">
    <w:abstractNumId w:val="10"/>
  </w:num>
  <w:num w:numId="14">
    <w:abstractNumId w:val="1"/>
  </w:num>
  <w:num w:numId="15">
    <w:abstractNumId w:val="4"/>
  </w:num>
  <w:num w:numId="16">
    <w:abstractNumId w:val="22"/>
  </w:num>
  <w:num w:numId="17">
    <w:abstractNumId w:val="17"/>
  </w:num>
  <w:num w:numId="18">
    <w:abstractNumId w:val="8"/>
  </w:num>
  <w:num w:numId="19">
    <w:abstractNumId w:val="15"/>
  </w:num>
  <w:num w:numId="20">
    <w:abstractNumId w:val="16"/>
  </w:num>
  <w:num w:numId="21">
    <w:abstractNumId w:val="2"/>
    <w:lvlOverride w:ilvl="0">
      <w:lvl w:ilvl="0">
        <w:start w:val="1"/>
        <w:numFmt w:val="decimal"/>
        <w:pStyle w:val="Head3"/>
        <w:lvlText w:val="%1."/>
        <w:lvlJc w:val="left"/>
        <w:pPr>
          <w:ind w:left="1080" w:hanging="360"/>
        </w:pPr>
        <w:rPr>
          <w:rFonts w:ascii="Kalimati" w:hAnsi="Kalimati"/>
          <w:sz w:val="24"/>
          <w:szCs w:val="24"/>
        </w:rPr>
      </w:lvl>
    </w:lvlOverride>
    <w:lvlOverride w:ilvl="1">
      <w:lvl w:ilvl="1">
        <w:start w:val="1"/>
        <w:numFmt w:val="lowerLetter"/>
        <w:lvlText w:val="%2."/>
        <w:lvlJc w:val="left"/>
        <w:pPr>
          <w:ind w:left="2160" w:hanging="360"/>
        </w:pPr>
      </w:lvl>
    </w:lvlOverride>
    <w:lvlOverride w:ilvl="2">
      <w:lvl w:ilvl="2">
        <w:start w:val="1"/>
        <w:numFmt w:val="lowerRoman"/>
        <w:lvlText w:val="%3."/>
        <w:lvlJc w:val="right"/>
        <w:pPr>
          <w:ind w:left="2880" w:hanging="180"/>
        </w:pPr>
      </w:lvl>
    </w:lvlOverride>
    <w:lvlOverride w:ilvl="3">
      <w:lvl w:ilvl="3">
        <w:start w:val="1"/>
        <w:numFmt w:val="decimal"/>
        <w:lvlText w:val="%4."/>
        <w:lvlJc w:val="left"/>
        <w:pPr>
          <w:ind w:left="3600" w:hanging="360"/>
        </w:pPr>
      </w:lvl>
    </w:lvlOverride>
    <w:lvlOverride w:ilvl="4">
      <w:lvl w:ilvl="4">
        <w:start w:val="1"/>
        <w:numFmt w:val="lowerLetter"/>
        <w:lvlText w:val="%5."/>
        <w:lvlJc w:val="left"/>
        <w:pPr>
          <w:ind w:left="4320" w:hanging="360"/>
        </w:pPr>
      </w:lvl>
    </w:lvlOverride>
    <w:lvlOverride w:ilvl="5">
      <w:lvl w:ilvl="5">
        <w:start w:val="1"/>
        <w:numFmt w:val="lowerRoman"/>
        <w:lvlText w:val="%6."/>
        <w:lvlJc w:val="right"/>
        <w:pPr>
          <w:ind w:left="5040" w:hanging="180"/>
        </w:pPr>
      </w:lvl>
    </w:lvlOverride>
    <w:lvlOverride w:ilvl="6">
      <w:lvl w:ilvl="6">
        <w:start w:val="1"/>
        <w:numFmt w:val="decimal"/>
        <w:lvlText w:val="%7."/>
        <w:lvlJc w:val="left"/>
        <w:pPr>
          <w:ind w:left="5760" w:hanging="360"/>
        </w:pPr>
      </w:lvl>
    </w:lvlOverride>
    <w:lvlOverride w:ilvl="7">
      <w:lvl w:ilvl="7">
        <w:start w:val="1"/>
        <w:numFmt w:val="lowerLetter"/>
        <w:lvlText w:val="%8."/>
        <w:lvlJc w:val="left"/>
        <w:pPr>
          <w:ind w:left="6480" w:hanging="360"/>
        </w:pPr>
      </w:lvl>
    </w:lvlOverride>
    <w:lvlOverride w:ilvl="8">
      <w:lvl w:ilvl="8">
        <w:start w:val="1"/>
        <w:numFmt w:val="lowerRoman"/>
        <w:lvlText w:val="%9."/>
        <w:lvlJc w:val="right"/>
        <w:pPr>
          <w:ind w:left="7200" w:hanging="180"/>
        </w:pPr>
      </w:lvl>
    </w:lvlOverride>
  </w:num>
  <w:num w:numId="22">
    <w:abstractNumId w:val="5"/>
  </w:num>
  <w:num w:numId="23">
    <w:abstractNumId w:val="21"/>
  </w:num>
  <w:num w:numId="2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1BDA"/>
    <w:rsid w:val="00001E15"/>
    <w:rsid w:val="0000469A"/>
    <w:rsid w:val="0000654A"/>
    <w:rsid w:val="0001397C"/>
    <w:rsid w:val="00015F1F"/>
    <w:rsid w:val="00016E28"/>
    <w:rsid w:val="0002466C"/>
    <w:rsid w:val="00024F50"/>
    <w:rsid w:val="0002707E"/>
    <w:rsid w:val="00030137"/>
    <w:rsid w:val="000362DA"/>
    <w:rsid w:val="00036FC6"/>
    <w:rsid w:val="000416AD"/>
    <w:rsid w:val="00043E5B"/>
    <w:rsid w:val="00046A9A"/>
    <w:rsid w:val="00047788"/>
    <w:rsid w:val="00050B3C"/>
    <w:rsid w:val="000523B7"/>
    <w:rsid w:val="00052EA2"/>
    <w:rsid w:val="0005459C"/>
    <w:rsid w:val="000554EE"/>
    <w:rsid w:val="00055E45"/>
    <w:rsid w:val="00056515"/>
    <w:rsid w:val="00057C01"/>
    <w:rsid w:val="00061393"/>
    <w:rsid w:val="0007610A"/>
    <w:rsid w:val="00080DAD"/>
    <w:rsid w:val="000832F1"/>
    <w:rsid w:val="000908E0"/>
    <w:rsid w:val="000A1101"/>
    <w:rsid w:val="000A36B0"/>
    <w:rsid w:val="000A3E64"/>
    <w:rsid w:val="000A643C"/>
    <w:rsid w:val="000A6B37"/>
    <w:rsid w:val="000A7EAF"/>
    <w:rsid w:val="000B0F41"/>
    <w:rsid w:val="000B4DD6"/>
    <w:rsid w:val="000C230E"/>
    <w:rsid w:val="000D2345"/>
    <w:rsid w:val="000D3D60"/>
    <w:rsid w:val="000D624B"/>
    <w:rsid w:val="000D62E1"/>
    <w:rsid w:val="000E5D3A"/>
    <w:rsid w:val="000F023A"/>
    <w:rsid w:val="000F1D73"/>
    <w:rsid w:val="000F5BCF"/>
    <w:rsid w:val="000F7BB1"/>
    <w:rsid w:val="001020FB"/>
    <w:rsid w:val="00104EFC"/>
    <w:rsid w:val="00110437"/>
    <w:rsid w:val="0012286F"/>
    <w:rsid w:val="00126A5F"/>
    <w:rsid w:val="00131218"/>
    <w:rsid w:val="00131EE6"/>
    <w:rsid w:val="0013408A"/>
    <w:rsid w:val="001341DC"/>
    <w:rsid w:val="00137B47"/>
    <w:rsid w:val="00142548"/>
    <w:rsid w:val="001455F3"/>
    <w:rsid w:val="001503AE"/>
    <w:rsid w:val="001517F5"/>
    <w:rsid w:val="001535A3"/>
    <w:rsid w:val="00153D91"/>
    <w:rsid w:val="001618AE"/>
    <w:rsid w:val="001625D6"/>
    <w:rsid w:val="00164168"/>
    <w:rsid w:val="00195C55"/>
    <w:rsid w:val="001A7030"/>
    <w:rsid w:val="001B6689"/>
    <w:rsid w:val="001C2ADF"/>
    <w:rsid w:val="001C452B"/>
    <w:rsid w:val="001C60C5"/>
    <w:rsid w:val="001C656F"/>
    <w:rsid w:val="001C6FE0"/>
    <w:rsid w:val="001C757A"/>
    <w:rsid w:val="001D220A"/>
    <w:rsid w:val="001D3B0E"/>
    <w:rsid w:val="001E400D"/>
    <w:rsid w:val="001F4679"/>
    <w:rsid w:val="001F7658"/>
    <w:rsid w:val="00203570"/>
    <w:rsid w:val="002111B5"/>
    <w:rsid w:val="00213FB6"/>
    <w:rsid w:val="0023553E"/>
    <w:rsid w:val="00240D08"/>
    <w:rsid w:val="002415C5"/>
    <w:rsid w:val="002452A2"/>
    <w:rsid w:val="00263DB4"/>
    <w:rsid w:val="00264B58"/>
    <w:rsid w:val="002658F2"/>
    <w:rsid w:val="002763F0"/>
    <w:rsid w:val="0028190C"/>
    <w:rsid w:val="0028238D"/>
    <w:rsid w:val="002843FC"/>
    <w:rsid w:val="0028516F"/>
    <w:rsid w:val="00292DBD"/>
    <w:rsid w:val="00292FA4"/>
    <w:rsid w:val="0029371E"/>
    <w:rsid w:val="0029461F"/>
    <w:rsid w:val="002A15A9"/>
    <w:rsid w:val="002A1DB3"/>
    <w:rsid w:val="002A48CD"/>
    <w:rsid w:val="002A4E05"/>
    <w:rsid w:val="002A5041"/>
    <w:rsid w:val="002A6345"/>
    <w:rsid w:val="002B0C38"/>
    <w:rsid w:val="002B1570"/>
    <w:rsid w:val="002B21CC"/>
    <w:rsid w:val="002C0753"/>
    <w:rsid w:val="002D2D48"/>
    <w:rsid w:val="002D3D4A"/>
    <w:rsid w:val="002D738A"/>
    <w:rsid w:val="002E0AFD"/>
    <w:rsid w:val="002E1CEE"/>
    <w:rsid w:val="002E3DEE"/>
    <w:rsid w:val="002F0C7A"/>
    <w:rsid w:val="002F326C"/>
    <w:rsid w:val="002F352C"/>
    <w:rsid w:val="002F7E7A"/>
    <w:rsid w:val="003013C9"/>
    <w:rsid w:val="00302D79"/>
    <w:rsid w:val="00307F5A"/>
    <w:rsid w:val="003109EB"/>
    <w:rsid w:val="00312419"/>
    <w:rsid w:val="003156CE"/>
    <w:rsid w:val="00324F80"/>
    <w:rsid w:val="00326C75"/>
    <w:rsid w:val="003276BE"/>
    <w:rsid w:val="0033486A"/>
    <w:rsid w:val="003365C3"/>
    <w:rsid w:val="00337777"/>
    <w:rsid w:val="003418C3"/>
    <w:rsid w:val="00347263"/>
    <w:rsid w:val="00360BFD"/>
    <w:rsid w:val="0036155A"/>
    <w:rsid w:val="00362A8E"/>
    <w:rsid w:val="00362E03"/>
    <w:rsid w:val="00370D87"/>
    <w:rsid w:val="00370FBC"/>
    <w:rsid w:val="00371ADF"/>
    <w:rsid w:val="00373723"/>
    <w:rsid w:val="003808F2"/>
    <w:rsid w:val="00380A74"/>
    <w:rsid w:val="00386040"/>
    <w:rsid w:val="00391F8E"/>
    <w:rsid w:val="00393C1D"/>
    <w:rsid w:val="00395790"/>
    <w:rsid w:val="00395D84"/>
    <w:rsid w:val="003A1CB1"/>
    <w:rsid w:val="003A35E1"/>
    <w:rsid w:val="003A3B8C"/>
    <w:rsid w:val="003A6E06"/>
    <w:rsid w:val="003B156F"/>
    <w:rsid w:val="003B2380"/>
    <w:rsid w:val="003B6880"/>
    <w:rsid w:val="003B7880"/>
    <w:rsid w:val="003C3DF1"/>
    <w:rsid w:val="003D6711"/>
    <w:rsid w:val="003D78D8"/>
    <w:rsid w:val="003E4809"/>
    <w:rsid w:val="003E5F55"/>
    <w:rsid w:val="003F0984"/>
    <w:rsid w:val="003F214C"/>
    <w:rsid w:val="003F21DB"/>
    <w:rsid w:val="003F48F4"/>
    <w:rsid w:val="00400749"/>
    <w:rsid w:val="00401236"/>
    <w:rsid w:val="00407BD5"/>
    <w:rsid w:val="00415F82"/>
    <w:rsid w:val="004163BD"/>
    <w:rsid w:val="00417151"/>
    <w:rsid w:val="00420F75"/>
    <w:rsid w:val="00425330"/>
    <w:rsid w:val="004318D0"/>
    <w:rsid w:val="00443729"/>
    <w:rsid w:val="00443ECE"/>
    <w:rsid w:val="00446179"/>
    <w:rsid w:val="00450648"/>
    <w:rsid w:val="0045450E"/>
    <w:rsid w:val="00457325"/>
    <w:rsid w:val="00473A4A"/>
    <w:rsid w:val="00474690"/>
    <w:rsid w:val="00475E3C"/>
    <w:rsid w:val="0047767D"/>
    <w:rsid w:val="004805E8"/>
    <w:rsid w:val="00485DD9"/>
    <w:rsid w:val="00491219"/>
    <w:rsid w:val="004A188D"/>
    <w:rsid w:val="004B131E"/>
    <w:rsid w:val="004B19DD"/>
    <w:rsid w:val="004B1B16"/>
    <w:rsid w:val="004B47F2"/>
    <w:rsid w:val="004C52B3"/>
    <w:rsid w:val="004D20C2"/>
    <w:rsid w:val="004E0F59"/>
    <w:rsid w:val="004E431D"/>
    <w:rsid w:val="004E7854"/>
    <w:rsid w:val="005113C7"/>
    <w:rsid w:val="005148F8"/>
    <w:rsid w:val="005203AD"/>
    <w:rsid w:val="005227C8"/>
    <w:rsid w:val="00530E20"/>
    <w:rsid w:val="00545F1A"/>
    <w:rsid w:val="00546242"/>
    <w:rsid w:val="00546FD9"/>
    <w:rsid w:val="0054798F"/>
    <w:rsid w:val="00555CDF"/>
    <w:rsid w:val="005631BF"/>
    <w:rsid w:val="00567047"/>
    <w:rsid w:val="00567997"/>
    <w:rsid w:val="00567D22"/>
    <w:rsid w:val="005706E7"/>
    <w:rsid w:val="0057205B"/>
    <w:rsid w:val="00577C30"/>
    <w:rsid w:val="00582F4E"/>
    <w:rsid w:val="00582FBF"/>
    <w:rsid w:val="005912E6"/>
    <w:rsid w:val="00591AE3"/>
    <w:rsid w:val="0059245A"/>
    <w:rsid w:val="00592485"/>
    <w:rsid w:val="00592B35"/>
    <w:rsid w:val="0059386D"/>
    <w:rsid w:val="005A33F4"/>
    <w:rsid w:val="005A3F65"/>
    <w:rsid w:val="005B2DCE"/>
    <w:rsid w:val="005C23FC"/>
    <w:rsid w:val="005C3424"/>
    <w:rsid w:val="005C3EAA"/>
    <w:rsid w:val="005C4A2E"/>
    <w:rsid w:val="005C6575"/>
    <w:rsid w:val="005C6A14"/>
    <w:rsid w:val="005D0AAE"/>
    <w:rsid w:val="005D31B5"/>
    <w:rsid w:val="005D3408"/>
    <w:rsid w:val="005E54F6"/>
    <w:rsid w:val="005E6A79"/>
    <w:rsid w:val="005E7C7A"/>
    <w:rsid w:val="005F11BC"/>
    <w:rsid w:val="005F14F0"/>
    <w:rsid w:val="005F1BDA"/>
    <w:rsid w:val="005F4B71"/>
    <w:rsid w:val="0060067C"/>
    <w:rsid w:val="00605C92"/>
    <w:rsid w:val="00606DE7"/>
    <w:rsid w:val="006072B9"/>
    <w:rsid w:val="00607FD6"/>
    <w:rsid w:val="00614E23"/>
    <w:rsid w:val="006163EE"/>
    <w:rsid w:val="00622BE2"/>
    <w:rsid w:val="00626B88"/>
    <w:rsid w:val="0062718B"/>
    <w:rsid w:val="006308B3"/>
    <w:rsid w:val="006513D4"/>
    <w:rsid w:val="00651A01"/>
    <w:rsid w:val="00655300"/>
    <w:rsid w:val="00655DA3"/>
    <w:rsid w:val="00660052"/>
    <w:rsid w:val="00662F28"/>
    <w:rsid w:val="00663E2D"/>
    <w:rsid w:val="00664D31"/>
    <w:rsid w:val="00665A1B"/>
    <w:rsid w:val="00667893"/>
    <w:rsid w:val="00667A0D"/>
    <w:rsid w:val="00670237"/>
    <w:rsid w:val="00673D54"/>
    <w:rsid w:val="00674DAF"/>
    <w:rsid w:val="00685F9B"/>
    <w:rsid w:val="006870F2"/>
    <w:rsid w:val="00690173"/>
    <w:rsid w:val="00694884"/>
    <w:rsid w:val="00695975"/>
    <w:rsid w:val="006B241D"/>
    <w:rsid w:val="006B6BB7"/>
    <w:rsid w:val="006B7A47"/>
    <w:rsid w:val="006B7ECF"/>
    <w:rsid w:val="006C36E2"/>
    <w:rsid w:val="006C627D"/>
    <w:rsid w:val="006D0FE4"/>
    <w:rsid w:val="006D75B6"/>
    <w:rsid w:val="006E3566"/>
    <w:rsid w:val="006E4864"/>
    <w:rsid w:val="00703965"/>
    <w:rsid w:val="0070715C"/>
    <w:rsid w:val="00707193"/>
    <w:rsid w:val="0071011E"/>
    <w:rsid w:val="00711641"/>
    <w:rsid w:val="00722B80"/>
    <w:rsid w:val="00730D9D"/>
    <w:rsid w:val="00733418"/>
    <w:rsid w:val="00734546"/>
    <w:rsid w:val="007370BE"/>
    <w:rsid w:val="00752236"/>
    <w:rsid w:val="0075254D"/>
    <w:rsid w:val="00753808"/>
    <w:rsid w:val="00763B99"/>
    <w:rsid w:val="00772B7A"/>
    <w:rsid w:val="007766E0"/>
    <w:rsid w:val="00776A82"/>
    <w:rsid w:val="00776C7D"/>
    <w:rsid w:val="00776FAF"/>
    <w:rsid w:val="00780957"/>
    <w:rsid w:val="00780C64"/>
    <w:rsid w:val="00791B27"/>
    <w:rsid w:val="007929BB"/>
    <w:rsid w:val="00794533"/>
    <w:rsid w:val="007A35F8"/>
    <w:rsid w:val="007B1ABA"/>
    <w:rsid w:val="007C16A6"/>
    <w:rsid w:val="007C5124"/>
    <w:rsid w:val="007C5AB7"/>
    <w:rsid w:val="007C5C00"/>
    <w:rsid w:val="007D4D02"/>
    <w:rsid w:val="007D685E"/>
    <w:rsid w:val="007E1A5C"/>
    <w:rsid w:val="007E3098"/>
    <w:rsid w:val="007E4F97"/>
    <w:rsid w:val="007F5037"/>
    <w:rsid w:val="0080380E"/>
    <w:rsid w:val="00807D2D"/>
    <w:rsid w:val="0081006A"/>
    <w:rsid w:val="00811039"/>
    <w:rsid w:val="00815352"/>
    <w:rsid w:val="008176C8"/>
    <w:rsid w:val="00821203"/>
    <w:rsid w:val="00835332"/>
    <w:rsid w:val="008463E6"/>
    <w:rsid w:val="00846489"/>
    <w:rsid w:val="00852114"/>
    <w:rsid w:val="008557F0"/>
    <w:rsid w:val="0086371D"/>
    <w:rsid w:val="008715F3"/>
    <w:rsid w:val="0087249B"/>
    <w:rsid w:val="008773BE"/>
    <w:rsid w:val="0088275E"/>
    <w:rsid w:val="00883A9E"/>
    <w:rsid w:val="008841D2"/>
    <w:rsid w:val="00891392"/>
    <w:rsid w:val="008926C6"/>
    <w:rsid w:val="00893747"/>
    <w:rsid w:val="00894235"/>
    <w:rsid w:val="008B5D1A"/>
    <w:rsid w:val="008B6C38"/>
    <w:rsid w:val="008E6041"/>
    <w:rsid w:val="008E6824"/>
    <w:rsid w:val="008E68A7"/>
    <w:rsid w:val="008F2161"/>
    <w:rsid w:val="008F4B5D"/>
    <w:rsid w:val="008F6931"/>
    <w:rsid w:val="008F6DFF"/>
    <w:rsid w:val="008F7173"/>
    <w:rsid w:val="008F79BB"/>
    <w:rsid w:val="009002A1"/>
    <w:rsid w:val="0090471B"/>
    <w:rsid w:val="00906CFB"/>
    <w:rsid w:val="0090788C"/>
    <w:rsid w:val="00911768"/>
    <w:rsid w:val="009204A3"/>
    <w:rsid w:val="00935857"/>
    <w:rsid w:val="00940F62"/>
    <w:rsid w:val="0095509A"/>
    <w:rsid w:val="00955572"/>
    <w:rsid w:val="00957603"/>
    <w:rsid w:val="009611E7"/>
    <w:rsid w:val="0097265C"/>
    <w:rsid w:val="00972C57"/>
    <w:rsid w:val="00973D94"/>
    <w:rsid w:val="00987AA1"/>
    <w:rsid w:val="00990236"/>
    <w:rsid w:val="009A3C83"/>
    <w:rsid w:val="009B75A6"/>
    <w:rsid w:val="009C565E"/>
    <w:rsid w:val="009C7E99"/>
    <w:rsid w:val="009D042A"/>
    <w:rsid w:val="009D59C3"/>
    <w:rsid w:val="009E6855"/>
    <w:rsid w:val="009E71AA"/>
    <w:rsid w:val="009F5714"/>
    <w:rsid w:val="00A02FAD"/>
    <w:rsid w:val="00A046F0"/>
    <w:rsid w:val="00A074A3"/>
    <w:rsid w:val="00A07EE1"/>
    <w:rsid w:val="00A12841"/>
    <w:rsid w:val="00A15981"/>
    <w:rsid w:val="00A1614D"/>
    <w:rsid w:val="00A206AE"/>
    <w:rsid w:val="00A21A64"/>
    <w:rsid w:val="00A23332"/>
    <w:rsid w:val="00A24DC9"/>
    <w:rsid w:val="00A3246E"/>
    <w:rsid w:val="00A32E72"/>
    <w:rsid w:val="00A36E2A"/>
    <w:rsid w:val="00A36F58"/>
    <w:rsid w:val="00A3724C"/>
    <w:rsid w:val="00A44410"/>
    <w:rsid w:val="00A45C8D"/>
    <w:rsid w:val="00A50441"/>
    <w:rsid w:val="00A53350"/>
    <w:rsid w:val="00A61D79"/>
    <w:rsid w:val="00A624E3"/>
    <w:rsid w:val="00A6574C"/>
    <w:rsid w:val="00A66304"/>
    <w:rsid w:val="00A66C5E"/>
    <w:rsid w:val="00A72792"/>
    <w:rsid w:val="00A734D9"/>
    <w:rsid w:val="00A76158"/>
    <w:rsid w:val="00A81824"/>
    <w:rsid w:val="00A860FF"/>
    <w:rsid w:val="00A865B6"/>
    <w:rsid w:val="00A94FE7"/>
    <w:rsid w:val="00A969E1"/>
    <w:rsid w:val="00AA14D2"/>
    <w:rsid w:val="00AA4773"/>
    <w:rsid w:val="00AB0040"/>
    <w:rsid w:val="00AB27F5"/>
    <w:rsid w:val="00AB5BE0"/>
    <w:rsid w:val="00AB67AA"/>
    <w:rsid w:val="00AB74E1"/>
    <w:rsid w:val="00AD48E0"/>
    <w:rsid w:val="00AD53B2"/>
    <w:rsid w:val="00AD5AAF"/>
    <w:rsid w:val="00AD63B9"/>
    <w:rsid w:val="00AE5C6D"/>
    <w:rsid w:val="00AF57DC"/>
    <w:rsid w:val="00B0105D"/>
    <w:rsid w:val="00B067F0"/>
    <w:rsid w:val="00B079B8"/>
    <w:rsid w:val="00B12E5A"/>
    <w:rsid w:val="00B134EF"/>
    <w:rsid w:val="00B15C37"/>
    <w:rsid w:val="00B2288D"/>
    <w:rsid w:val="00B239E8"/>
    <w:rsid w:val="00B2411D"/>
    <w:rsid w:val="00B24610"/>
    <w:rsid w:val="00B30FF7"/>
    <w:rsid w:val="00B33ACF"/>
    <w:rsid w:val="00B35069"/>
    <w:rsid w:val="00B36EC3"/>
    <w:rsid w:val="00B40850"/>
    <w:rsid w:val="00B44986"/>
    <w:rsid w:val="00B52F41"/>
    <w:rsid w:val="00B533D0"/>
    <w:rsid w:val="00B670F4"/>
    <w:rsid w:val="00B7060E"/>
    <w:rsid w:val="00B72897"/>
    <w:rsid w:val="00B72F4F"/>
    <w:rsid w:val="00B8174B"/>
    <w:rsid w:val="00B8779B"/>
    <w:rsid w:val="00B9036F"/>
    <w:rsid w:val="00B925E3"/>
    <w:rsid w:val="00B92A09"/>
    <w:rsid w:val="00B9660C"/>
    <w:rsid w:val="00BA09E5"/>
    <w:rsid w:val="00BA14E6"/>
    <w:rsid w:val="00BA266D"/>
    <w:rsid w:val="00BA403C"/>
    <w:rsid w:val="00BB11A4"/>
    <w:rsid w:val="00BB3C34"/>
    <w:rsid w:val="00BB6586"/>
    <w:rsid w:val="00BB6B98"/>
    <w:rsid w:val="00BC05C8"/>
    <w:rsid w:val="00BC617C"/>
    <w:rsid w:val="00BC65DD"/>
    <w:rsid w:val="00BE22B5"/>
    <w:rsid w:val="00BF4135"/>
    <w:rsid w:val="00BF7F57"/>
    <w:rsid w:val="00C043F7"/>
    <w:rsid w:val="00C04E27"/>
    <w:rsid w:val="00C077AA"/>
    <w:rsid w:val="00C10FEF"/>
    <w:rsid w:val="00C1375C"/>
    <w:rsid w:val="00C174D4"/>
    <w:rsid w:val="00C1786D"/>
    <w:rsid w:val="00C17E11"/>
    <w:rsid w:val="00C20B10"/>
    <w:rsid w:val="00C210C8"/>
    <w:rsid w:val="00C2588A"/>
    <w:rsid w:val="00C3098E"/>
    <w:rsid w:val="00C30F05"/>
    <w:rsid w:val="00C3314F"/>
    <w:rsid w:val="00C36CB4"/>
    <w:rsid w:val="00C40B6A"/>
    <w:rsid w:val="00C422CE"/>
    <w:rsid w:val="00C44A55"/>
    <w:rsid w:val="00C47BE9"/>
    <w:rsid w:val="00C50948"/>
    <w:rsid w:val="00C50EEF"/>
    <w:rsid w:val="00C510E7"/>
    <w:rsid w:val="00C6093F"/>
    <w:rsid w:val="00C63E37"/>
    <w:rsid w:val="00C64104"/>
    <w:rsid w:val="00C761CF"/>
    <w:rsid w:val="00C76A59"/>
    <w:rsid w:val="00C77114"/>
    <w:rsid w:val="00C813CF"/>
    <w:rsid w:val="00C82904"/>
    <w:rsid w:val="00C86F42"/>
    <w:rsid w:val="00CB3D48"/>
    <w:rsid w:val="00CC1C09"/>
    <w:rsid w:val="00CC6485"/>
    <w:rsid w:val="00CD27BC"/>
    <w:rsid w:val="00CD5E69"/>
    <w:rsid w:val="00CD60BC"/>
    <w:rsid w:val="00CD646E"/>
    <w:rsid w:val="00CD6D5F"/>
    <w:rsid w:val="00CD716C"/>
    <w:rsid w:val="00CE6419"/>
    <w:rsid w:val="00CF147A"/>
    <w:rsid w:val="00CF1756"/>
    <w:rsid w:val="00CF40F2"/>
    <w:rsid w:val="00D0122E"/>
    <w:rsid w:val="00D03CDF"/>
    <w:rsid w:val="00D06BA2"/>
    <w:rsid w:val="00D10BE2"/>
    <w:rsid w:val="00D11799"/>
    <w:rsid w:val="00D11FD2"/>
    <w:rsid w:val="00D1284F"/>
    <w:rsid w:val="00D17D0D"/>
    <w:rsid w:val="00D17F78"/>
    <w:rsid w:val="00D220B7"/>
    <w:rsid w:val="00D23F51"/>
    <w:rsid w:val="00D307A9"/>
    <w:rsid w:val="00D339F7"/>
    <w:rsid w:val="00D34B81"/>
    <w:rsid w:val="00D414E5"/>
    <w:rsid w:val="00D41A02"/>
    <w:rsid w:val="00D43E79"/>
    <w:rsid w:val="00D51B9B"/>
    <w:rsid w:val="00D540E8"/>
    <w:rsid w:val="00D55C20"/>
    <w:rsid w:val="00D6197E"/>
    <w:rsid w:val="00D6355C"/>
    <w:rsid w:val="00D6710C"/>
    <w:rsid w:val="00D70F24"/>
    <w:rsid w:val="00D71954"/>
    <w:rsid w:val="00D765DB"/>
    <w:rsid w:val="00D85D09"/>
    <w:rsid w:val="00D87184"/>
    <w:rsid w:val="00D8791D"/>
    <w:rsid w:val="00D90174"/>
    <w:rsid w:val="00D94A7E"/>
    <w:rsid w:val="00D96639"/>
    <w:rsid w:val="00DA3D62"/>
    <w:rsid w:val="00DB2947"/>
    <w:rsid w:val="00DB2BB7"/>
    <w:rsid w:val="00DC426F"/>
    <w:rsid w:val="00DC585F"/>
    <w:rsid w:val="00DD10D5"/>
    <w:rsid w:val="00DD4B0A"/>
    <w:rsid w:val="00DD61A7"/>
    <w:rsid w:val="00DE4BA0"/>
    <w:rsid w:val="00DF36C1"/>
    <w:rsid w:val="00DF5032"/>
    <w:rsid w:val="00E01B23"/>
    <w:rsid w:val="00E044A7"/>
    <w:rsid w:val="00E1005C"/>
    <w:rsid w:val="00E1018B"/>
    <w:rsid w:val="00E1460A"/>
    <w:rsid w:val="00E1573E"/>
    <w:rsid w:val="00E20522"/>
    <w:rsid w:val="00E27C7C"/>
    <w:rsid w:val="00E35FAD"/>
    <w:rsid w:val="00E4392F"/>
    <w:rsid w:val="00E51ACB"/>
    <w:rsid w:val="00E51D2D"/>
    <w:rsid w:val="00E52ECE"/>
    <w:rsid w:val="00E531BB"/>
    <w:rsid w:val="00E533F8"/>
    <w:rsid w:val="00E54CE2"/>
    <w:rsid w:val="00E5530B"/>
    <w:rsid w:val="00E725E6"/>
    <w:rsid w:val="00E77FE4"/>
    <w:rsid w:val="00E80030"/>
    <w:rsid w:val="00E85217"/>
    <w:rsid w:val="00E857D0"/>
    <w:rsid w:val="00E92730"/>
    <w:rsid w:val="00E932B6"/>
    <w:rsid w:val="00E95CF3"/>
    <w:rsid w:val="00E96520"/>
    <w:rsid w:val="00EA0D67"/>
    <w:rsid w:val="00EA2586"/>
    <w:rsid w:val="00EA45F5"/>
    <w:rsid w:val="00EB0C26"/>
    <w:rsid w:val="00EB122E"/>
    <w:rsid w:val="00EB3DD6"/>
    <w:rsid w:val="00EB53C2"/>
    <w:rsid w:val="00EB5735"/>
    <w:rsid w:val="00EC1A18"/>
    <w:rsid w:val="00EC4D9F"/>
    <w:rsid w:val="00EC502D"/>
    <w:rsid w:val="00ED45D7"/>
    <w:rsid w:val="00EE5997"/>
    <w:rsid w:val="00EE6B15"/>
    <w:rsid w:val="00EF7CA7"/>
    <w:rsid w:val="00F037FD"/>
    <w:rsid w:val="00F1147D"/>
    <w:rsid w:val="00F16D3C"/>
    <w:rsid w:val="00F210DE"/>
    <w:rsid w:val="00F24CDE"/>
    <w:rsid w:val="00F25E51"/>
    <w:rsid w:val="00F30979"/>
    <w:rsid w:val="00F32632"/>
    <w:rsid w:val="00F37FE2"/>
    <w:rsid w:val="00F44704"/>
    <w:rsid w:val="00F46E27"/>
    <w:rsid w:val="00F500AA"/>
    <w:rsid w:val="00F56C0A"/>
    <w:rsid w:val="00F577C5"/>
    <w:rsid w:val="00F6131A"/>
    <w:rsid w:val="00F65FD8"/>
    <w:rsid w:val="00F72DF4"/>
    <w:rsid w:val="00F73E5E"/>
    <w:rsid w:val="00F80F0D"/>
    <w:rsid w:val="00F822EB"/>
    <w:rsid w:val="00F97DEC"/>
    <w:rsid w:val="00FA272A"/>
    <w:rsid w:val="00FA2F85"/>
    <w:rsid w:val="00FB09AB"/>
    <w:rsid w:val="00FC3812"/>
    <w:rsid w:val="00FC404A"/>
    <w:rsid w:val="00FC76C3"/>
    <w:rsid w:val="00FC7843"/>
    <w:rsid w:val="00FD3308"/>
    <w:rsid w:val="00FD6F91"/>
    <w:rsid w:val="00FD78B6"/>
    <w:rsid w:val="00FE0BE7"/>
    <w:rsid w:val="00FE0F16"/>
    <w:rsid w:val="00FE2E23"/>
    <w:rsid w:val="00FE5528"/>
    <w:rsid w:val="00FE58CE"/>
    <w:rsid w:val="00FE7533"/>
    <w:rsid w:val="00FF4400"/>
    <w:rsid w:val="00FF79FB"/>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5">
    <w:name w:val="heading 5"/>
    <w:basedOn w:val="Normal"/>
    <w:next w:val="Normal"/>
    <w:link w:val="Heading5Char"/>
    <w:uiPriority w:val="9"/>
    <w:unhideWhenUsed/>
    <w:qFormat/>
    <w:rsid w:val="00DB2BB7"/>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0469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3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DB2BB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0469A"/>
    <w:rPr>
      <w:rFonts w:asciiTheme="majorHAnsi" w:eastAsiaTheme="majorEastAsia" w:hAnsiTheme="majorHAnsi" w:cstheme="majorBidi"/>
      <w:i/>
      <w:iCs/>
      <w:color w:val="243F60" w:themeColor="accent1" w:themeShade="7F"/>
    </w:rPr>
  </w:style>
  <w:style w:type="paragraph" w:customStyle="1" w:styleId="Default">
    <w:name w:val="Default"/>
    <w:rsid w:val="0000469A"/>
    <w:pPr>
      <w:autoSpaceDE w:val="0"/>
      <w:autoSpaceDN w:val="0"/>
      <w:adjustRightInd w:val="0"/>
      <w:spacing w:after="0" w:line="240" w:lineRule="auto"/>
    </w:pPr>
    <w:rPr>
      <w:rFonts w:ascii="Preeti" w:eastAsiaTheme="minorEastAsia" w:hAnsi="Preeti" w:cs="Preeti"/>
      <w:color w:val="000000"/>
      <w:sz w:val="24"/>
      <w:szCs w:val="24"/>
    </w:rPr>
  </w:style>
  <w:style w:type="character" w:styleId="Hyperlink">
    <w:name w:val="Hyperlink"/>
    <w:basedOn w:val="DefaultParagraphFont"/>
    <w:unhideWhenUsed/>
    <w:rsid w:val="0000469A"/>
    <w:rPr>
      <w:color w:val="0000FF" w:themeColor="hyperlink"/>
      <w:u w:val="single"/>
    </w:rPr>
  </w:style>
  <w:style w:type="character" w:styleId="Strong">
    <w:name w:val="Strong"/>
    <w:basedOn w:val="DefaultParagraphFont"/>
    <w:uiPriority w:val="22"/>
    <w:qFormat/>
    <w:rsid w:val="0000469A"/>
    <w:rPr>
      <w:b/>
      <w:bCs/>
    </w:rPr>
  </w:style>
  <w:style w:type="paragraph" w:styleId="FootnoteText">
    <w:name w:val="footnote text"/>
    <w:basedOn w:val="Normal"/>
    <w:link w:val="FootnoteTextChar"/>
    <w:uiPriority w:val="99"/>
    <w:unhideWhenUsed/>
    <w:rsid w:val="0000469A"/>
    <w:pPr>
      <w:spacing w:after="0" w:line="240" w:lineRule="auto"/>
    </w:pPr>
    <w:rPr>
      <w:rFonts w:asciiTheme="minorHAnsi" w:eastAsiaTheme="minorHAnsi" w:hAnsiTheme="minorHAnsi" w:cstheme="minorBidi"/>
      <w:sz w:val="20"/>
      <w:lang w:bidi="ar-SA"/>
    </w:rPr>
  </w:style>
  <w:style w:type="character" w:customStyle="1" w:styleId="FootnoteTextChar">
    <w:name w:val="Footnote Text Char"/>
    <w:basedOn w:val="DefaultParagraphFont"/>
    <w:link w:val="FootnoteText"/>
    <w:uiPriority w:val="99"/>
    <w:rsid w:val="0000469A"/>
    <w:rPr>
      <w:sz w:val="20"/>
      <w:lang w:bidi="ar-SA"/>
    </w:rPr>
  </w:style>
  <w:style w:type="character" w:styleId="FootnoteReference">
    <w:name w:val="footnote reference"/>
    <w:basedOn w:val="DefaultParagraphFont"/>
    <w:uiPriority w:val="99"/>
    <w:semiHidden/>
    <w:unhideWhenUsed/>
    <w:rsid w:val="0000469A"/>
    <w:rPr>
      <w:vertAlign w:val="superscript"/>
    </w:rPr>
  </w:style>
  <w:style w:type="character" w:styleId="Emphasis">
    <w:name w:val="Emphasis"/>
    <w:basedOn w:val="DefaultParagraphFont"/>
    <w:uiPriority w:val="20"/>
    <w:qFormat/>
    <w:rsid w:val="0000469A"/>
    <w:rPr>
      <w:i/>
      <w:iCs/>
    </w:rPr>
  </w:style>
  <w:style w:type="paragraph" w:customStyle="1" w:styleId="a">
    <w:name w:val="प्रतिवादी"/>
    <w:basedOn w:val="ListParagraph"/>
    <w:qFormat/>
    <w:rsid w:val="009D59C3"/>
    <w:pPr>
      <w:keepLines/>
      <w:numPr>
        <w:numId w:val="12"/>
      </w:numPr>
      <w:spacing w:after="120" w:line="240" w:lineRule="auto"/>
      <w:ind w:right="29"/>
      <w:contextualSpacing w:val="0"/>
      <w:jc w:val="both"/>
    </w:pPr>
    <w:rPr>
      <w:rFonts w:ascii="Times New Roman" w:eastAsiaTheme="minorEastAsia" w:hAnsi="Times New Roman" w:cs="Kalimati"/>
      <w:noProof/>
      <w:color w:val="000000" w:themeColor="text1"/>
      <w:sz w:val="24"/>
      <w:szCs w:val="24"/>
    </w:rPr>
  </w:style>
  <w:style w:type="paragraph" w:customStyle="1" w:styleId="Head3">
    <w:name w:val="Head3"/>
    <w:basedOn w:val="ListParagraph"/>
    <w:qFormat/>
    <w:rsid w:val="007D685E"/>
    <w:pPr>
      <w:numPr>
        <w:numId w:val="21"/>
      </w:numPr>
      <w:spacing w:before="240" w:after="240" w:line="240" w:lineRule="auto"/>
      <w:jc w:val="both"/>
    </w:pPr>
    <w:rPr>
      <w:rFonts w:ascii="Utsaah" w:eastAsia="Times New Roman" w:hAnsi="Utsaah" w:cs="Utsaah"/>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2062">
      <w:bodyDiv w:val="1"/>
      <w:marLeft w:val="0"/>
      <w:marRight w:val="0"/>
      <w:marTop w:val="0"/>
      <w:marBottom w:val="0"/>
      <w:divBdr>
        <w:top w:val="none" w:sz="0" w:space="0" w:color="auto"/>
        <w:left w:val="none" w:sz="0" w:space="0" w:color="auto"/>
        <w:bottom w:val="none" w:sz="0" w:space="0" w:color="auto"/>
        <w:right w:val="none" w:sz="0" w:space="0" w:color="auto"/>
      </w:divBdr>
    </w:div>
    <w:div w:id="80374833">
      <w:bodyDiv w:val="1"/>
      <w:marLeft w:val="0"/>
      <w:marRight w:val="0"/>
      <w:marTop w:val="0"/>
      <w:marBottom w:val="0"/>
      <w:divBdr>
        <w:top w:val="none" w:sz="0" w:space="0" w:color="auto"/>
        <w:left w:val="none" w:sz="0" w:space="0" w:color="auto"/>
        <w:bottom w:val="none" w:sz="0" w:space="0" w:color="auto"/>
        <w:right w:val="none" w:sz="0" w:space="0" w:color="auto"/>
      </w:divBdr>
    </w:div>
    <w:div w:id="97678368">
      <w:bodyDiv w:val="1"/>
      <w:marLeft w:val="0"/>
      <w:marRight w:val="0"/>
      <w:marTop w:val="0"/>
      <w:marBottom w:val="0"/>
      <w:divBdr>
        <w:top w:val="none" w:sz="0" w:space="0" w:color="auto"/>
        <w:left w:val="none" w:sz="0" w:space="0" w:color="auto"/>
        <w:bottom w:val="none" w:sz="0" w:space="0" w:color="auto"/>
        <w:right w:val="none" w:sz="0" w:space="0" w:color="auto"/>
      </w:divBdr>
    </w:div>
    <w:div w:id="240137846">
      <w:bodyDiv w:val="1"/>
      <w:marLeft w:val="0"/>
      <w:marRight w:val="0"/>
      <w:marTop w:val="0"/>
      <w:marBottom w:val="0"/>
      <w:divBdr>
        <w:top w:val="none" w:sz="0" w:space="0" w:color="auto"/>
        <w:left w:val="none" w:sz="0" w:space="0" w:color="auto"/>
        <w:bottom w:val="none" w:sz="0" w:space="0" w:color="auto"/>
        <w:right w:val="none" w:sz="0" w:space="0" w:color="auto"/>
      </w:divBdr>
    </w:div>
    <w:div w:id="331839643">
      <w:bodyDiv w:val="1"/>
      <w:marLeft w:val="0"/>
      <w:marRight w:val="0"/>
      <w:marTop w:val="0"/>
      <w:marBottom w:val="0"/>
      <w:divBdr>
        <w:top w:val="none" w:sz="0" w:space="0" w:color="auto"/>
        <w:left w:val="none" w:sz="0" w:space="0" w:color="auto"/>
        <w:bottom w:val="none" w:sz="0" w:space="0" w:color="auto"/>
        <w:right w:val="none" w:sz="0" w:space="0" w:color="auto"/>
      </w:divBdr>
    </w:div>
    <w:div w:id="346904494">
      <w:bodyDiv w:val="1"/>
      <w:marLeft w:val="0"/>
      <w:marRight w:val="0"/>
      <w:marTop w:val="0"/>
      <w:marBottom w:val="0"/>
      <w:divBdr>
        <w:top w:val="none" w:sz="0" w:space="0" w:color="auto"/>
        <w:left w:val="none" w:sz="0" w:space="0" w:color="auto"/>
        <w:bottom w:val="none" w:sz="0" w:space="0" w:color="auto"/>
        <w:right w:val="none" w:sz="0" w:space="0" w:color="auto"/>
      </w:divBdr>
    </w:div>
    <w:div w:id="596325741">
      <w:bodyDiv w:val="1"/>
      <w:marLeft w:val="0"/>
      <w:marRight w:val="0"/>
      <w:marTop w:val="0"/>
      <w:marBottom w:val="0"/>
      <w:divBdr>
        <w:top w:val="none" w:sz="0" w:space="0" w:color="auto"/>
        <w:left w:val="none" w:sz="0" w:space="0" w:color="auto"/>
        <w:bottom w:val="none" w:sz="0" w:space="0" w:color="auto"/>
        <w:right w:val="none" w:sz="0" w:space="0" w:color="auto"/>
      </w:divBdr>
    </w:div>
    <w:div w:id="782849439">
      <w:bodyDiv w:val="1"/>
      <w:marLeft w:val="0"/>
      <w:marRight w:val="0"/>
      <w:marTop w:val="0"/>
      <w:marBottom w:val="0"/>
      <w:divBdr>
        <w:top w:val="none" w:sz="0" w:space="0" w:color="auto"/>
        <w:left w:val="none" w:sz="0" w:space="0" w:color="auto"/>
        <w:bottom w:val="none" w:sz="0" w:space="0" w:color="auto"/>
        <w:right w:val="none" w:sz="0" w:space="0" w:color="auto"/>
      </w:divBdr>
    </w:div>
    <w:div w:id="906260958">
      <w:bodyDiv w:val="1"/>
      <w:marLeft w:val="0"/>
      <w:marRight w:val="0"/>
      <w:marTop w:val="0"/>
      <w:marBottom w:val="0"/>
      <w:divBdr>
        <w:top w:val="none" w:sz="0" w:space="0" w:color="auto"/>
        <w:left w:val="none" w:sz="0" w:space="0" w:color="auto"/>
        <w:bottom w:val="none" w:sz="0" w:space="0" w:color="auto"/>
        <w:right w:val="none" w:sz="0" w:space="0" w:color="auto"/>
      </w:divBdr>
    </w:div>
    <w:div w:id="920724405">
      <w:bodyDiv w:val="1"/>
      <w:marLeft w:val="0"/>
      <w:marRight w:val="0"/>
      <w:marTop w:val="0"/>
      <w:marBottom w:val="0"/>
      <w:divBdr>
        <w:top w:val="none" w:sz="0" w:space="0" w:color="auto"/>
        <w:left w:val="none" w:sz="0" w:space="0" w:color="auto"/>
        <w:bottom w:val="none" w:sz="0" w:space="0" w:color="auto"/>
        <w:right w:val="none" w:sz="0" w:space="0" w:color="auto"/>
      </w:divBdr>
    </w:div>
    <w:div w:id="1327512660">
      <w:bodyDiv w:val="1"/>
      <w:marLeft w:val="0"/>
      <w:marRight w:val="0"/>
      <w:marTop w:val="0"/>
      <w:marBottom w:val="0"/>
      <w:divBdr>
        <w:top w:val="none" w:sz="0" w:space="0" w:color="auto"/>
        <w:left w:val="none" w:sz="0" w:space="0" w:color="auto"/>
        <w:bottom w:val="none" w:sz="0" w:space="0" w:color="auto"/>
        <w:right w:val="none" w:sz="0" w:space="0" w:color="auto"/>
      </w:divBdr>
    </w:div>
    <w:div w:id="1400254516">
      <w:bodyDiv w:val="1"/>
      <w:marLeft w:val="0"/>
      <w:marRight w:val="0"/>
      <w:marTop w:val="0"/>
      <w:marBottom w:val="0"/>
      <w:divBdr>
        <w:top w:val="none" w:sz="0" w:space="0" w:color="auto"/>
        <w:left w:val="none" w:sz="0" w:space="0" w:color="auto"/>
        <w:bottom w:val="none" w:sz="0" w:space="0" w:color="auto"/>
        <w:right w:val="none" w:sz="0" w:space="0" w:color="auto"/>
      </w:divBdr>
    </w:div>
    <w:div w:id="1413352760">
      <w:bodyDiv w:val="1"/>
      <w:marLeft w:val="0"/>
      <w:marRight w:val="0"/>
      <w:marTop w:val="0"/>
      <w:marBottom w:val="0"/>
      <w:divBdr>
        <w:top w:val="none" w:sz="0" w:space="0" w:color="auto"/>
        <w:left w:val="none" w:sz="0" w:space="0" w:color="auto"/>
        <w:bottom w:val="none" w:sz="0" w:space="0" w:color="auto"/>
        <w:right w:val="none" w:sz="0" w:space="0" w:color="auto"/>
      </w:divBdr>
    </w:div>
    <w:div w:id="1479610544">
      <w:bodyDiv w:val="1"/>
      <w:marLeft w:val="0"/>
      <w:marRight w:val="0"/>
      <w:marTop w:val="0"/>
      <w:marBottom w:val="0"/>
      <w:divBdr>
        <w:top w:val="none" w:sz="0" w:space="0" w:color="auto"/>
        <w:left w:val="none" w:sz="0" w:space="0" w:color="auto"/>
        <w:bottom w:val="none" w:sz="0" w:space="0" w:color="auto"/>
        <w:right w:val="none" w:sz="0" w:space="0" w:color="auto"/>
      </w:divBdr>
    </w:div>
    <w:div w:id="1482845051">
      <w:bodyDiv w:val="1"/>
      <w:marLeft w:val="0"/>
      <w:marRight w:val="0"/>
      <w:marTop w:val="0"/>
      <w:marBottom w:val="0"/>
      <w:divBdr>
        <w:top w:val="none" w:sz="0" w:space="0" w:color="auto"/>
        <w:left w:val="none" w:sz="0" w:space="0" w:color="auto"/>
        <w:bottom w:val="none" w:sz="0" w:space="0" w:color="auto"/>
        <w:right w:val="none" w:sz="0" w:space="0" w:color="auto"/>
      </w:divBdr>
    </w:div>
    <w:div w:id="1508210834">
      <w:bodyDiv w:val="1"/>
      <w:marLeft w:val="0"/>
      <w:marRight w:val="0"/>
      <w:marTop w:val="0"/>
      <w:marBottom w:val="0"/>
      <w:divBdr>
        <w:top w:val="none" w:sz="0" w:space="0" w:color="auto"/>
        <w:left w:val="none" w:sz="0" w:space="0" w:color="auto"/>
        <w:bottom w:val="none" w:sz="0" w:space="0" w:color="auto"/>
        <w:right w:val="none" w:sz="0" w:space="0" w:color="auto"/>
      </w:divBdr>
    </w:div>
    <w:div w:id="1714891682">
      <w:bodyDiv w:val="1"/>
      <w:marLeft w:val="0"/>
      <w:marRight w:val="0"/>
      <w:marTop w:val="0"/>
      <w:marBottom w:val="0"/>
      <w:divBdr>
        <w:top w:val="none" w:sz="0" w:space="0" w:color="auto"/>
        <w:left w:val="none" w:sz="0" w:space="0" w:color="auto"/>
        <w:bottom w:val="none" w:sz="0" w:space="0" w:color="auto"/>
        <w:right w:val="none" w:sz="0" w:space="0" w:color="auto"/>
      </w:divBdr>
    </w:div>
    <w:div w:id="1740709816">
      <w:bodyDiv w:val="1"/>
      <w:marLeft w:val="0"/>
      <w:marRight w:val="0"/>
      <w:marTop w:val="0"/>
      <w:marBottom w:val="0"/>
      <w:divBdr>
        <w:top w:val="none" w:sz="0" w:space="0" w:color="auto"/>
        <w:left w:val="none" w:sz="0" w:space="0" w:color="auto"/>
        <w:bottom w:val="none" w:sz="0" w:space="0" w:color="auto"/>
        <w:right w:val="none" w:sz="0" w:space="0" w:color="auto"/>
      </w:divBdr>
    </w:div>
    <w:div w:id="202139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8</Pages>
  <Words>3225</Words>
  <Characters>18389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ramshankar.shah</dc:creator>
  <cp:lastModifiedBy>Ram Prasad Sharma</cp:lastModifiedBy>
  <cp:revision>24</cp:revision>
  <cp:lastPrinted>2026-09-11T11:07:00Z</cp:lastPrinted>
  <dcterms:created xsi:type="dcterms:W3CDTF">2023-01-25T08:46:00Z</dcterms:created>
  <dcterms:modified xsi:type="dcterms:W3CDTF">2026-09-11T11:08:00Z</dcterms:modified>
</cp:coreProperties>
</file>