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4C389B5"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1E2F7C">
        <w:rPr>
          <w:rFonts w:cs="Kalimati" w:hint="cs"/>
          <w:b/>
          <w:bCs/>
          <w:sz w:val="20"/>
          <w:cs/>
        </w:rPr>
        <w:t>3</w:t>
      </w:r>
      <w:r w:rsidRPr="00B36EC3">
        <w:rPr>
          <w:rFonts w:cs="Kalimati" w:hint="cs"/>
          <w:b/>
          <w:bCs/>
          <w:sz w:val="20"/>
          <w:cs/>
        </w:rPr>
        <w:t>/</w:t>
      </w:r>
      <w:r w:rsidR="00A212C0">
        <w:rPr>
          <w:rFonts w:cs="Kalimati" w:hint="cs"/>
          <w:b/>
          <w:bCs/>
          <w:sz w:val="20"/>
          <w:cs/>
        </w:rPr>
        <w:t>2</w:t>
      </w:r>
      <w:r w:rsidR="001E2F7C">
        <w:rPr>
          <w:rFonts w:cs="Kalimati" w:hint="cs"/>
          <w:b/>
          <w:bCs/>
          <w:sz w:val="20"/>
          <w:cs/>
        </w:rPr>
        <w:t>7</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960"/>
        <w:gridCol w:w="1980"/>
        <w:gridCol w:w="7470"/>
      </w:tblGrid>
      <w:tr w:rsidR="00D03CDF" w:rsidRPr="00E1018B" w14:paraId="13EFD1EE" w14:textId="77777777" w:rsidTr="00BE5563">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96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98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47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BE5563" w14:paraId="0FC980A6" w14:textId="77777777" w:rsidTr="00BE5563">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71EE4EA2" w:rsidR="00AB0040" w:rsidRPr="00BE5563" w:rsidRDefault="00A45C8D" w:rsidP="00C50948">
            <w:pPr>
              <w:spacing w:after="0" w:line="240" w:lineRule="auto"/>
              <w:jc w:val="both"/>
              <w:rPr>
                <w:rFonts w:cs="Kalimati"/>
                <w:sz w:val="16"/>
                <w:szCs w:val="16"/>
              </w:rPr>
            </w:pPr>
            <w:r w:rsidRPr="00BE5563">
              <w:rPr>
                <w:rFonts w:cs="Kalimati" w:hint="cs"/>
                <w:sz w:val="16"/>
                <w:szCs w:val="16"/>
                <w:cs/>
              </w:rPr>
              <w:t>प्रतिवाद</w:t>
            </w:r>
            <w:r w:rsidR="00362A8E" w:rsidRPr="00BE5563">
              <w:rPr>
                <w:rFonts w:cs="Kalimati" w:hint="cs"/>
                <w:sz w:val="16"/>
                <w:szCs w:val="16"/>
                <w:cs/>
              </w:rPr>
              <w:t>ीहरु</w:t>
            </w:r>
            <w:r w:rsidR="0023553E" w:rsidRPr="00BE5563">
              <w:rPr>
                <w:rFonts w:cs="Kalimati" w:hint="cs"/>
                <w:sz w:val="16"/>
                <w:szCs w:val="16"/>
                <w:cs/>
              </w:rPr>
              <w:t xml:space="preserve"> </w:t>
            </w:r>
            <w:r w:rsidR="00BE5563" w:rsidRPr="00BE5563">
              <w:rPr>
                <w:rFonts w:ascii="Kalimati" w:eastAsia="SimSun" w:hAnsi="Kalimati" w:cs="Kalimati"/>
                <w:color w:val="000000"/>
                <w:sz w:val="16"/>
                <w:szCs w:val="16"/>
                <w:cs/>
              </w:rPr>
              <w:t>धनञ्जय आचार्य</w:t>
            </w:r>
            <w:r w:rsidR="00BE5563" w:rsidRPr="00BE5563">
              <w:rPr>
                <w:rFonts w:ascii="Kalimati" w:eastAsia="SimSun" w:hAnsi="Kalimati" w:cs="Kalimati" w:hint="cs"/>
                <w:color w:val="000000"/>
                <w:sz w:val="16"/>
                <w:szCs w:val="16"/>
                <w:cs/>
              </w:rPr>
              <w:t>, मोती प्रसाद बुढा, अभिषेक शाही, अपार गुरुङ</w:t>
            </w:r>
            <w:r w:rsidR="0070522D" w:rsidRPr="00BE5563">
              <w:rPr>
                <w:rFonts w:cs="Kalimati" w:hint="cs"/>
                <w:sz w:val="16"/>
                <w:szCs w:val="16"/>
                <w:cs/>
              </w:rPr>
              <w:t xml:space="preserve"> </w:t>
            </w:r>
            <w:r w:rsidR="0028022B" w:rsidRPr="00BE5563">
              <w:rPr>
                <w:rFonts w:cs="Kalimati" w:hint="cs"/>
                <w:sz w:val="16"/>
                <w:szCs w:val="16"/>
                <w:cs/>
              </w:rPr>
              <w:t xml:space="preserve">र </w:t>
            </w:r>
            <w:r w:rsidR="00BE5563" w:rsidRPr="00BE5563">
              <w:rPr>
                <w:rFonts w:ascii="Kalimati" w:eastAsia="SimSun" w:hAnsi="Kalimati" w:cs="Kalimati" w:hint="cs"/>
                <w:color w:val="000000"/>
                <w:sz w:val="16"/>
                <w:szCs w:val="16"/>
                <w:cs/>
              </w:rPr>
              <w:t>विश्वनाथ शाही</w:t>
            </w:r>
            <w:r w:rsidR="0070522D" w:rsidRPr="00BE5563">
              <w:rPr>
                <w:rFonts w:cs="Kalimati"/>
                <w:sz w:val="16"/>
                <w:szCs w:val="16"/>
                <w:cs/>
              </w:rPr>
              <w:t xml:space="preserve"> </w:t>
            </w:r>
            <w:r w:rsidR="00955572" w:rsidRPr="00BE5563">
              <w:rPr>
                <w:rFonts w:cs="Kalimati"/>
                <w:sz w:val="16"/>
                <w:szCs w:val="16"/>
                <w:cs/>
              </w:rPr>
              <w:t>मु.नं</w:t>
            </w:r>
            <w:r w:rsidR="00955572" w:rsidRPr="00BE5563">
              <w:rPr>
                <w:rFonts w:cs="Kalimati" w:hint="cs"/>
                <w:sz w:val="16"/>
                <w:szCs w:val="16"/>
                <w:cs/>
              </w:rPr>
              <w:t xml:space="preserve"> </w:t>
            </w:r>
            <w:r w:rsidRPr="00BE5563">
              <w:rPr>
                <w:rFonts w:cs="Kalimati" w:hint="cs"/>
                <w:sz w:val="16"/>
                <w:szCs w:val="16"/>
                <w:cs/>
              </w:rPr>
              <w:t>(</w:t>
            </w:r>
            <w:r w:rsidR="00BE5563" w:rsidRPr="00BE5563">
              <w:rPr>
                <w:rFonts w:ascii="Kokila" w:eastAsia="Times New Roman" w:hAnsi="Kokila" w:cs="Kalimati"/>
                <w:sz w:val="16"/>
                <w:szCs w:val="16"/>
                <w:cs/>
              </w:rPr>
              <w:t>०</w:t>
            </w:r>
            <w:r w:rsidR="00BE5563" w:rsidRPr="00BE5563">
              <w:rPr>
                <w:rFonts w:ascii="Kokila" w:eastAsia="Times New Roman" w:hAnsi="Kokila" w:cs="Kalimati" w:hint="cs"/>
                <w:sz w:val="16"/>
                <w:szCs w:val="16"/>
                <w:cs/>
              </w:rPr>
              <w:t>८०</w:t>
            </w:r>
            <w:r w:rsidR="00BE5563" w:rsidRPr="00BE5563">
              <w:rPr>
                <w:rFonts w:ascii="Kokila" w:eastAsia="Times New Roman" w:hAnsi="Kokila" w:cs="Kalimati"/>
                <w:sz w:val="16"/>
                <w:szCs w:val="16"/>
                <w:cs/>
              </w:rPr>
              <w:t>-</w:t>
            </w:r>
            <w:r w:rsidR="00BE5563" w:rsidRPr="00BE5563">
              <w:rPr>
                <w:rFonts w:ascii="Kokila" w:eastAsia="Times New Roman" w:hAnsi="Kokila" w:cs="Kalimati"/>
                <w:sz w:val="16"/>
                <w:szCs w:val="16"/>
              </w:rPr>
              <w:t>CR</w:t>
            </w:r>
            <w:r w:rsidR="00BE5563" w:rsidRPr="00BE5563">
              <w:rPr>
                <w:rFonts w:ascii="Kokila" w:eastAsia="Times New Roman" w:hAnsi="Kokila" w:cs="Kalimati" w:hint="cs"/>
                <w:sz w:val="16"/>
                <w:szCs w:val="16"/>
                <w:cs/>
              </w:rPr>
              <w:t>-</w:t>
            </w:r>
            <w:r w:rsidR="00BE5563" w:rsidRPr="00BE5563">
              <w:rPr>
                <w:rFonts w:ascii="Kokila" w:eastAsia="Times New Roman" w:hAnsi="Kokila" w:cs="Kalimati"/>
                <w:sz w:val="16"/>
                <w:szCs w:val="16"/>
                <w:cs/>
              </w:rPr>
              <w:t>०</w:t>
            </w:r>
            <w:r w:rsidR="00BE5563" w:rsidRPr="00BE5563">
              <w:rPr>
                <w:rFonts w:ascii="Kokila" w:eastAsia="Times New Roman" w:hAnsi="Kokila" w:cs="Kalimati" w:hint="cs"/>
                <w:sz w:val="16"/>
                <w:szCs w:val="16"/>
                <w:cs/>
              </w:rPr>
              <w:t>१५६</w:t>
            </w:r>
            <w:r w:rsidR="00EB5735" w:rsidRPr="00BE5563">
              <w:rPr>
                <w:rFonts w:cs="Kalimati" w:hint="cs"/>
                <w:sz w:val="16"/>
                <w:szCs w:val="16"/>
                <w:cs/>
              </w:rPr>
              <w:t>)</w:t>
            </w:r>
            <w:r w:rsidR="003808F2" w:rsidRPr="00BE5563">
              <w:rPr>
                <w:rFonts w:cs="Kalimati"/>
                <w:sz w:val="16"/>
                <w:szCs w:val="16"/>
              </w:rPr>
              <w:t xml:space="preserve"> </w:t>
            </w:r>
            <w:r w:rsidR="00AB0040" w:rsidRPr="00BE5563">
              <w:rPr>
                <w:rFonts w:cs="Kalimati"/>
                <w:sz w:val="16"/>
                <w:szCs w:val="16"/>
                <w:cs/>
              </w:rPr>
              <w:t xml:space="preserve">फैसला मिति </w:t>
            </w:r>
            <w:r w:rsidR="00BE5563" w:rsidRPr="00BE5563">
              <w:rPr>
                <w:rFonts w:ascii="Kokila" w:hAnsi="Kokila" w:cs="Kalimati" w:hint="cs"/>
                <w:sz w:val="16"/>
                <w:szCs w:val="16"/>
                <w:cs/>
              </w:rPr>
              <w:t>२०</w:t>
            </w:r>
            <w:r w:rsidR="00BE5563" w:rsidRPr="00BE5563">
              <w:rPr>
                <w:rFonts w:ascii="Kokila" w:hAnsi="Kokila" w:cs="Kalimati"/>
                <w:sz w:val="16"/>
                <w:szCs w:val="16"/>
                <w:cs/>
              </w:rPr>
              <w:t>८</w:t>
            </w:r>
            <w:r w:rsidR="00BE5563" w:rsidRPr="00BE5563">
              <w:rPr>
                <w:rFonts w:ascii="Kokila" w:hAnsi="Kokila" w:cs="Kalimati" w:hint="cs"/>
                <w:sz w:val="16"/>
                <w:szCs w:val="16"/>
                <w:cs/>
              </w:rPr>
              <w:t>१।०३।३०</w:t>
            </w:r>
          </w:p>
        </w:tc>
        <w:tc>
          <w:tcPr>
            <w:tcW w:w="990" w:type="dxa"/>
          </w:tcPr>
          <w:p w14:paraId="04EE9EF8" w14:textId="1B4C2D9E" w:rsidR="00B52F41" w:rsidRPr="00BE5563" w:rsidRDefault="00BE5563" w:rsidP="00C50948">
            <w:pPr>
              <w:spacing w:after="0" w:line="240" w:lineRule="auto"/>
              <w:jc w:val="both"/>
              <w:rPr>
                <w:rFonts w:ascii="Mangal" w:eastAsia="Batang" w:hAnsi="Mangal" w:cs="Kalimati"/>
                <w:sz w:val="16"/>
                <w:szCs w:val="16"/>
                <w:lang w:val="pl-PL"/>
              </w:rPr>
            </w:pPr>
            <w:r w:rsidRPr="00BE5563">
              <w:rPr>
                <w:rFonts w:ascii="Kokila" w:hAnsi="Kokila" w:cs="Kalimati" w:hint="cs"/>
                <w:sz w:val="16"/>
                <w:szCs w:val="16"/>
                <w:cs/>
              </w:rPr>
              <w:t>खेलमैदान निर्माणको कार्यमा भ्रष्टाचार गरेको</w:t>
            </w:r>
            <w:r w:rsidR="0070522D" w:rsidRPr="00BE5563">
              <w:rPr>
                <w:rFonts w:ascii="Kokila" w:hAnsi="Kokila" w:cs="Kalimati"/>
                <w:sz w:val="16"/>
                <w:szCs w:val="16"/>
                <w:cs/>
              </w:rPr>
              <w:t>।</w:t>
            </w:r>
          </w:p>
        </w:tc>
        <w:tc>
          <w:tcPr>
            <w:tcW w:w="3960" w:type="dxa"/>
            <w:shd w:val="clear" w:color="auto" w:fill="auto"/>
          </w:tcPr>
          <w:p w14:paraId="51554418" w14:textId="77777777" w:rsidR="00E1018B" w:rsidRPr="00BE5563" w:rsidRDefault="00E1018B" w:rsidP="0000469A">
            <w:pPr>
              <w:spacing w:after="0" w:line="240" w:lineRule="auto"/>
              <w:ind w:right="72"/>
              <w:jc w:val="both"/>
              <w:rPr>
                <w:rFonts w:cs="Kalimati"/>
                <w:sz w:val="16"/>
                <w:szCs w:val="16"/>
                <w:lang w:val="pl-PL"/>
              </w:rPr>
            </w:pPr>
            <w:r w:rsidRPr="00BE5563">
              <w:rPr>
                <w:rFonts w:cs="Kalimati" w:hint="cs"/>
                <w:b/>
                <w:bCs/>
                <w:sz w:val="16"/>
                <w:szCs w:val="16"/>
                <w:cs/>
              </w:rPr>
              <w:t>आयोगको माग दावी</w:t>
            </w:r>
          </w:p>
          <w:p w14:paraId="198FB130" w14:textId="77777777" w:rsidR="00BE5563" w:rsidRPr="00BE5563" w:rsidRDefault="00BE5563" w:rsidP="002B39C1">
            <w:pPr>
              <w:pStyle w:val="ListParagraph"/>
              <w:numPr>
                <w:ilvl w:val="0"/>
                <w:numId w:val="2"/>
              </w:numPr>
              <w:spacing w:after="0" w:line="240" w:lineRule="auto"/>
              <w:ind w:left="0" w:hanging="104"/>
              <w:jc w:val="both"/>
              <w:rPr>
                <w:rFonts w:ascii="Kalimati" w:eastAsia="Times New Roman" w:hAnsi="Kalimati" w:cs="Kalimati"/>
                <w:sz w:val="16"/>
                <w:szCs w:val="16"/>
                <w:lang w:val="pl-PL"/>
              </w:rPr>
            </w:pPr>
            <w:r w:rsidRPr="00BE5563">
              <w:rPr>
                <w:rFonts w:ascii="Kalimati" w:eastAsia="Times New Roman" w:hAnsi="Kalimati" w:cs="Kalimati"/>
                <w:b/>
                <w:bCs/>
                <w:sz w:val="16"/>
                <w:szCs w:val="16"/>
                <w:cs/>
                <w:lang w:bidi="hi-IN"/>
              </w:rPr>
              <w:t>सामाजिक विकास कार्यालय</w:t>
            </w:r>
            <w:r w:rsidRPr="00BE5563">
              <w:rPr>
                <w:rFonts w:ascii="Kalimati" w:eastAsia="Times New Roman" w:hAnsi="Kalimati" w:cs="Kalimati"/>
                <w:b/>
                <w:bCs/>
                <w:sz w:val="16"/>
                <w:szCs w:val="16"/>
                <w:lang w:val="pl-PL"/>
              </w:rPr>
              <w:t xml:space="preserve">, </w:t>
            </w:r>
            <w:r w:rsidRPr="00BE5563">
              <w:rPr>
                <w:rFonts w:ascii="Kalimati" w:eastAsia="Times New Roman" w:hAnsi="Kalimati" w:cs="Kalimati"/>
                <w:b/>
                <w:bCs/>
                <w:sz w:val="16"/>
                <w:szCs w:val="16"/>
                <w:cs/>
                <w:lang w:bidi="hi-IN"/>
              </w:rPr>
              <w:t xml:space="preserve">डोल्पाका तत्कालीन कार्यालय प्रमुख धनञ्जय आचार्यको हकमाः </w:t>
            </w:r>
            <w:r w:rsidRPr="00BE5563">
              <w:rPr>
                <w:rFonts w:ascii="Kalimati" w:eastAsia="Times New Roman" w:hAnsi="Kalimati" w:cs="Kalimati" w:hint="cs"/>
                <w:sz w:val="16"/>
                <w:szCs w:val="16"/>
                <w:cs/>
                <w:lang w:bidi="hi-IN"/>
              </w:rPr>
              <w:t>निज प्रतिवादीले ब</w:t>
            </w:r>
            <w:r w:rsidRPr="00BE5563">
              <w:rPr>
                <w:rFonts w:ascii="Kalimati" w:eastAsia="Times New Roman" w:hAnsi="Kalimati" w:cs="Kalimati"/>
                <w:sz w:val="16"/>
                <w:szCs w:val="16"/>
                <w:cs/>
                <w:lang w:bidi="hi-IN"/>
              </w:rPr>
              <w:t>द्‍नियतपूर्वक गैरकानुनी हान</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 xml:space="preserve"> र उपभोक्ता समितिलाई गैरकानुनी लाभ पु</w:t>
            </w:r>
            <w:r w:rsidRPr="00BE5563">
              <w:rPr>
                <w:rFonts w:ascii="Kalimati" w:eastAsia="Times New Roman" w:hAnsi="Kalimati" w:cs="Kalimati" w:hint="cs"/>
                <w:sz w:val="16"/>
                <w:szCs w:val="16"/>
                <w:cs/>
                <w:lang w:bidi="hi-IN"/>
              </w:rPr>
              <w:t>र्‍याए</w:t>
            </w:r>
            <w:r w:rsidRPr="00BE5563">
              <w:rPr>
                <w:rFonts w:ascii="Kalimati" w:eastAsia="Times New Roman" w:hAnsi="Kalimati" w:cs="Kalimati"/>
                <w:sz w:val="16"/>
                <w:szCs w:val="16"/>
                <w:cs/>
                <w:lang w:bidi="hi-IN"/>
              </w:rPr>
              <w:t xml:space="preserve">को हुँदा निजउपर रु. </w:t>
            </w:r>
            <w:r w:rsidRPr="00BE5563">
              <w:rPr>
                <w:rFonts w:ascii="Kalimati" w:eastAsia="Times New Roman" w:hAnsi="Kalimati" w:cs="Kalimati"/>
                <w:sz w:val="16"/>
                <w:szCs w:val="16"/>
                <w:lang w:val="pl-PL"/>
              </w:rPr>
              <w:t>9,93,940</w:t>
            </w:r>
            <w:r w:rsidRPr="00BE5563">
              <w:rPr>
                <w:rFonts w:ascii="Kalimati" w:eastAsia="Times New Roman" w:hAnsi="Kalimati" w:cs="Kalimati"/>
                <w:sz w:val="16"/>
                <w:szCs w:val="16"/>
                <w:cs/>
                <w:lang w:bidi="hi-IN"/>
              </w:rPr>
              <w:t>।</w:t>
            </w:r>
            <w:r w:rsidRPr="00BE5563">
              <w:rPr>
                <w:rFonts w:ascii="Kalimati" w:eastAsia="Times New Roman" w:hAnsi="Kalimati" w:cs="Kalimati"/>
                <w:sz w:val="16"/>
                <w:szCs w:val="16"/>
                <w:lang w:val="pl-PL"/>
              </w:rPr>
              <w:t>80 (</w:t>
            </w:r>
            <w:r w:rsidRPr="00BE5563">
              <w:rPr>
                <w:rFonts w:ascii="Kalimati" w:eastAsia="Times New Roman" w:hAnsi="Kalimati" w:cs="Kalimati"/>
                <w:sz w:val="16"/>
                <w:szCs w:val="16"/>
                <w:cs/>
                <w:lang w:bidi="hi-IN"/>
              </w:rPr>
              <w:t>अक्षरेपि नौ लाख त्रियानब्बे हजार नौ सय चालीस रुपैया</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 xml:space="preserve"> असी पैसा मात्र) ब</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गो कायम गरी भ्रष्टाचार निवारण ऐन</w:t>
            </w:r>
            <w:r w:rsidRPr="00BE5563">
              <w:rPr>
                <w:rFonts w:ascii="Kalimati" w:eastAsia="Times New Roman" w:hAnsi="Kalimati" w:cs="Kalimati"/>
                <w:sz w:val="16"/>
                <w:szCs w:val="16"/>
                <w:lang w:val="pl-PL"/>
              </w:rPr>
              <w:t>, 2059</w:t>
            </w:r>
            <w:r w:rsidRPr="00BE5563">
              <w:rPr>
                <w:rFonts w:ascii="Kalimati" w:eastAsia="Times New Roman" w:hAnsi="Kalimati" w:cs="Kalimati"/>
                <w:sz w:val="16"/>
                <w:szCs w:val="16"/>
                <w:cs/>
                <w:lang w:bidi="hi-IN"/>
              </w:rPr>
              <w:t xml:space="preserve"> को दफा </w:t>
            </w:r>
            <w:r w:rsidRPr="00BE5563">
              <w:rPr>
                <w:rFonts w:ascii="Kalimati" w:eastAsia="Times New Roman" w:hAnsi="Kalimati" w:cs="Kalimati"/>
                <w:sz w:val="16"/>
                <w:szCs w:val="16"/>
                <w:lang w:val="pl-PL"/>
              </w:rPr>
              <w:t>8</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1) </w:t>
            </w:r>
            <w:r w:rsidRPr="00BE5563">
              <w:rPr>
                <w:rFonts w:ascii="Kalimati" w:eastAsia="Times New Roman" w:hAnsi="Kalimati" w:cs="Kalimati"/>
                <w:sz w:val="16"/>
                <w:szCs w:val="16"/>
                <w:cs/>
                <w:lang w:bidi="hi-IN"/>
              </w:rPr>
              <w:t>को खण्ड (ङ) बमोजिमको कसुरमा सोही ऐनको दफा ८ को उपदफा (</w:t>
            </w:r>
            <w:r w:rsidRPr="00BE5563">
              <w:rPr>
                <w:rFonts w:ascii="Kalimati" w:eastAsia="Times New Roman" w:hAnsi="Kalimati" w:cs="Kalimati"/>
                <w:sz w:val="16"/>
                <w:szCs w:val="16"/>
                <w:lang w:val="pl-PL"/>
              </w:rPr>
              <w:t xml:space="preserve">1) </w:t>
            </w:r>
            <w:r w:rsidRPr="00BE5563">
              <w:rPr>
                <w:rFonts w:ascii="Kalimati" w:eastAsia="Times New Roman" w:hAnsi="Kalimati" w:cs="Kalimati"/>
                <w:sz w:val="16"/>
                <w:szCs w:val="16"/>
                <w:cs/>
                <w:lang w:bidi="hi-IN"/>
              </w:rPr>
              <w:t xml:space="preserve">बमोजिम कैद र बिगो बमोजिम जरिवाना गरी बीगो समेत असुल उपर हुन मागदाबी लिइएको छ । </w:t>
            </w:r>
          </w:p>
          <w:p w14:paraId="388D3789" w14:textId="77777777" w:rsidR="00BE5563" w:rsidRPr="00BE5563" w:rsidRDefault="00BE5563" w:rsidP="002B39C1">
            <w:pPr>
              <w:pStyle w:val="ListParagraph"/>
              <w:numPr>
                <w:ilvl w:val="0"/>
                <w:numId w:val="2"/>
              </w:numPr>
              <w:spacing w:after="0" w:line="240" w:lineRule="auto"/>
              <w:ind w:left="0" w:hanging="104"/>
              <w:jc w:val="both"/>
              <w:rPr>
                <w:rFonts w:ascii="Kalimati" w:eastAsia="Times New Roman" w:hAnsi="Kalimati" w:cs="Kalimati"/>
                <w:sz w:val="16"/>
                <w:szCs w:val="16"/>
                <w:lang w:val="pl-PL"/>
              </w:rPr>
            </w:pPr>
            <w:r w:rsidRPr="00BE5563">
              <w:rPr>
                <w:rFonts w:ascii="Kalimati" w:eastAsia="Times New Roman" w:hAnsi="Kalimati" w:cs="Kalimati"/>
                <w:b/>
                <w:bCs/>
                <w:sz w:val="16"/>
                <w:szCs w:val="16"/>
                <w:cs/>
                <w:lang w:bidi="hi-IN"/>
              </w:rPr>
              <w:t>सामाजिक विकास कार्यालय</w:t>
            </w:r>
            <w:r w:rsidRPr="00BE5563">
              <w:rPr>
                <w:rFonts w:ascii="Kalimati" w:eastAsia="Times New Roman" w:hAnsi="Kalimati" w:cs="Kalimati"/>
                <w:b/>
                <w:bCs/>
                <w:sz w:val="16"/>
                <w:szCs w:val="16"/>
                <w:lang w:val="pl-PL"/>
              </w:rPr>
              <w:t xml:space="preserve">, </w:t>
            </w:r>
            <w:r w:rsidRPr="00BE5563">
              <w:rPr>
                <w:rFonts w:ascii="Kalimati" w:eastAsia="Times New Roman" w:hAnsi="Kalimati" w:cs="Kalimati"/>
                <w:b/>
                <w:bCs/>
                <w:sz w:val="16"/>
                <w:szCs w:val="16"/>
                <w:cs/>
                <w:lang w:bidi="hi-IN"/>
              </w:rPr>
              <w:t>डोल्पाका सव-इन्जिनियर मोती प्रसाद बुढाको हकमाः</w:t>
            </w:r>
            <w:r w:rsidRPr="00BE5563">
              <w:rPr>
                <w:rFonts w:ascii="Kalimati" w:eastAsia="Times New Roman" w:hAnsi="Kalimati" w:cs="Kalimati" w:hint="cs"/>
                <w:b/>
                <w:bCs/>
                <w:sz w:val="16"/>
                <w:szCs w:val="16"/>
                <w:cs/>
                <w:lang w:bidi="hi-IN"/>
              </w:rPr>
              <w:t xml:space="preserve"> </w:t>
            </w:r>
            <w:r w:rsidRPr="00BE5563">
              <w:rPr>
                <w:rFonts w:ascii="Kalimati" w:eastAsia="Times New Roman" w:hAnsi="Kalimati" w:cs="Kalimati" w:hint="cs"/>
                <w:sz w:val="16"/>
                <w:szCs w:val="16"/>
                <w:cs/>
                <w:lang w:bidi="hi-IN"/>
              </w:rPr>
              <w:t xml:space="preserve">निज प्रतिवादीलाई </w:t>
            </w:r>
            <w:r w:rsidRPr="00BE5563">
              <w:rPr>
                <w:rFonts w:ascii="Kalimati" w:eastAsia="Times New Roman" w:hAnsi="Kalimati" w:cs="Kalimati"/>
                <w:sz w:val="16"/>
                <w:szCs w:val="16"/>
                <w:cs/>
                <w:lang w:bidi="hi-IN"/>
              </w:rPr>
              <w:t xml:space="preserve">रु. </w:t>
            </w:r>
            <w:r w:rsidRPr="00BE5563">
              <w:rPr>
                <w:rFonts w:ascii="Kalimati" w:eastAsia="Times New Roman" w:hAnsi="Kalimati" w:cs="Kalimati"/>
                <w:sz w:val="16"/>
                <w:szCs w:val="16"/>
                <w:lang w:val="pl-PL"/>
              </w:rPr>
              <w:t>9,93,940</w:t>
            </w:r>
            <w:r w:rsidRPr="00BE5563">
              <w:rPr>
                <w:rFonts w:ascii="Kalimati" w:eastAsia="Times New Roman" w:hAnsi="Kalimati" w:cs="Kalimati"/>
                <w:sz w:val="16"/>
                <w:szCs w:val="16"/>
                <w:cs/>
                <w:lang w:bidi="hi-IN"/>
              </w:rPr>
              <w:t>।</w:t>
            </w:r>
            <w:r w:rsidRPr="00BE5563">
              <w:rPr>
                <w:rFonts w:ascii="Kalimati" w:eastAsia="Times New Roman" w:hAnsi="Kalimati" w:cs="Kalimati"/>
                <w:sz w:val="16"/>
                <w:szCs w:val="16"/>
                <w:lang w:val="pl-PL"/>
              </w:rPr>
              <w:t>80 (</w:t>
            </w:r>
            <w:r w:rsidRPr="00BE5563">
              <w:rPr>
                <w:rFonts w:ascii="Kalimati" w:eastAsia="Times New Roman" w:hAnsi="Kalimati" w:cs="Kalimati"/>
                <w:sz w:val="16"/>
                <w:szCs w:val="16"/>
                <w:cs/>
                <w:lang w:bidi="hi-IN"/>
              </w:rPr>
              <w:t>अक्षरेपि नौ लाख त्रियानब्बे हजार नौ सय चालीस रुपैया असी पैसा मात्र) ब</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गो कायम गरी भ्रष्टाचार निवारण ऐन</w:t>
            </w:r>
            <w:r w:rsidRPr="00BE5563">
              <w:rPr>
                <w:rFonts w:ascii="Kalimati" w:eastAsia="Times New Roman" w:hAnsi="Kalimati" w:cs="Kalimati"/>
                <w:sz w:val="16"/>
                <w:szCs w:val="16"/>
                <w:lang w:val="pl-PL"/>
              </w:rPr>
              <w:t>, 2059</w:t>
            </w:r>
            <w:r w:rsidRPr="00BE5563">
              <w:rPr>
                <w:rFonts w:ascii="Kalimati" w:eastAsia="Times New Roman" w:hAnsi="Kalimati" w:cs="Kalimati"/>
                <w:sz w:val="16"/>
                <w:szCs w:val="16"/>
                <w:cs/>
                <w:lang w:bidi="hi-IN"/>
              </w:rPr>
              <w:t xml:space="preserve"> को दफा </w:t>
            </w:r>
            <w:r w:rsidRPr="00BE5563">
              <w:rPr>
                <w:rFonts w:ascii="Kalimati" w:eastAsia="Times New Roman" w:hAnsi="Kalimati" w:cs="Kalimati"/>
                <w:sz w:val="16"/>
                <w:szCs w:val="16"/>
                <w:lang w:val="pl-PL"/>
              </w:rPr>
              <w:t>8</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1) </w:t>
            </w:r>
            <w:r w:rsidRPr="00BE5563">
              <w:rPr>
                <w:rFonts w:ascii="Kalimati" w:eastAsia="Times New Roman" w:hAnsi="Kalimati" w:cs="Kalimati"/>
                <w:sz w:val="16"/>
                <w:szCs w:val="16"/>
                <w:cs/>
                <w:lang w:bidi="hi-IN"/>
              </w:rPr>
              <w:t>को खण्ड (ङ) बमोजिमको कसुरमा सोही ऐनको दफा ८ को उपदफा (</w:t>
            </w:r>
            <w:r w:rsidRPr="00BE5563">
              <w:rPr>
                <w:rFonts w:ascii="Kalimati" w:eastAsia="Times New Roman" w:hAnsi="Kalimati" w:cs="Kalimati"/>
                <w:sz w:val="16"/>
                <w:szCs w:val="16"/>
                <w:lang w:val="pl-PL"/>
              </w:rPr>
              <w:t xml:space="preserve">1) </w:t>
            </w:r>
            <w:r w:rsidRPr="00BE5563">
              <w:rPr>
                <w:rFonts w:ascii="Kalimati" w:eastAsia="Times New Roman" w:hAnsi="Kalimati" w:cs="Kalimati"/>
                <w:sz w:val="16"/>
                <w:szCs w:val="16"/>
                <w:cs/>
                <w:lang w:bidi="hi-IN"/>
              </w:rPr>
              <w:t>बमोजिम कैद र बिगो बमोजिम जरिवाना गरी ब</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गो समेत असुल उपर हुन साथै निज प्रतिवादीले बद्‍नियतपूर्वक कार्यस्थलमा नगरेको नभएको कामलाई भए गरेको देखाई गलत नापी किताब</w:t>
            </w:r>
            <w:r w:rsidRPr="00BE5563">
              <w:rPr>
                <w:rFonts w:ascii="Kalimati" w:eastAsia="Times New Roman" w:hAnsi="Kalimati" w:cs="Kalimati"/>
                <w:sz w:val="16"/>
                <w:szCs w:val="16"/>
                <w:lang w:val="pl-PL"/>
              </w:rPr>
              <w:t xml:space="preserve">, </w:t>
            </w:r>
            <w:r w:rsidRPr="00BE5563">
              <w:rPr>
                <w:rFonts w:ascii="Kalimati" w:eastAsia="Times New Roman" w:hAnsi="Kalimati" w:cs="Kalimati"/>
                <w:sz w:val="16"/>
                <w:szCs w:val="16"/>
                <w:cs/>
                <w:lang w:bidi="hi-IN"/>
              </w:rPr>
              <w:t xml:space="preserve">कार्य सम्पन्न प्रतिवेदन र भुक्तानी बिल तयार गर्दा उपभोक्ता समितिलाई रु. </w:t>
            </w:r>
            <w:r w:rsidRPr="00BE5563">
              <w:rPr>
                <w:rFonts w:ascii="Kalimati" w:eastAsia="Times New Roman" w:hAnsi="Kalimati" w:cs="Kalimati"/>
                <w:sz w:val="16"/>
                <w:szCs w:val="16"/>
                <w:lang w:val="pl-PL"/>
              </w:rPr>
              <w:t>9,93,940</w:t>
            </w:r>
            <w:r w:rsidRPr="00BE5563">
              <w:rPr>
                <w:rFonts w:ascii="Kalimati" w:eastAsia="Times New Roman" w:hAnsi="Kalimati" w:cs="Kalimati"/>
                <w:sz w:val="16"/>
                <w:szCs w:val="16"/>
                <w:cs/>
                <w:lang w:bidi="hi-IN"/>
              </w:rPr>
              <w:t>।</w:t>
            </w:r>
            <w:r w:rsidRPr="00BE5563">
              <w:rPr>
                <w:rFonts w:ascii="Kalimati" w:eastAsia="Times New Roman" w:hAnsi="Kalimati" w:cs="Kalimati"/>
                <w:sz w:val="16"/>
                <w:szCs w:val="16"/>
                <w:lang w:val="pl-PL"/>
              </w:rPr>
              <w:t>80 (</w:t>
            </w:r>
            <w:r w:rsidRPr="00BE5563">
              <w:rPr>
                <w:rFonts w:ascii="Kalimati" w:eastAsia="Times New Roman" w:hAnsi="Kalimati" w:cs="Kalimati"/>
                <w:sz w:val="16"/>
                <w:szCs w:val="16"/>
                <w:cs/>
                <w:lang w:bidi="hi-IN"/>
              </w:rPr>
              <w:t>अक्षरेपि नौ लाख त्रियानब्बे हजार नौ सय चालीस रुपैया असी पैसा मात्र) बढी भुक्तानी भएको देखिएकोले निजउपर भ्रष्टाचार निवारण ऐन</w:t>
            </w:r>
            <w:r w:rsidRPr="00BE5563">
              <w:rPr>
                <w:rFonts w:ascii="Kalimati" w:eastAsia="Times New Roman" w:hAnsi="Kalimati" w:cs="Kalimati"/>
                <w:sz w:val="16"/>
                <w:szCs w:val="16"/>
                <w:lang w:val="pl-PL"/>
              </w:rPr>
              <w:t>, 2059</w:t>
            </w:r>
            <w:r w:rsidRPr="00BE5563">
              <w:rPr>
                <w:rFonts w:ascii="Kalimati" w:eastAsia="Times New Roman" w:hAnsi="Kalimati" w:cs="Kalimati"/>
                <w:sz w:val="16"/>
                <w:szCs w:val="16"/>
                <w:cs/>
                <w:lang w:bidi="hi-IN"/>
              </w:rPr>
              <w:t xml:space="preserve"> को दफा </w:t>
            </w:r>
            <w:r w:rsidRPr="00BE5563">
              <w:rPr>
                <w:rFonts w:ascii="Kalimati" w:eastAsia="Times New Roman" w:hAnsi="Kalimati" w:cs="Kalimati"/>
                <w:sz w:val="16"/>
                <w:szCs w:val="16"/>
                <w:lang w:val="pl-PL"/>
              </w:rPr>
              <w:t>19</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2) </w:t>
            </w:r>
            <w:r w:rsidRPr="00BE5563">
              <w:rPr>
                <w:rFonts w:ascii="Kalimati" w:eastAsia="Times New Roman" w:hAnsi="Kalimati" w:cs="Kalimati"/>
                <w:sz w:val="16"/>
                <w:szCs w:val="16"/>
                <w:cs/>
                <w:lang w:bidi="hi-IN"/>
              </w:rPr>
              <w:t xml:space="preserve">बमोजिमको कसुरमा सोही ऐनको दफा </w:t>
            </w:r>
            <w:r w:rsidRPr="00BE5563">
              <w:rPr>
                <w:rFonts w:ascii="Kalimati" w:eastAsia="Times New Roman" w:hAnsi="Kalimati" w:cs="Kalimati"/>
                <w:sz w:val="16"/>
                <w:szCs w:val="16"/>
                <w:lang w:val="pl-PL"/>
              </w:rPr>
              <w:t>19</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2) </w:t>
            </w:r>
            <w:r w:rsidRPr="00BE5563">
              <w:rPr>
                <w:rFonts w:ascii="Kalimati" w:eastAsia="Times New Roman" w:hAnsi="Kalimati" w:cs="Kalimati"/>
                <w:sz w:val="16"/>
                <w:szCs w:val="16"/>
                <w:cs/>
                <w:lang w:bidi="hi-IN"/>
              </w:rPr>
              <w:t xml:space="preserve">बमोजिम कैद र जरिवाना समेत हुन मागदावी लिईएको छ। </w:t>
            </w:r>
          </w:p>
          <w:p w14:paraId="1C9845FC" w14:textId="77777777" w:rsidR="00BE5563" w:rsidRPr="00BE5563" w:rsidRDefault="00BE5563" w:rsidP="002B39C1">
            <w:pPr>
              <w:pStyle w:val="ListParagraph"/>
              <w:numPr>
                <w:ilvl w:val="0"/>
                <w:numId w:val="2"/>
              </w:numPr>
              <w:spacing w:after="0" w:line="240" w:lineRule="auto"/>
              <w:ind w:left="0" w:hanging="104"/>
              <w:jc w:val="both"/>
              <w:rPr>
                <w:rFonts w:ascii="Kalimati" w:eastAsia="Times New Roman" w:hAnsi="Kalimati" w:cs="Kalimati"/>
                <w:sz w:val="16"/>
                <w:szCs w:val="16"/>
                <w:lang w:val="pl-PL"/>
              </w:rPr>
            </w:pPr>
            <w:r w:rsidRPr="00BE5563">
              <w:rPr>
                <w:rFonts w:ascii="Kalimati" w:eastAsia="Times New Roman" w:hAnsi="Kalimati" w:cs="Kalimati"/>
                <w:b/>
                <w:bCs/>
                <w:sz w:val="16"/>
                <w:szCs w:val="16"/>
                <w:cs/>
                <w:lang w:bidi="hi-IN"/>
              </w:rPr>
              <w:t>डिपिआर सम्पन्न भएका जिल्ला स्थित कभर्डहल तथा खेलमैदान निर्माण उपभोक्ता समिति</w:t>
            </w:r>
            <w:r w:rsidRPr="00BE5563">
              <w:rPr>
                <w:rFonts w:ascii="Kalimati" w:eastAsia="Times New Roman" w:hAnsi="Kalimati" w:cs="Kalimati"/>
                <w:b/>
                <w:bCs/>
                <w:sz w:val="16"/>
                <w:szCs w:val="16"/>
                <w:lang w:val="pl-PL"/>
              </w:rPr>
              <w:t xml:space="preserve">, </w:t>
            </w:r>
            <w:r w:rsidRPr="00BE5563">
              <w:rPr>
                <w:rFonts w:ascii="Kalimati" w:eastAsia="Times New Roman" w:hAnsi="Kalimati" w:cs="Kalimati"/>
                <w:b/>
                <w:bCs/>
                <w:sz w:val="16"/>
                <w:szCs w:val="16"/>
                <w:cs/>
                <w:lang w:bidi="hi-IN"/>
              </w:rPr>
              <w:t>दुनै</w:t>
            </w:r>
            <w:r w:rsidRPr="00BE5563">
              <w:rPr>
                <w:rFonts w:ascii="Kalimati" w:eastAsia="Times New Roman" w:hAnsi="Kalimati" w:cs="Kalimati"/>
                <w:b/>
                <w:bCs/>
                <w:sz w:val="16"/>
                <w:szCs w:val="16"/>
                <w:lang w:val="pl-PL"/>
              </w:rPr>
              <w:t xml:space="preserve">, </w:t>
            </w:r>
            <w:r w:rsidRPr="00BE5563">
              <w:rPr>
                <w:rFonts w:ascii="Kalimati" w:eastAsia="Times New Roman" w:hAnsi="Kalimati" w:cs="Kalimati"/>
                <w:b/>
                <w:bCs/>
                <w:sz w:val="16"/>
                <w:szCs w:val="16"/>
                <w:cs/>
                <w:lang w:bidi="hi-IN"/>
              </w:rPr>
              <w:t>डोल्पाका अध्यक्ष अभिषेक शाही</w:t>
            </w:r>
            <w:r w:rsidRPr="00BE5563">
              <w:rPr>
                <w:rFonts w:ascii="Kalimati" w:eastAsia="Times New Roman" w:hAnsi="Kalimati" w:cs="Kalimati"/>
                <w:b/>
                <w:bCs/>
                <w:sz w:val="16"/>
                <w:szCs w:val="16"/>
                <w:lang w:val="pl-PL"/>
              </w:rPr>
              <w:t xml:space="preserve">, </w:t>
            </w:r>
            <w:r w:rsidRPr="00BE5563">
              <w:rPr>
                <w:rFonts w:ascii="Kalimati" w:eastAsia="Times New Roman" w:hAnsi="Kalimati" w:cs="Kalimati"/>
                <w:b/>
                <w:bCs/>
                <w:sz w:val="16"/>
                <w:szCs w:val="16"/>
                <w:cs/>
                <w:lang w:bidi="hi-IN"/>
              </w:rPr>
              <w:t xml:space="preserve">सचिव अपार गुरुङ र कोषाध्यक्ष विश्वनाथ शाहीको हकमाः                                                            </w:t>
            </w:r>
            <w:r w:rsidRPr="00BE5563">
              <w:rPr>
                <w:rFonts w:ascii="Kalimati" w:eastAsia="Times New Roman" w:hAnsi="Kalimati" w:cs="Kalimati" w:hint="cs"/>
                <w:sz w:val="16"/>
                <w:szCs w:val="16"/>
                <w:cs/>
                <w:lang w:bidi="hi-IN"/>
              </w:rPr>
              <w:t xml:space="preserve">निज प्रतिवादीहरुले </w:t>
            </w:r>
            <w:r w:rsidRPr="00BE5563">
              <w:rPr>
                <w:rFonts w:ascii="Kalimati" w:eastAsia="Times New Roman" w:hAnsi="Kalimati" w:cs="Kalimati"/>
                <w:sz w:val="16"/>
                <w:szCs w:val="16"/>
                <w:cs/>
                <w:lang w:bidi="hi-IN"/>
              </w:rPr>
              <w:t>आफूलाई गैरकानुनी लाभ पुर्‍याउने बद्‍नियतले गलत नापी किताब</w:t>
            </w:r>
            <w:r w:rsidRPr="00BE5563">
              <w:rPr>
                <w:rFonts w:ascii="Kalimati" w:eastAsia="Times New Roman" w:hAnsi="Kalimati" w:cs="Kalimati"/>
                <w:sz w:val="16"/>
                <w:szCs w:val="16"/>
                <w:lang w:val="pl-PL"/>
              </w:rPr>
              <w:t xml:space="preserve">, </w:t>
            </w:r>
            <w:r w:rsidRPr="00BE5563">
              <w:rPr>
                <w:rFonts w:ascii="Kalimati" w:eastAsia="Times New Roman" w:hAnsi="Kalimati" w:cs="Kalimati"/>
                <w:sz w:val="16"/>
                <w:szCs w:val="16"/>
                <w:cs/>
                <w:lang w:bidi="hi-IN"/>
              </w:rPr>
              <w:t xml:space="preserve">कार्य सम्पन्न प्रतिवेदन र </w:t>
            </w:r>
            <w:r w:rsidRPr="00BE5563">
              <w:rPr>
                <w:rFonts w:ascii="Kalimati" w:eastAsia="Times New Roman" w:hAnsi="Kalimati" w:cs="Kalimati"/>
                <w:sz w:val="16"/>
                <w:szCs w:val="16"/>
                <w:cs/>
                <w:lang w:bidi="hi-IN"/>
              </w:rPr>
              <w:lastRenderedPageBreak/>
              <w:t xml:space="preserve">झुठ्ठा बिल तयार गरी गराई फिल्डमा हुँदै नभएको कामको समेत भुक्तानी लिई रु. </w:t>
            </w:r>
            <w:r w:rsidRPr="00BE5563">
              <w:rPr>
                <w:rFonts w:ascii="Kalimati" w:eastAsia="Times New Roman" w:hAnsi="Kalimati" w:cs="Kalimati"/>
                <w:sz w:val="16"/>
                <w:szCs w:val="16"/>
                <w:lang w:val="pl-PL"/>
              </w:rPr>
              <w:t>9,93,940</w:t>
            </w:r>
            <w:r w:rsidRPr="00BE5563">
              <w:rPr>
                <w:rFonts w:ascii="Kalimati" w:eastAsia="Times New Roman" w:hAnsi="Kalimati" w:cs="Kalimati"/>
                <w:sz w:val="16"/>
                <w:szCs w:val="16"/>
                <w:cs/>
                <w:lang w:bidi="hi-IN"/>
              </w:rPr>
              <w:t>।</w:t>
            </w:r>
            <w:r w:rsidRPr="00BE5563">
              <w:rPr>
                <w:rFonts w:ascii="Kalimati" w:eastAsia="Times New Roman" w:hAnsi="Kalimati" w:cs="Kalimati"/>
                <w:sz w:val="16"/>
                <w:szCs w:val="16"/>
                <w:lang w:val="pl-PL"/>
              </w:rPr>
              <w:t>80 (</w:t>
            </w:r>
            <w:r w:rsidRPr="00BE5563">
              <w:rPr>
                <w:rFonts w:ascii="Kalimati" w:eastAsia="Times New Roman" w:hAnsi="Kalimati" w:cs="Kalimati"/>
                <w:sz w:val="16"/>
                <w:szCs w:val="16"/>
                <w:cs/>
                <w:lang w:bidi="hi-IN"/>
              </w:rPr>
              <w:t>अक्षरेपि नौ लाख त्रियानब्बे हजार नौ सय चालीस रुपैया असी पैसा मात्र) सरकारलाई गैरकानुनी हानि नोक्सानी पुर्‍याएको हुँदा निजहरु</w:t>
            </w:r>
            <w:r w:rsidRPr="00BE5563">
              <w:rPr>
                <w:rFonts w:ascii="Kalimati" w:eastAsia="Times New Roman" w:hAnsi="Kalimati" w:cs="Kalimati" w:hint="cs"/>
                <w:sz w:val="16"/>
                <w:szCs w:val="16"/>
                <w:cs/>
                <w:lang w:bidi="hi-IN"/>
              </w:rPr>
              <w:t xml:space="preserve"> </w:t>
            </w:r>
            <w:r w:rsidRPr="00BE5563">
              <w:rPr>
                <w:rFonts w:ascii="Kalimati" w:eastAsia="Times New Roman" w:hAnsi="Kalimati" w:cs="Kalimati"/>
                <w:sz w:val="16"/>
                <w:szCs w:val="16"/>
                <w:cs/>
                <w:lang w:bidi="hi-IN"/>
              </w:rPr>
              <w:t xml:space="preserve">उपर रु. </w:t>
            </w:r>
            <w:r w:rsidRPr="00BE5563">
              <w:rPr>
                <w:rFonts w:ascii="Kalimati" w:eastAsia="Times New Roman" w:hAnsi="Kalimati" w:cs="Kalimati"/>
                <w:sz w:val="16"/>
                <w:szCs w:val="16"/>
                <w:lang w:val="pl-PL"/>
              </w:rPr>
              <w:t>9,93,940</w:t>
            </w:r>
            <w:r w:rsidRPr="00BE5563">
              <w:rPr>
                <w:rFonts w:ascii="Kalimati" w:eastAsia="Times New Roman" w:hAnsi="Kalimati" w:cs="Kalimati"/>
                <w:sz w:val="16"/>
                <w:szCs w:val="16"/>
                <w:cs/>
                <w:lang w:bidi="hi-IN"/>
              </w:rPr>
              <w:t>।</w:t>
            </w:r>
            <w:r w:rsidRPr="00BE5563">
              <w:rPr>
                <w:rFonts w:ascii="Kalimati" w:eastAsia="Times New Roman" w:hAnsi="Kalimati" w:cs="Kalimati"/>
                <w:sz w:val="16"/>
                <w:szCs w:val="16"/>
                <w:lang w:val="pl-PL"/>
              </w:rPr>
              <w:t>80 (</w:t>
            </w:r>
            <w:r w:rsidRPr="00BE5563">
              <w:rPr>
                <w:rFonts w:ascii="Kalimati" w:eastAsia="Times New Roman" w:hAnsi="Kalimati" w:cs="Kalimati"/>
                <w:sz w:val="16"/>
                <w:szCs w:val="16"/>
                <w:cs/>
                <w:lang w:bidi="hi-IN"/>
              </w:rPr>
              <w:t>अक्षरेपि नौ लाख त्रियानब्बे हजार नौ सय चालीस रुपैया असी पैसा मात्र) बीगो कायम गरी भ्रष्टाचार निवारण ऐन</w:t>
            </w:r>
            <w:r w:rsidRPr="00BE5563">
              <w:rPr>
                <w:rFonts w:ascii="Kalimati" w:eastAsia="Times New Roman" w:hAnsi="Kalimati" w:cs="Kalimati"/>
                <w:sz w:val="16"/>
                <w:szCs w:val="16"/>
                <w:lang w:val="pl-PL"/>
              </w:rPr>
              <w:t>, 2059</w:t>
            </w:r>
            <w:r w:rsidRPr="00BE5563">
              <w:rPr>
                <w:rFonts w:ascii="Kalimati" w:eastAsia="Times New Roman" w:hAnsi="Kalimati" w:cs="Kalimati"/>
                <w:sz w:val="16"/>
                <w:szCs w:val="16"/>
                <w:cs/>
                <w:lang w:bidi="hi-IN"/>
              </w:rPr>
              <w:t xml:space="preserve"> को दफा </w:t>
            </w:r>
            <w:r w:rsidRPr="00BE5563">
              <w:rPr>
                <w:rFonts w:ascii="Kalimati" w:eastAsia="Times New Roman" w:hAnsi="Kalimati" w:cs="Kalimati"/>
                <w:sz w:val="16"/>
                <w:szCs w:val="16"/>
                <w:lang w:val="pl-PL"/>
              </w:rPr>
              <w:t>8</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4) </w:t>
            </w:r>
            <w:r w:rsidRPr="00BE5563">
              <w:rPr>
                <w:rFonts w:ascii="Kalimati" w:eastAsia="Times New Roman" w:hAnsi="Kalimati" w:cs="Kalimati"/>
                <w:sz w:val="16"/>
                <w:szCs w:val="16"/>
                <w:cs/>
                <w:lang w:bidi="hi-IN"/>
              </w:rPr>
              <w:t xml:space="preserve">बमोजिमको कसुरमा सोही ऐनको दफा </w:t>
            </w:r>
            <w:r w:rsidRPr="00BE5563">
              <w:rPr>
                <w:rFonts w:ascii="Kalimati" w:eastAsia="Times New Roman" w:hAnsi="Kalimati" w:cs="Kalimati"/>
                <w:sz w:val="16"/>
                <w:szCs w:val="16"/>
                <w:lang w:val="pl-PL"/>
              </w:rPr>
              <w:t>8</w:t>
            </w:r>
            <w:r w:rsidRPr="00BE5563">
              <w:rPr>
                <w:rFonts w:ascii="Kalimati" w:eastAsia="Times New Roman" w:hAnsi="Kalimati" w:cs="Kalimati"/>
                <w:sz w:val="16"/>
                <w:szCs w:val="16"/>
                <w:cs/>
                <w:lang w:bidi="hi-IN"/>
              </w:rPr>
              <w:t xml:space="preserve"> को उपदफा (</w:t>
            </w:r>
            <w:r w:rsidRPr="00BE5563">
              <w:rPr>
                <w:rFonts w:ascii="Kalimati" w:eastAsia="Times New Roman" w:hAnsi="Kalimati" w:cs="Kalimati"/>
                <w:sz w:val="16"/>
                <w:szCs w:val="16"/>
                <w:lang w:val="pl-PL"/>
              </w:rPr>
              <w:t xml:space="preserve">4) </w:t>
            </w:r>
            <w:r w:rsidRPr="00BE5563">
              <w:rPr>
                <w:rFonts w:ascii="Kalimati" w:eastAsia="Times New Roman" w:hAnsi="Kalimati" w:cs="Kalimati"/>
                <w:sz w:val="16"/>
                <w:szCs w:val="16"/>
                <w:cs/>
                <w:lang w:bidi="hi-IN"/>
              </w:rPr>
              <w:t>बमोजिम सजाय गरी बिगो समेत जफत हुन अभियोग मागदावी लिइएको छ ।</w:t>
            </w:r>
          </w:p>
          <w:p w14:paraId="6C8449BD" w14:textId="7DD69D2F" w:rsidR="00E1018B" w:rsidRPr="00BE5563" w:rsidRDefault="00E1018B" w:rsidP="0070522D">
            <w:pPr>
              <w:spacing w:after="0"/>
              <w:jc w:val="both"/>
              <w:rPr>
                <w:rFonts w:ascii="Mangal" w:hAnsi="Mangal" w:cs="Kalimati"/>
                <w:sz w:val="16"/>
                <w:szCs w:val="16"/>
                <w:lang w:val="pl-PL"/>
              </w:rPr>
            </w:pPr>
            <w:r w:rsidRPr="00BE5563">
              <w:rPr>
                <w:rFonts w:cs="Kalimati" w:hint="cs"/>
                <w:b/>
                <w:bCs/>
                <w:sz w:val="16"/>
                <w:szCs w:val="16"/>
                <w:cs/>
              </w:rPr>
              <w:t>अदालतको फैसला</w:t>
            </w:r>
          </w:p>
          <w:p w14:paraId="6EC61A8C" w14:textId="4949B783" w:rsidR="00AB0040" w:rsidRPr="00BE5563" w:rsidRDefault="00BE5563" w:rsidP="0070522D">
            <w:pPr>
              <w:spacing w:after="0" w:line="240" w:lineRule="auto"/>
              <w:jc w:val="both"/>
              <w:rPr>
                <w:rFonts w:ascii="Kokila" w:hAnsi="Kokila" w:cs="Kalimati"/>
                <w:sz w:val="16"/>
                <w:szCs w:val="16"/>
                <w:lang w:val="pl-PL"/>
              </w:rPr>
            </w:pPr>
            <w:r w:rsidRPr="00BE5563">
              <w:rPr>
                <w:rFonts w:ascii="Kokila" w:hAnsi="Kokila" w:cs="Kalimati" w:hint="cs"/>
                <w:sz w:val="16"/>
                <w:szCs w:val="16"/>
                <w:cs/>
              </w:rPr>
              <w:t>प्रतिवादीहरुले आरोप दावीबाट सफाई पाउने ठहर भई फैसला भएको पाइन्छ।</w:t>
            </w:r>
          </w:p>
        </w:tc>
        <w:tc>
          <w:tcPr>
            <w:tcW w:w="1980" w:type="dxa"/>
            <w:shd w:val="clear" w:color="auto" w:fill="auto"/>
          </w:tcPr>
          <w:p w14:paraId="40F56F62" w14:textId="77777777" w:rsidR="00AB0040" w:rsidRPr="00BE5563" w:rsidRDefault="00AB0040" w:rsidP="0000469A">
            <w:pPr>
              <w:spacing w:after="0" w:line="240" w:lineRule="auto"/>
              <w:jc w:val="both"/>
              <w:rPr>
                <w:rFonts w:ascii="Arial" w:eastAsiaTheme="minorHAnsi" w:hAnsi="Arial" w:cs="Kalimati"/>
                <w:b/>
                <w:bCs/>
                <w:sz w:val="16"/>
                <w:szCs w:val="16"/>
                <w:lang w:val="pl-PL"/>
              </w:rPr>
            </w:pPr>
            <w:r w:rsidRPr="00BE5563">
              <w:rPr>
                <w:rFonts w:ascii="Arial" w:eastAsiaTheme="minorHAnsi" w:hAnsi="Arial" w:cs="Kalimati" w:hint="cs"/>
                <w:b/>
                <w:bCs/>
                <w:sz w:val="16"/>
                <w:szCs w:val="16"/>
                <w:cs/>
              </w:rPr>
              <w:lastRenderedPageBreak/>
              <w:t>फैसलाः</w:t>
            </w:r>
          </w:p>
          <w:p w14:paraId="22BEECA1" w14:textId="56824703" w:rsidR="00AB0040" w:rsidRPr="00BE5563" w:rsidRDefault="00015F1F" w:rsidP="0000469A">
            <w:pPr>
              <w:spacing w:after="0" w:line="240" w:lineRule="auto"/>
              <w:jc w:val="both"/>
              <w:rPr>
                <w:rFonts w:ascii="Arial" w:eastAsiaTheme="minorHAnsi" w:hAnsi="Arial" w:cs="Kalimati"/>
                <w:sz w:val="16"/>
                <w:szCs w:val="16"/>
                <w:lang w:val="pl-PL"/>
              </w:rPr>
            </w:pPr>
            <w:r w:rsidRPr="00BE5563">
              <w:rPr>
                <w:rFonts w:ascii="Arial" w:eastAsiaTheme="minorHAnsi" w:hAnsi="Arial" w:cs="Kalimati" w:hint="cs"/>
                <w:sz w:val="16"/>
                <w:szCs w:val="16"/>
                <w:cs/>
              </w:rPr>
              <w:t>प्रतिवादीलाई</w:t>
            </w:r>
            <w:r w:rsidRPr="00BE5563">
              <w:rPr>
                <w:rFonts w:cs="Kalimati" w:hint="cs"/>
                <w:sz w:val="16"/>
                <w:szCs w:val="16"/>
                <w:cs/>
              </w:rPr>
              <w:t xml:space="preserve"> </w:t>
            </w:r>
            <w:r w:rsidR="004C52B3" w:rsidRPr="00BE5563">
              <w:rPr>
                <w:rFonts w:cs="Kalimati" w:hint="cs"/>
                <w:sz w:val="16"/>
                <w:szCs w:val="16"/>
                <w:cs/>
              </w:rPr>
              <w:t>सफाई</w:t>
            </w:r>
            <w:r w:rsidRPr="00BE5563">
              <w:rPr>
                <w:rFonts w:cs="Kalimati" w:hint="cs"/>
                <w:sz w:val="16"/>
                <w:szCs w:val="16"/>
                <w:cs/>
              </w:rPr>
              <w:t xml:space="preserve"> दिने गरी</w:t>
            </w:r>
            <w:r w:rsidRPr="00BE5563">
              <w:rPr>
                <w:sz w:val="16"/>
                <w:szCs w:val="16"/>
                <w:cs/>
              </w:rPr>
              <w:t xml:space="preserve"> </w:t>
            </w:r>
            <w:r w:rsidRPr="00BE5563">
              <w:rPr>
                <w:rFonts w:cs="Kalimati" w:hint="cs"/>
                <w:sz w:val="16"/>
                <w:szCs w:val="16"/>
                <w:cs/>
              </w:rPr>
              <w:t>भएको</w:t>
            </w:r>
            <w:r w:rsidRPr="00BE5563">
              <w:rPr>
                <w:sz w:val="16"/>
                <w:szCs w:val="16"/>
                <w:cs/>
              </w:rPr>
              <w:t xml:space="preserve"> </w:t>
            </w:r>
            <w:r w:rsidRPr="00BE5563">
              <w:rPr>
                <w:rFonts w:cs="Kalimati" w:hint="cs"/>
                <w:sz w:val="16"/>
                <w:szCs w:val="16"/>
                <w:cs/>
              </w:rPr>
              <w:t>फैसला</w:t>
            </w:r>
            <w:r w:rsidRPr="00BE5563">
              <w:rPr>
                <w:rFonts w:cs="Nirmala UI" w:hint="cs"/>
                <w:sz w:val="16"/>
                <w:szCs w:val="16"/>
                <w:cs/>
              </w:rPr>
              <w:t>।</w:t>
            </w:r>
          </w:p>
          <w:p w14:paraId="118890CB" w14:textId="77777777" w:rsidR="00015F1F" w:rsidRPr="00BE5563" w:rsidRDefault="00015F1F" w:rsidP="0000469A">
            <w:pPr>
              <w:spacing w:after="0" w:line="240" w:lineRule="auto"/>
              <w:jc w:val="both"/>
              <w:rPr>
                <w:rFonts w:asciiTheme="minorHAnsi" w:hAnsiTheme="minorHAnsi" w:cs="Kalimati"/>
                <w:b/>
                <w:bCs/>
                <w:sz w:val="16"/>
                <w:szCs w:val="16"/>
                <w:lang w:val="pl-PL"/>
              </w:rPr>
            </w:pPr>
            <w:r w:rsidRPr="00BE5563">
              <w:rPr>
                <w:rFonts w:ascii="Arial" w:hAnsi="Arial" w:cs="Kalimati" w:hint="cs"/>
                <w:b/>
                <w:bCs/>
                <w:sz w:val="16"/>
                <w:szCs w:val="16"/>
                <w:cs/>
              </w:rPr>
              <w:t>विशेष अदालतले</w:t>
            </w:r>
            <w:r w:rsidR="004B19DD" w:rsidRPr="00BE5563">
              <w:rPr>
                <w:rFonts w:ascii="Arial" w:hAnsi="Arial" w:cs="Kalimati" w:hint="cs"/>
                <w:b/>
                <w:bCs/>
                <w:sz w:val="16"/>
                <w:szCs w:val="16"/>
                <w:cs/>
              </w:rPr>
              <w:t xml:space="preserve"> फैसला गर्दा</w:t>
            </w:r>
            <w:r w:rsidRPr="00BE5563">
              <w:rPr>
                <w:rFonts w:ascii="Arial" w:hAnsi="Arial" w:cs="Kalimati" w:hint="cs"/>
                <w:b/>
                <w:bCs/>
                <w:sz w:val="16"/>
                <w:szCs w:val="16"/>
                <w:cs/>
              </w:rPr>
              <w:t xml:space="preserve"> लिएका आधारहरु:</w:t>
            </w:r>
          </w:p>
          <w:p w14:paraId="35CCFDC9" w14:textId="77777777" w:rsidR="00BE5563" w:rsidRPr="00BE5563" w:rsidRDefault="00BE5563" w:rsidP="002B39C1">
            <w:pPr>
              <w:pStyle w:val="ListParagraph"/>
              <w:numPr>
                <w:ilvl w:val="0"/>
                <w:numId w:val="2"/>
              </w:numPr>
              <w:spacing w:after="0" w:line="240" w:lineRule="auto"/>
              <w:ind w:left="0" w:hanging="104"/>
              <w:jc w:val="both"/>
              <w:rPr>
                <w:rFonts w:ascii="Kokila" w:hAnsi="Kokila" w:cs="Kalimati"/>
                <w:sz w:val="16"/>
                <w:szCs w:val="16"/>
                <w:lang w:val="pl-PL"/>
              </w:rPr>
            </w:pPr>
            <w:r w:rsidRPr="00BE5563">
              <w:rPr>
                <w:rFonts w:ascii="Kokila" w:hAnsi="Kokila" w:cs="Kalimati" w:hint="cs"/>
                <w:sz w:val="16"/>
                <w:szCs w:val="16"/>
                <w:cs/>
              </w:rPr>
              <w:t xml:space="preserve">२०७७ सालमा </w:t>
            </w:r>
            <w:r w:rsidRPr="00BE5563">
              <w:rPr>
                <w:rFonts w:ascii="Mangal" w:hAnsi="Mangal" w:cs="Kalimati" w:hint="cs"/>
                <w:color w:val="000000"/>
                <w:sz w:val="16"/>
                <w:szCs w:val="16"/>
                <w:cs/>
                <w:lang w:eastAsia="zh-CN"/>
              </w:rPr>
              <w:t>निर्माण</w:t>
            </w:r>
            <w:r w:rsidRPr="00BE5563">
              <w:rPr>
                <w:rFonts w:ascii="Kokila" w:hAnsi="Kokila" w:cs="Kalimati" w:hint="cs"/>
                <w:sz w:val="16"/>
                <w:szCs w:val="16"/>
                <w:cs/>
              </w:rPr>
              <w:t xml:space="preserve"> भएको खेलकुद चौरको स्थलगत नापजाँच २०८० सालको वैशाखतिर तीन वर्षपछि मात्र भएको देखिएको । </w:t>
            </w:r>
          </w:p>
          <w:p w14:paraId="65A67D9A" w14:textId="1A0FBDD2" w:rsidR="00AB0040" w:rsidRPr="00BE5563" w:rsidRDefault="00BE5563" w:rsidP="002B39C1">
            <w:pPr>
              <w:pStyle w:val="ListParagraph"/>
              <w:numPr>
                <w:ilvl w:val="0"/>
                <w:numId w:val="2"/>
              </w:numPr>
              <w:spacing w:after="0" w:line="240" w:lineRule="auto"/>
              <w:ind w:left="0" w:hanging="104"/>
              <w:jc w:val="both"/>
              <w:rPr>
                <w:rFonts w:cs="Kalimati"/>
                <w:sz w:val="16"/>
                <w:szCs w:val="16"/>
                <w:lang w:val="da-DK"/>
              </w:rPr>
            </w:pPr>
            <w:r w:rsidRPr="00BE5563">
              <w:rPr>
                <w:rFonts w:ascii="Kokila" w:hAnsi="Kokila" w:cs="Kalimati" w:hint="cs"/>
                <w:sz w:val="16"/>
                <w:szCs w:val="16"/>
                <w:cs/>
              </w:rPr>
              <w:t>प्रत्येक वर्ष पर्ने वर्षाको पानीले खेलमैदानमा क्षति पुग्ने तथा खनिएको माटोसमेत बगाएर लग्ने सक्ने अवस्था देखिएको।</w:t>
            </w:r>
          </w:p>
        </w:tc>
        <w:tc>
          <w:tcPr>
            <w:tcW w:w="7470" w:type="dxa"/>
            <w:shd w:val="clear" w:color="auto" w:fill="auto"/>
          </w:tcPr>
          <w:p w14:paraId="4176F9BA" w14:textId="433CAB63" w:rsidR="00BE5563" w:rsidRPr="00BE5563" w:rsidRDefault="00BE5563" w:rsidP="002B39C1">
            <w:pPr>
              <w:pStyle w:val="ListParagraph"/>
              <w:numPr>
                <w:ilvl w:val="0"/>
                <w:numId w:val="2"/>
              </w:numPr>
              <w:spacing w:after="0" w:line="240" w:lineRule="auto"/>
              <w:ind w:left="0" w:hanging="104"/>
              <w:jc w:val="both"/>
              <w:rPr>
                <w:rFonts w:ascii="Kokila" w:hAnsi="Kokila" w:cs="Kalimati"/>
                <w:sz w:val="16"/>
                <w:szCs w:val="16"/>
                <w:lang w:val="da-DK"/>
              </w:rPr>
            </w:pPr>
            <w:r w:rsidRPr="00BE5563">
              <w:rPr>
                <w:rFonts w:ascii="Kokila" w:hAnsi="Kokila" w:cs="Kalimati" w:hint="cs"/>
                <w:sz w:val="16"/>
                <w:szCs w:val="16"/>
                <w:cs/>
              </w:rPr>
              <w:t xml:space="preserve">प्रस्तुत मुद्दामा प्रतिवादीहरु </w:t>
            </w:r>
            <w:r w:rsidRPr="00BE5563">
              <w:rPr>
                <w:rFonts w:ascii="Kokila" w:eastAsia="Times New Roman" w:hAnsi="Kokila" w:cs="Kalimati" w:hint="cs"/>
                <w:noProof/>
                <w:sz w:val="16"/>
                <w:szCs w:val="16"/>
                <w:cs/>
              </w:rPr>
              <w:t>धनञ्जय आचार्य, मोती प्रसाद बुढा, अभिषेक शाही, अपार गुरुङ र विश्वनाथ शाही</w:t>
            </w:r>
            <w:r w:rsidRPr="00BE5563">
              <w:rPr>
                <w:rFonts w:ascii="Kokila" w:hAnsi="Kokila" w:cs="Kalimati" w:hint="cs"/>
                <w:sz w:val="16"/>
                <w:szCs w:val="16"/>
                <w:cs/>
              </w:rPr>
              <w:t>लाई आरोपदावीबाट सफाई दिने गरी भएको फैसला त्रुटिपूर्ण हुँदा देहायका जिकिर लिई पुनरावेदन गरिएको बेहोरा अनुरोध छः</w:t>
            </w:r>
          </w:p>
          <w:p w14:paraId="0C571EC1" w14:textId="77777777" w:rsidR="00BE5563" w:rsidRPr="00BE5563" w:rsidRDefault="00BE5563" w:rsidP="002B39C1">
            <w:pPr>
              <w:pStyle w:val="ListParagraph"/>
              <w:numPr>
                <w:ilvl w:val="0"/>
                <w:numId w:val="2"/>
              </w:numPr>
              <w:spacing w:after="0" w:line="240" w:lineRule="auto"/>
              <w:ind w:left="0" w:hanging="104"/>
              <w:jc w:val="both"/>
              <w:rPr>
                <w:rFonts w:ascii="Kokila" w:hAnsi="Kokila" w:cs="Kalimati"/>
                <w:sz w:val="16"/>
                <w:szCs w:val="16"/>
                <w:lang w:val="da-DK"/>
              </w:rPr>
            </w:pPr>
            <w:r w:rsidRPr="00BE5563">
              <w:rPr>
                <w:rFonts w:ascii="Kalimati" w:eastAsia="Times New Roman" w:hAnsi="Kalimati" w:cs="Kalimati"/>
                <w:sz w:val="16"/>
                <w:szCs w:val="16"/>
                <w:cs/>
                <w:lang w:bidi="hi-IN"/>
              </w:rPr>
              <w:t xml:space="preserve">आर्थिक वर्ष </w:t>
            </w:r>
            <w:r w:rsidRPr="00BE5563">
              <w:rPr>
                <w:rFonts w:ascii="Kalimati" w:eastAsia="Times New Roman" w:hAnsi="Kalimati" w:cs="Kalimati"/>
                <w:sz w:val="16"/>
                <w:szCs w:val="16"/>
                <w:lang w:val="da-DK"/>
              </w:rPr>
              <w:t>2076/77</w:t>
            </w:r>
            <w:r w:rsidRPr="00BE5563">
              <w:rPr>
                <w:rFonts w:ascii="Kalimati" w:eastAsia="Times New Roman" w:hAnsi="Kalimati" w:cs="Kalimati"/>
                <w:sz w:val="16"/>
                <w:szCs w:val="16"/>
                <w:cs/>
                <w:lang w:bidi="hi-IN"/>
              </w:rPr>
              <w:t xml:space="preserve"> मा सामाजिक विकास कार्यालय</w:t>
            </w:r>
            <w:r w:rsidRPr="00BE5563">
              <w:rPr>
                <w:rFonts w:ascii="Kalimati" w:eastAsia="Times New Roman" w:hAnsi="Kalimati" w:cs="Kalimati"/>
                <w:sz w:val="16"/>
                <w:szCs w:val="16"/>
                <w:lang w:val="da-DK"/>
              </w:rPr>
              <w:t xml:space="preserve">, </w:t>
            </w:r>
            <w:r w:rsidRPr="00BE5563">
              <w:rPr>
                <w:rFonts w:ascii="Kalimati" w:eastAsia="Times New Roman" w:hAnsi="Kalimati" w:cs="Kalimati"/>
                <w:sz w:val="16"/>
                <w:szCs w:val="16"/>
                <w:cs/>
                <w:lang w:bidi="hi-IN"/>
              </w:rPr>
              <w:t xml:space="preserve">डोल्पाबाट विनियोजित रु. </w:t>
            </w:r>
            <w:r w:rsidRPr="00BE5563">
              <w:rPr>
                <w:rFonts w:ascii="Kalimati" w:eastAsia="Times New Roman" w:hAnsi="Kalimati" w:cs="Kalimati"/>
                <w:sz w:val="16"/>
                <w:szCs w:val="16"/>
                <w:lang w:val="da-DK"/>
              </w:rPr>
              <w:t>20,00,000</w:t>
            </w:r>
            <w:r w:rsidRPr="00BE5563">
              <w:rPr>
                <w:rFonts w:ascii="Kalimati" w:eastAsia="Times New Roman" w:hAnsi="Kalimati" w:cs="Kalimati"/>
                <w:sz w:val="16"/>
                <w:szCs w:val="16"/>
                <w:cs/>
                <w:lang w:bidi="hi-IN"/>
              </w:rPr>
              <w:t>।–</w:t>
            </w:r>
            <w:r w:rsidRPr="00BE5563">
              <w:rPr>
                <w:rFonts w:ascii="Kalimati" w:eastAsia="Times New Roman" w:hAnsi="Kalimati" w:cs="Kalimati" w:hint="cs"/>
                <w:sz w:val="16"/>
                <w:szCs w:val="16"/>
                <w:cs/>
                <w:lang w:bidi="hi-IN"/>
              </w:rPr>
              <w:t xml:space="preserve"> </w:t>
            </w:r>
            <w:r w:rsidRPr="00BE5563">
              <w:rPr>
                <w:rFonts w:ascii="Kalimati" w:eastAsia="Times New Roman" w:hAnsi="Kalimati" w:cs="Kalimati"/>
                <w:sz w:val="16"/>
                <w:szCs w:val="16"/>
                <w:cs/>
                <w:lang w:bidi="hi-IN"/>
              </w:rPr>
              <w:t>(अक्षरेपि बीस लाख मात्र) रकमबाट जिल्ला डोल्पा ठ</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 xml:space="preserve">लीभेरी न.पा. </w:t>
            </w:r>
            <w:r w:rsidRPr="00BE5563">
              <w:rPr>
                <w:rFonts w:ascii="Kalimati" w:eastAsia="Times New Roman" w:hAnsi="Kalimati" w:cs="Kalimati"/>
                <w:sz w:val="16"/>
                <w:szCs w:val="16"/>
                <w:lang w:val="da-DK"/>
              </w:rPr>
              <w:t>3</w:t>
            </w:r>
            <w:r w:rsidRPr="00BE5563">
              <w:rPr>
                <w:rFonts w:ascii="Kalimati" w:eastAsia="Times New Roman" w:hAnsi="Kalimati" w:cs="Kalimati"/>
                <w:sz w:val="16"/>
                <w:szCs w:val="16"/>
                <w:cs/>
                <w:lang w:bidi="hi-IN"/>
              </w:rPr>
              <w:t xml:space="preserve"> स्थित दुनै सदरमुकाममा कभर्डहल तथा खेलमैदान निर्माण उपभोक्ता समितिमार्फत</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 xml:space="preserve"> निर्माण गर</w:t>
            </w:r>
            <w:r w:rsidRPr="00BE5563">
              <w:rPr>
                <w:rFonts w:ascii="Kalimati" w:eastAsia="Times New Roman" w:hAnsi="Kalimati" w:cs="Kalimati" w:hint="cs"/>
                <w:sz w:val="16"/>
                <w:szCs w:val="16"/>
                <w:cs/>
                <w:lang w:bidi="hi-IN"/>
              </w:rPr>
              <w:t>्ने सम्झौता बमोजिम अन्तिम कार्य सम्पन्न भएको भनी</w:t>
            </w:r>
            <w:r w:rsidRPr="00BE5563">
              <w:rPr>
                <w:rFonts w:ascii="Kalimati" w:eastAsia="Times New Roman" w:hAnsi="Kalimati" w:cs="Kalimati"/>
                <w:sz w:val="16"/>
                <w:szCs w:val="16"/>
                <w:cs/>
                <w:lang w:bidi="hi-IN"/>
              </w:rPr>
              <w:t xml:space="preserve"> </w:t>
            </w:r>
            <w:r w:rsidRPr="00BE5563">
              <w:rPr>
                <w:rFonts w:ascii="Utsaah" w:hAnsi="Utsaah" w:cs="Kalimati" w:hint="cs"/>
                <w:sz w:val="16"/>
                <w:szCs w:val="16"/>
                <w:cs/>
                <w:lang w:bidi="hi-IN"/>
              </w:rPr>
              <w:t xml:space="preserve">रु.१९,५५,७५३ (बहाल कर रु.४४,२४७।- बाहेक) भुक्तानी दिए लिएको तथ्यमा विवाद छैन । उक्त निर्माण कार्यको अनियमितताका सम्बन्धमा अनुसन्धानका क्रममा </w:t>
            </w:r>
            <w:r w:rsidRPr="00BE5563">
              <w:rPr>
                <w:rFonts w:ascii="Kokila" w:hAnsi="Kokila" w:cs="Kalimati"/>
                <w:sz w:val="16"/>
                <w:szCs w:val="16"/>
                <w:cs/>
                <w:lang w:bidi="hi-IN"/>
              </w:rPr>
              <w:t>अख्तियार दुरुपयोग अनुसन्धान आयोगको कार्यालय</w:t>
            </w:r>
            <w:r w:rsidRPr="00BE5563">
              <w:rPr>
                <w:rFonts w:ascii="Kokila" w:hAnsi="Kokila" w:cs="Kalimati"/>
                <w:sz w:val="16"/>
                <w:szCs w:val="16"/>
                <w:lang w:val="da-DK"/>
              </w:rPr>
              <w:t xml:space="preserve">, </w:t>
            </w:r>
            <w:r w:rsidRPr="00BE5563">
              <w:rPr>
                <w:rFonts w:ascii="Kokila" w:hAnsi="Kokila" w:cs="Kalimati"/>
                <w:sz w:val="16"/>
                <w:szCs w:val="16"/>
                <w:cs/>
                <w:lang w:bidi="hi-IN"/>
              </w:rPr>
              <w:t>सुर्खेतका इन्जिनियर मनिष अधिकारीले मिति 2080/03/05 मा पेश गरेको प्राविधिक प्रतिवेदन</w:t>
            </w:r>
            <w:r w:rsidRPr="00BE5563">
              <w:rPr>
                <w:rFonts w:ascii="Kokila" w:hAnsi="Kokila" w:cs="Kalimati" w:hint="cs"/>
                <w:sz w:val="16"/>
                <w:szCs w:val="16"/>
                <w:cs/>
                <w:lang w:bidi="hi-IN"/>
              </w:rPr>
              <w:t xml:space="preserve">मा </w:t>
            </w:r>
            <w:r w:rsidRPr="00BE5563">
              <w:rPr>
                <w:rFonts w:ascii="Kokila" w:hAnsi="Kokila" w:cs="Kalimati"/>
                <w:sz w:val="16"/>
                <w:szCs w:val="16"/>
                <w:cs/>
                <w:lang w:bidi="hi-IN"/>
              </w:rPr>
              <w:t>खेलकुद मैदान निर्माण योजनाको स्थलगत नापजाँच गर्दा जम्मा 14</w:t>
            </w:r>
            <w:r w:rsidRPr="00BE5563">
              <w:rPr>
                <w:rFonts w:ascii="Kokila" w:hAnsi="Kokila" w:cs="Kalimati"/>
                <w:sz w:val="16"/>
                <w:szCs w:val="16"/>
                <w:lang w:val="da-DK"/>
              </w:rPr>
              <w:t>,</w:t>
            </w:r>
            <w:r w:rsidRPr="00BE5563">
              <w:rPr>
                <w:rFonts w:ascii="Kokila" w:hAnsi="Kokila" w:cs="Kalimati"/>
                <w:sz w:val="16"/>
                <w:szCs w:val="16"/>
                <w:cs/>
                <w:lang w:bidi="hi-IN"/>
              </w:rPr>
              <w:t xml:space="preserve">022.68 घन मि. कटिङ्गको कार्य भएको </w:t>
            </w:r>
            <w:r w:rsidRPr="00BE5563">
              <w:rPr>
                <w:rFonts w:ascii="Kokila" w:hAnsi="Kokila" w:cs="Kalimati" w:hint="cs"/>
                <w:sz w:val="16"/>
                <w:szCs w:val="16"/>
                <w:cs/>
                <w:lang w:bidi="hi-IN"/>
              </w:rPr>
              <w:t xml:space="preserve">देखिन्छ । </w:t>
            </w:r>
            <w:r w:rsidRPr="00BE5563">
              <w:rPr>
                <w:rFonts w:ascii="Kokila" w:hAnsi="Kokila" w:cs="Kalimati"/>
                <w:sz w:val="16"/>
                <w:szCs w:val="16"/>
                <w:cs/>
                <w:lang w:bidi="hi-IN"/>
              </w:rPr>
              <w:t>सामाजिक विकास कार्यालय</w:t>
            </w:r>
            <w:r w:rsidRPr="00BE5563">
              <w:rPr>
                <w:rFonts w:ascii="Kokila" w:hAnsi="Kokila" w:cs="Kalimati"/>
                <w:sz w:val="16"/>
                <w:szCs w:val="16"/>
                <w:lang w:val="da-DK"/>
              </w:rPr>
              <w:t xml:space="preserve">, </w:t>
            </w:r>
            <w:r w:rsidRPr="00BE5563">
              <w:rPr>
                <w:rFonts w:ascii="Kokila" w:hAnsi="Kokila" w:cs="Kalimati"/>
                <w:sz w:val="16"/>
                <w:szCs w:val="16"/>
                <w:cs/>
                <w:lang w:bidi="hi-IN"/>
              </w:rPr>
              <w:t xml:space="preserve">डोल्पामार्फत तयार गरिएको योजनाको </w:t>
            </w:r>
            <w:r w:rsidRPr="00BE5563">
              <w:rPr>
                <w:rFonts w:ascii="Kokila" w:hAnsi="Kokila" w:cs="Kalimati" w:hint="cs"/>
                <w:sz w:val="16"/>
                <w:szCs w:val="16"/>
                <w:cs/>
                <w:lang w:bidi="hi-IN"/>
              </w:rPr>
              <w:t xml:space="preserve">सुरु </w:t>
            </w:r>
            <w:r w:rsidRPr="00BE5563">
              <w:rPr>
                <w:rFonts w:ascii="Kokila" w:hAnsi="Kokila" w:cs="Kalimati"/>
                <w:sz w:val="16"/>
                <w:szCs w:val="16"/>
                <w:cs/>
                <w:lang w:bidi="hi-IN"/>
              </w:rPr>
              <w:t>नापी किताब तथा कार्य सम्पन्न प्रतिवेदन हेर्दा 25</w:t>
            </w:r>
            <w:r w:rsidRPr="00BE5563">
              <w:rPr>
                <w:rFonts w:ascii="Kokila" w:hAnsi="Kokila" w:cs="Kalimati"/>
                <w:sz w:val="16"/>
                <w:szCs w:val="16"/>
                <w:lang w:val="da-DK"/>
              </w:rPr>
              <w:t>,</w:t>
            </w:r>
            <w:r w:rsidRPr="00BE5563">
              <w:rPr>
                <w:rFonts w:ascii="Kokila" w:hAnsi="Kokila" w:cs="Kalimati"/>
                <w:sz w:val="16"/>
                <w:szCs w:val="16"/>
                <w:cs/>
                <w:lang w:bidi="hi-IN"/>
              </w:rPr>
              <w:t>645 घन मि. कटिङ्ग (</w:t>
            </w:r>
            <w:r w:rsidRPr="00BE5563">
              <w:rPr>
                <w:rFonts w:ascii="Kokila" w:hAnsi="Kokila" w:cs="Kalimati"/>
                <w:sz w:val="16"/>
                <w:szCs w:val="16"/>
                <w:lang w:val="da-DK"/>
              </w:rPr>
              <w:t xml:space="preserve">Earthwork excavation in BMS using excavators for ground all completed) </w:t>
            </w:r>
            <w:r w:rsidRPr="00BE5563">
              <w:rPr>
                <w:rFonts w:ascii="Kokila" w:hAnsi="Kokila" w:cs="Kalimati"/>
                <w:sz w:val="16"/>
                <w:szCs w:val="16"/>
                <w:cs/>
                <w:lang w:bidi="hi-IN"/>
              </w:rPr>
              <w:t>को कार्य भएको भन्ने उल्लेख भएको देखिन्छ । सो बापत उक्त योजनाको नापी किताब तथा कार्य सम्पन्न प्रतिवेदनमा उल्लेख गरेको भन्दा जम्मा 11</w:t>
            </w:r>
            <w:r w:rsidRPr="00BE5563">
              <w:rPr>
                <w:rFonts w:ascii="Kokila" w:hAnsi="Kokila" w:cs="Kalimati"/>
                <w:sz w:val="16"/>
                <w:szCs w:val="16"/>
                <w:lang w:val="da-DK"/>
              </w:rPr>
              <w:t>,</w:t>
            </w:r>
            <w:r w:rsidRPr="00BE5563">
              <w:rPr>
                <w:rFonts w:ascii="Kokila" w:hAnsi="Kokila" w:cs="Kalimati"/>
                <w:sz w:val="16"/>
                <w:szCs w:val="16"/>
                <w:cs/>
                <w:lang w:bidi="hi-IN"/>
              </w:rPr>
              <w:t>622.32 घन मि. कटिङ्गको काम अर्थात रु. 9</w:t>
            </w:r>
            <w:r w:rsidRPr="00BE5563">
              <w:rPr>
                <w:rFonts w:ascii="Kokila" w:hAnsi="Kokila" w:cs="Kalimati"/>
                <w:sz w:val="16"/>
                <w:szCs w:val="16"/>
                <w:lang w:val="da-DK"/>
              </w:rPr>
              <w:t>,</w:t>
            </w:r>
            <w:r w:rsidRPr="00BE5563">
              <w:rPr>
                <w:rFonts w:ascii="Kokila" w:hAnsi="Kokila" w:cs="Kalimati"/>
                <w:sz w:val="16"/>
                <w:szCs w:val="16"/>
                <w:cs/>
                <w:lang w:bidi="hi-IN"/>
              </w:rPr>
              <w:t>93</w:t>
            </w:r>
            <w:r w:rsidRPr="00BE5563">
              <w:rPr>
                <w:rFonts w:ascii="Kokila" w:hAnsi="Kokila" w:cs="Kalimati"/>
                <w:sz w:val="16"/>
                <w:szCs w:val="16"/>
                <w:lang w:val="da-DK"/>
              </w:rPr>
              <w:t>,</w:t>
            </w:r>
            <w:r w:rsidRPr="00BE5563">
              <w:rPr>
                <w:rFonts w:ascii="Kokila" w:hAnsi="Kokila" w:cs="Kalimati"/>
                <w:sz w:val="16"/>
                <w:szCs w:val="16"/>
                <w:cs/>
                <w:lang w:bidi="hi-IN"/>
              </w:rPr>
              <w:t xml:space="preserve">940।80 (अक्षरेपि नौ लाख त्रियानब्बे हजार नौ सय चालिस रुपैया असी पैसा मात्र) बराबरको काम फिल्डमा कम भएको देखियो भन्ने </w:t>
            </w:r>
            <w:r w:rsidRPr="00BE5563">
              <w:rPr>
                <w:rFonts w:ascii="Kokila" w:hAnsi="Kokila" w:cs="Kalimati" w:hint="cs"/>
                <w:sz w:val="16"/>
                <w:szCs w:val="16"/>
                <w:cs/>
                <w:lang w:bidi="hi-IN"/>
              </w:rPr>
              <w:t xml:space="preserve">तथ्य स्थलगत प्राविधिक प्रतिवेदन पेश गर्ने इन्जिनियर मनिष अधिकारीले गरेको बकपत्र समेतबाट पुष्टि भएकाले यी प्रतिवादीहरुको आपसी मिलेमतोमा </w:t>
            </w:r>
            <w:r w:rsidRPr="00BE5563">
              <w:rPr>
                <w:rFonts w:ascii="Kalimati" w:eastAsia="Times New Roman" w:hAnsi="Kalimati" w:cs="Kalimati"/>
                <w:sz w:val="16"/>
                <w:szCs w:val="16"/>
                <w:cs/>
                <w:lang w:bidi="hi-IN"/>
              </w:rPr>
              <w:t>गलत नापी किताब</w:t>
            </w:r>
            <w:r w:rsidRPr="00BE5563">
              <w:rPr>
                <w:rFonts w:ascii="Kalimati" w:eastAsia="Times New Roman" w:hAnsi="Kalimati" w:cs="Kalimati"/>
                <w:sz w:val="16"/>
                <w:szCs w:val="16"/>
                <w:lang w:val="da-DK"/>
              </w:rPr>
              <w:t xml:space="preserve">, </w:t>
            </w:r>
            <w:r w:rsidRPr="00BE5563">
              <w:rPr>
                <w:rFonts w:ascii="Kalimati" w:eastAsia="Times New Roman" w:hAnsi="Kalimati" w:cs="Kalimati"/>
                <w:sz w:val="16"/>
                <w:szCs w:val="16"/>
                <w:cs/>
                <w:lang w:bidi="hi-IN"/>
              </w:rPr>
              <w:t>कार्य सम्पन्न प्रतिवेदन र झुठ्ठा बिल तयार गरी गराई फिल्डमा हुँदै नभएको कामको समेत भुक्तानी ल</w:t>
            </w:r>
            <w:r w:rsidRPr="00BE5563">
              <w:rPr>
                <w:rFonts w:ascii="Kalimati" w:eastAsia="Times New Roman" w:hAnsi="Kalimati" w:cs="Kalimati" w:hint="cs"/>
                <w:sz w:val="16"/>
                <w:szCs w:val="16"/>
                <w:cs/>
                <w:lang w:bidi="hi-IN"/>
              </w:rPr>
              <w:t>िए दिएको पुष्टि हुँदाहुँदै निज प्रतिवादीहरुलाई आरोप दावीबाट सफाई दिने गरी भएको फैसला त्रुटिपूर्ण हुँदा बदरभागी छ ।</w:t>
            </w:r>
          </w:p>
          <w:p w14:paraId="05437ED9" w14:textId="77777777" w:rsidR="00BE5563" w:rsidRPr="00BE5563" w:rsidRDefault="00BE5563" w:rsidP="002B39C1">
            <w:pPr>
              <w:pStyle w:val="ListParagraph"/>
              <w:numPr>
                <w:ilvl w:val="0"/>
                <w:numId w:val="2"/>
              </w:numPr>
              <w:spacing w:after="0" w:line="240" w:lineRule="auto"/>
              <w:ind w:left="0" w:hanging="104"/>
              <w:jc w:val="both"/>
              <w:rPr>
                <w:rFonts w:ascii="Kalimati" w:eastAsia="Times New Roman" w:hAnsi="Kalimati" w:cs="Kalimati"/>
                <w:sz w:val="16"/>
                <w:szCs w:val="16"/>
                <w:lang w:val="da-DK" w:bidi="hi-IN"/>
              </w:rPr>
            </w:pPr>
            <w:r w:rsidRPr="00BE5563">
              <w:rPr>
                <w:rFonts w:ascii="Kalimati" w:eastAsia="Times New Roman" w:hAnsi="Kalimati" w:cs="Kalimati" w:hint="cs"/>
                <w:sz w:val="16"/>
                <w:szCs w:val="16"/>
                <w:cs/>
                <w:lang w:bidi="hi-IN"/>
              </w:rPr>
              <w:t>उक्त</w:t>
            </w:r>
            <w:r w:rsidRPr="00BE5563">
              <w:rPr>
                <w:rFonts w:ascii="Kalimati" w:eastAsia="Times New Roman" w:hAnsi="Kalimati" w:cs="Kalimati"/>
                <w:sz w:val="16"/>
                <w:szCs w:val="16"/>
                <w:cs/>
                <w:lang w:bidi="hi-IN"/>
              </w:rPr>
              <w:t xml:space="preserve"> कभर्डहल तथा खेलमैदान निर्माण उपभोक्ता समितिमार्फत</w:t>
            </w:r>
            <w:r w:rsidRPr="00BE5563">
              <w:rPr>
                <w:rFonts w:ascii="Kalimati" w:eastAsia="Times New Roman" w:hAnsi="Kalimati" w:cs="Kalimati" w:hint="cs"/>
                <w:sz w:val="16"/>
                <w:szCs w:val="16"/>
                <w:cs/>
                <w:lang w:bidi="hi-IN"/>
              </w:rPr>
              <w:t>्</w:t>
            </w:r>
            <w:r w:rsidRPr="00BE5563">
              <w:rPr>
                <w:rFonts w:ascii="Kalimati" w:eastAsia="Times New Roman" w:hAnsi="Kalimati" w:cs="Kalimati"/>
                <w:sz w:val="16"/>
                <w:szCs w:val="16"/>
                <w:cs/>
                <w:lang w:bidi="hi-IN"/>
              </w:rPr>
              <w:t xml:space="preserve"> निर्माण गरिएकोमा उक्त खेलकुद मैदानको निर्माण कार्य उद्देश्य अनुरुप भए नभएको हेर्नुपर्ने मुख्य जिम्मेवारी वहन नगरी सामाजिक विकास कार्यालय</w:t>
            </w:r>
            <w:r w:rsidRPr="00BE5563">
              <w:rPr>
                <w:rFonts w:ascii="Kalimati" w:eastAsia="Times New Roman" w:hAnsi="Kalimati" w:cs="Kalimati"/>
                <w:sz w:val="16"/>
                <w:szCs w:val="16"/>
                <w:lang w:val="da-DK"/>
              </w:rPr>
              <w:t xml:space="preserve">, </w:t>
            </w:r>
            <w:r w:rsidRPr="00BE5563">
              <w:rPr>
                <w:rFonts w:ascii="Kalimati" w:eastAsia="Times New Roman" w:hAnsi="Kalimati" w:cs="Kalimati"/>
                <w:sz w:val="16"/>
                <w:szCs w:val="16"/>
                <w:cs/>
                <w:lang w:bidi="hi-IN"/>
              </w:rPr>
              <w:t>डोल्पाका प्रमुख धनञ्जय आचार्यले अन्तिम भुक्तानी गर्नुपूर्व निर्माण कार्यको अनुगमन नै नगरी निर्माण स्थलमा भएको वास्तविक काम भन्दा बढी गरेको देखाइएको गलत नापी किताब</w:t>
            </w:r>
            <w:r w:rsidRPr="00BE5563">
              <w:rPr>
                <w:rFonts w:ascii="Kalimati" w:eastAsia="Times New Roman" w:hAnsi="Kalimati" w:cs="Kalimati"/>
                <w:sz w:val="16"/>
                <w:szCs w:val="16"/>
                <w:lang w:val="da-DK"/>
              </w:rPr>
              <w:t xml:space="preserve">, </w:t>
            </w:r>
            <w:r w:rsidRPr="00BE5563">
              <w:rPr>
                <w:rFonts w:ascii="Kalimati" w:eastAsia="Times New Roman" w:hAnsi="Kalimati" w:cs="Kalimati"/>
                <w:sz w:val="16"/>
                <w:szCs w:val="16"/>
                <w:cs/>
                <w:lang w:bidi="hi-IN"/>
              </w:rPr>
              <w:t>कार्य सम्पन्न प्रतिवेदन स्वीकृत गरी सोही बमोजिम बनेको झुठ्ठा बिल भरपाईको आधारमा फिल्डमा हुँदै नभएको कामको समेत भुक्तानी</w:t>
            </w:r>
            <w:r w:rsidRPr="00BE5563">
              <w:rPr>
                <w:rFonts w:ascii="Kalimati" w:eastAsia="Times New Roman" w:hAnsi="Kalimati" w:cs="Kalimati" w:hint="cs"/>
                <w:sz w:val="16"/>
                <w:szCs w:val="16"/>
                <w:cs/>
                <w:lang w:bidi="hi-IN"/>
              </w:rPr>
              <w:t xml:space="preserve">, </w:t>
            </w:r>
            <w:r w:rsidRPr="00BE5563">
              <w:rPr>
                <w:rFonts w:ascii="Kalimati" w:eastAsia="Times New Roman" w:hAnsi="Kalimati" w:cs="Kalimati"/>
                <w:sz w:val="16"/>
                <w:szCs w:val="16"/>
                <w:cs/>
                <w:lang w:bidi="hi-IN"/>
              </w:rPr>
              <w:t>खेलकुद मैदानको निर्माण कार्यमा सव इन्जिनियर मोती प्रसाद बुढाले निर्माण स्थलमा गरिएको वास्तविक काम भन्दा बढी गरेको देखाई गलत नापी किताब र कार्यसम्पन्न प्रतिवेदन तयार गर</w:t>
            </w:r>
            <w:r w:rsidRPr="00BE5563">
              <w:rPr>
                <w:rFonts w:ascii="Kalimati" w:eastAsia="Times New Roman" w:hAnsi="Kalimati" w:cs="Kalimati" w:hint="cs"/>
                <w:sz w:val="16"/>
                <w:szCs w:val="16"/>
                <w:cs/>
                <w:lang w:bidi="hi-IN"/>
              </w:rPr>
              <w:t>ेको र उक्त कार्यमा उपभोक्ता समितिका व्यक्तिहरुको समेत संलग्नता रहेको अवस्थालाई अनदेखा गरी प्रतिवादीहरुले बदनियतपूर्वक गरेको कसुरबाट सफाई दिने गरी विशेष अदालतबाट भएको फैसला त्रुटिपूर्ण हुँदा बदरभागी छ ।</w:t>
            </w:r>
          </w:p>
          <w:p w14:paraId="09660F2C" w14:textId="77777777" w:rsidR="00BE5563" w:rsidRPr="00BE5563" w:rsidRDefault="00BE5563" w:rsidP="002B39C1">
            <w:pPr>
              <w:pStyle w:val="ListParagraph"/>
              <w:numPr>
                <w:ilvl w:val="0"/>
                <w:numId w:val="2"/>
              </w:numPr>
              <w:spacing w:after="0" w:line="240" w:lineRule="auto"/>
              <w:ind w:left="0" w:hanging="104"/>
              <w:jc w:val="both"/>
              <w:rPr>
                <w:rFonts w:ascii="Kalimati" w:eastAsia="Times New Roman" w:hAnsi="Kalimati" w:cs="Kalimati"/>
                <w:sz w:val="16"/>
                <w:szCs w:val="16"/>
                <w:lang w:val="da-DK" w:bidi="hi-IN"/>
              </w:rPr>
            </w:pPr>
            <w:r w:rsidRPr="00BE5563">
              <w:rPr>
                <w:rFonts w:ascii="Kalimati" w:eastAsia="Times New Roman" w:hAnsi="Kalimati" w:cs="Kalimati" w:hint="cs"/>
                <w:sz w:val="16"/>
                <w:szCs w:val="16"/>
                <w:cs/>
                <w:lang w:bidi="hi-IN"/>
              </w:rPr>
              <w:t xml:space="preserve">प्रतिवादीहरुले २०७७।०३।२१ मा गरेको कार्यसम्पन्न प्रतिवेदनमा २५,६४५घनमिटर कटिङ गरेको भनी प्रतिवेदन पशे गरी भुक्तानी गरेको देखिन्छ । उक्त स्थलमा दुनै बचाउ तटबन्ध कार्यक्रम जस्ता विभिन्न योजना संचालन भएको भनी बयानमा खुलाएको देखिन्छ । यसरी प्रतिवादीले उल्लेख गरे अनुसारको २५,६४५ को </w:t>
            </w:r>
            <w:r w:rsidRPr="00BE5563">
              <w:rPr>
                <w:rFonts w:eastAsia="Times New Roman" w:cs="Kalimati"/>
                <w:sz w:val="16"/>
                <w:szCs w:val="16"/>
                <w:lang w:val="da-DK" w:bidi="hi-IN"/>
              </w:rPr>
              <w:t xml:space="preserve">Earthwork </w:t>
            </w:r>
            <w:r w:rsidRPr="00BE5563">
              <w:rPr>
                <w:rFonts w:eastAsia="Times New Roman" w:cs="Kalimati" w:hint="cs"/>
                <w:sz w:val="16"/>
                <w:szCs w:val="16"/>
                <w:cs/>
              </w:rPr>
              <w:t xml:space="preserve">काम गरेको भए बिचमा अन्य संचालित कार्यक्रमहरुबाट समेत उक्त खेलकुद मैदान अझ दुरुस्त अवस्थामा देखिनुपर्नेमा ३ वर्षको बिच पानी परे पनि सो </w:t>
            </w:r>
            <w:r w:rsidRPr="00BE5563">
              <w:rPr>
                <w:rFonts w:eastAsia="Times New Roman" w:cs="Kalimati"/>
                <w:sz w:val="16"/>
                <w:szCs w:val="16"/>
                <w:lang w:val="da-DK"/>
              </w:rPr>
              <w:t xml:space="preserve">Earthwork </w:t>
            </w:r>
            <w:r w:rsidRPr="00BE5563">
              <w:rPr>
                <w:rFonts w:eastAsia="Times New Roman" w:cs="Kalimati" w:hint="cs"/>
                <w:sz w:val="16"/>
                <w:szCs w:val="16"/>
                <w:cs/>
              </w:rPr>
              <w:t xml:space="preserve">को मात्रा २५,६४५ बाट झरेर १४,०३३.६८ मा आउनुपर्ने अवस्था नै नहुने स्थिति हरेकोले प्रतिवादीहरुले सुरु नापजाँच प्रतिवेदन नै गलत उल्लेख गरी नभएको कामलाई बढी काम गरेको देखाई भुक्तानी दिई नोक्सानी गरेको तथ्य त्रुटिपूर्ण रहेको अवस्थामा उक्त प्रमाणको मूल्याङ्कन नगरी भएको </w:t>
            </w:r>
            <w:r w:rsidRPr="00BE5563">
              <w:rPr>
                <w:rFonts w:eastAsia="Times New Roman" w:cs="Kalimati" w:hint="cs"/>
                <w:sz w:val="16"/>
                <w:szCs w:val="16"/>
                <w:cs/>
              </w:rPr>
              <w:lastRenderedPageBreak/>
              <w:t>फैसला त्रुटिपूर्ण हुँदा बदरभागी छ</w:t>
            </w:r>
            <w:r w:rsidRPr="00BE5563">
              <w:rPr>
                <w:rFonts w:ascii="Calibri" w:eastAsia="Times New Roman" w:hAnsi="Calibri" w:cs="Kalimati" w:hint="cs"/>
                <w:sz w:val="16"/>
                <w:szCs w:val="16"/>
                <w:cs/>
              </w:rPr>
              <w:t xml:space="preserve"> ।</w:t>
            </w:r>
          </w:p>
          <w:p w14:paraId="4E077969" w14:textId="5FCEE0E5" w:rsidR="00AB0040" w:rsidRPr="00BE5563" w:rsidRDefault="00BE5563" w:rsidP="002B39C1">
            <w:pPr>
              <w:pStyle w:val="ListParagraph"/>
              <w:numPr>
                <w:ilvl w:val="0"/>
                <w:numId w:val="2"/>
              </w:numPr>
              <w:spacing w:after="0" w:line="240" w:lineRule="auto"/>
              <w:ind w:left="0" w:hanging="104"/>
              <w:jc w:val="both"/>
              <w:rPr>
                <w:rFonts w:cs="Kalimati"/>
                <w:sz w:val="16"/>
                <w:szCs w:val="16"/>
                <w:lang w:val="da-DK"/>
              </w:rPr>
            </w:pPr>
            <w:r w:rsidRPr="00BE5563">
              <w:rPr>
                <w:rFonts w:ascii="Kokila" w:hAnsi="Kokila" w:cs="Kalimati"/>
                <w:noProof/>
                <w:sz w:val="16"/>
                <w:szCs w:val="16"/>
                <w:cs/>
              </w:rPr>
              <w:t xml:space="preserve">अतः </w:t>
            </w:r>
            <w:r w:rsidRPr="00BE5563">
              <w:rPr>
                <w:rFonts w:ascii="Kokila" w:hAnsi="Kokila" w:cs="Kalimati" w:hint="cs"/>
                <w:noProof/>
                <w:sz w:val="16"/>
                <w:szCs w:val="16"/>
                <w:cs/>
              </w:rPr>
              <w:t xml:space="preserve">उल्लिखित </w:t>
            </w:r>
            <w:r w:rsidRPr="00BE5563">
              <w:rPr>
                <w:rFonts w:ascii="Kokila" w:hAnsi="Kokila" w:cs="Kalimati"/>
                <w:noProof/>
                <w:sz w:val="16"/>
                <w:szCs w:val="16"/>
                <w:cs/>
              </w:rPr>
              <w:t>आधार</w:t>
            </w:r>
            <w:r w:rsidRPr="00BE5563">
              <w:rPr>
                <w:rFonts w:ascii="Kokila" w:hAnsi="Kokila" w:cs="Kalimati" w:hint="cs"/>
                <w:noProof/>
                <w:sz w:val="16"/>
                <w:szCs w:val="16"/>
                <w:cs/>
              </w:rPr>
              <w:t xml:space="preserve"> तथा</w:t>
            </w:r>
            <w:r w:rsidRPr="00BE5563">
              <w:rPr>
                <w:rFonts w:ascii="Kokila" w:hAnsi="Kokila" w:cs="Kalimati"/>
                <w:noProof/>
                <w:sz w:val="16"/>
                <w:szCs w:val="16"/>
                <w:lang w:val="da-DK"/>
              </w:rPr>
              <w:t xml:space="preserve"> </w:t>
            </w:r>
            <w:r w:rsidRPr="00BE5563">
              <w:rPr>
                <w:rFonts w:ascii="Kokila" w:hAnsi="Kokila" w:cs="Kalimati"/>
                <w:noProof/>
                <w:sz w:val="16"/>
                <w:szCs w:val="16"/>
                <w:cs/>
              </w:rPr>
              <w:t xml:space="preserve">कारण </w:t>
            </w:r>
            <w:r w:rsidRPr="00BE5563">
              <w:rPr>
                <w:rFonts w:ascii="Kokila" w:hAnsi="Kokila" w:cs="Kalimati" w:hint="cs"/>
                <w:noProof/>
                <w:sz w:val="16"/>
                <w:szCs w:val="16"/>
                <w:cs/>
              </w:rPr>
              <w:t>समेतबाट प्रतिवादीहरु</w:t>
            </w:r>
            <w:r w:rsidRPr="00BE5563">
              <w:rPr>
                <w:rFonts w:ascii="Kokila" w:hAnsi="Kokila" w:cs="Kalimati" w:hint="cs"/>
                <w:sz w:val="16"/>
                <w:szCs w:val="16"/>
                <w:cs/>
              </w:rPr>
              <w:t xml:space="preserve">लाई आरोप दावीबाट सफाई दिने गरी भएको फैसला </w:t>
            </w:r>
            <w:r w:rsidRPr="00BE5563">
              <w:rPr>
                <w:rFonts w:ascii="Kokila" w:hAnsi="Kokila" w:cs="Kalimati" w:hint="cs"/>
                <w:noProof/>
                <w:sz w:val="16"/>
                <w:szCs w:val="16"/>
                <w:cs/>
              </w:rPr>
              <w:t xml:space="preserve">त्रुटिपूर्ण हुँदा निज </w:t>
            </w:r>
            <w:r w:rsidRPr="00BE5563">
              <w:rPr>
                <w:rFonts w:ascii="Kokila" w:hAnsi="Kokila" w:cs="Kalimati"/>
                <w:noProof/>
                <w:sz w:val="16"/>
                <w:szCs w:val="16"/>
                <w:cs/>
              </w:rPr>
              <w:t>प्रतिवादी</w:t>
            </w:r>
            <w:r w:rsidRPr="00BE5563">
              <w:rPr>
                <w:rFonts w:ascii="Kokila" w:hAnsi="Kokila" w:cs="Kalimati" w:hint="cs"/>
                <w:noProof/>
                <w:sz w:val="16"/>
                <w:szCs w:val="16"/>
                <w:cs/>
              </w:rPr>
              <w:t xml:space="preserve">हरु </w:t>
            </w:r>
            <w:r w:rsidRPr="00BE5563">
              <w:rPr>
                <w:rFonts w:ascii="Kokila" w:eastAsia="Times New Roman" w:hAnsi="Kokila" w:cs="Kalimati" w:hint="cs"/>
                <w:noProof/>
                <w:sz w:val="16"/>
                <w:szCs w:val="16"/>
                <w:u w:val="single"/>
                <w:cs/>
              </w:rPr>
              <w:t>धनञ्जय आचार्य, मोती प्रसाद बुढा, अभिषेक शाही, अपार गुरुङ र विश्वनाथ शाही</w:t>
            </w:r>
            <w:r w:rsidRPr="00BE5563">
              <w:rPr>
                <w:rFonts w:ascii="Kokila" w:hAnsi="Kokila" w:cs="Kalimati" w:hint="cs"/>
                <w:noProof/>
                <w:sz w:val="16"/>
                <w:szCs w:val="16"/>
                <w:cs/>
              </w:rPr>
              <w:t>लाई आरोप मागदाबी बमोजिम सजाय हुन समेतको जिकिर लिई पुनरावेदनपत्र पेश गरिएको बेहोरा अनुरोध छ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26DBF" w14:textId="77777777" w:rsidR="002B39C1" w:rsidRDefault="002B39C1" w:rsidP="005C6A14">
      <w:pPr>
        <w:spacing w:after="0" w:line="240" w:lineRule="auto"/>
      </w:pPr>
      <w:r>
        <w:separator/>
      </w:r>
    </w:p>
  </w:endnote>
  <w:endnote w:type="continuationSeparator" w:id="0">
    <w:p w14:paraId="1E0BDE13" w14:textId="77777777" w:rsidR="002B39C1" w:rsidRDefault="002B39C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Utsaah">
    <w:altName w:val="Arial"/>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491E2" w14:textId="77777777" w:rsidR="002B39C1" w:rsidRDefault="002B39C1" w:rsidP="005C6A14">
      <w:pPr>
        <w:spacing w:after="0" w:line="240" w:lineRule="auto"/>
      </w:pPr>
      <w:r>
        <w:separator/>
      </w:r>
    </w:p>
  </w:footnote>
  <w:footnote w:type="continuationSeparator" w:id="0">
    <w:p w14:paraId="2CDD781A" w14:textId="77777777" w:rsidR="002B39C1" w:rsidRDefault="002B39C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19D8"/>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00C6"/>
    <w:rsid w:val="00263DB4"/>
    <w:rsid w:val="00264B58"/>
    <w:rsid w:val="002658F2"/>
    <w:rsid w:val="002763F0"/>
    <w:rsid w:val="0028022B"/>
    <w:rsid w:val="0028190C"/>
    <w:rsid w:val="002843FC"/>
    <w:rsid w:val="0028516F"/>
    <w:rsid w:val="00292DBD"/>
    <w:rsid w:val="00292FA4"/>
    <w:rsid w:val="0029371E"/>
    <w:rsid w:val="0029461F"/>
    <w:rsid w:val="002A15A9"/>
    <w:rsid w:val="002A1DB3"/>
    <w:rsid w:val="002A4E05"/>
    <w:rsid w:val="002B0C38"/>
    <w:rsid w:val="002B21CC"/>
    <w:rsid w:val="002B39C1"/>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278B7"/>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C40E9"/>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0BE1"/>
    <w:rsid w:val="005912E6"/>
    <w:rsid w:val="00591AE3"/>
    <w:rsid w:val="00592485"/>
    <w:rsid w:val="00592B35"/>
    <w:rsid w:val="0059386D"/>
    <w:rsid w:val="005A33F4"/>
    <w:rsid w:val="005A3F65"/>
    <w:rsid w:val="005A6734"/>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522D"/>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A768C"/>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2C0"/>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5C37"/>
    <w:rsid w:val="00B239E8"/>
    <w:rsid w:val="00B2411D"/>
    <w:rsid w:val="00B24610"/>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E5563"/>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A3C87"/>
    <w:rsid w:val="00CB3D48"/>
    <w:rsid w:val="00CC1C09"/>
    <w:rsid w:val="00CD27BC"/>
    <w:rsid w:val="00CD5E69"/>
    <w:rsid w:val="00CD60BC"/>
    <w:rsid w:val="00CD646E"/>
    <w:rsid w:val="00CD6D5F"/>
    <w:rsid w:val="00CE420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D7ED7"/>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130</cp:revision>
  <cp:lastPrinted>2025-07-11T06:37:00Z</cp:lastPrinted>
  <dcterms:created xsi:type="dcterms:W3CDTF">2023-01-25T08:46:00Z</dcterms:created>
  <dcterms:modified xsi:type="dcterms:W3CDTF">2025-07-11T06:37:00Z</dcterms:modified>
</cp:coreProperties>
</file>