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C91" w:rsidRPr="00116C91" w:rsidRDefault="00116C91" w:rsidP="00116C91">
      <w:pPr>
        <w:shd w:val="clear" w:color="auto" w:fill="FFFFFF"/>
        <w:spacing w:after="0" w:line="240" w:lineRule="auto"/>
        <w:rPr>
          <w:rFonts w:ascii="Arial" w:hAnsi="Arial" w:cs="Kalimati"/>
          <w:color w:val="222222"/>
          <w:sz w:val="24"/>
          <w:szCs w:val="24"/>
          <w:lang w:bidi="ne-NP"/>
        </w:rPr>
      </w:pPr>
      <w:r w:rsidRPr="00116C91">
        <w:rPr>
          <w:rFonts w:ascii="Arial" w:hAnsi="Arial" w:cs="Kalimati"/>
          <w:color w:val="222222"/>
          <w:sz w:val="24"/>
          <w:szCs w:val="24"/>
          <w:cs/>
          <w:lang w:bidi="ne-NP"/>
        </w:rPr>
        <w:t xml:space="preserve">अख्तियार दुरूपयोग अनुसन्धान आयोगको ३३औं स्थापना दिवसको अवसरमा सम्माननीय प्रधानमन्त्री श्री पुष्पकमल दाहाल </w:t>
      </w:r>
      <w:r w:rsidRPr="00116C91">
        <w:rPr>
          <w:rFonts w:ascii="Arial" w:hAnsi="Arial" w:cs="Kalimati"/>
          <w:color w:val="222222"/>
          <w:sz w:val="24"/>
          <w:szCs w:val="24"/>
          <w:lang w:bidi="ne-NP"/>
        </w:rPr>
        <w:t>‘</w:t>
      </w:r>
      <w:r w:rsidRPr="00116C91">
        <w:rPr>
          <w:rFonts w:ascii="Arial" w:hAnsi="Arial" w:cs="Kalimati"/>
          <w:color w:val="222222"/>
          <w:sz w:val="24"/>
          <w:szCs w:val="24"/>
          <w:cs/>
          <w:lang w:bidi="ne-NP"/>
        </w:rPr>
        <w:t>प्रचण्ड</w:t>
      </w:r>
      <w:r w:rsidRPr="00116C91">
        <w:rPr>
          <w:rFonts w:ascii="Arial" w:hAnsi="Arial" w:cs="Kalimati"/>
          <w:color w:val="222222"/>
          <w:sz w:val="24"/>
          <w:szCs w:val="24"/>
          <w:lang w:bidi="ne-NP"/>
        </w:rPr>
        <w:t xml:space="preserve">’ </w:t>
      </w:r>
      <w:r w:rsidRPr="00116C91">
        <w:rPr>
          <w:rFonts w:ascii="Arial" w:hAnsi="Arial" w:cs="Kalimati"/>
          <w:color w:val="222222"/>
          <w:sz w:val="24"/>
          <w:szCs w:val="24"/>
          <w:cs/>
          <w:lang w:bidi="ne-NP"/>
        </w:rPr>
        <w:t>ज्यूको मन्तव्य</w:t>
      </w:r>
      <w:r w:rsidR="004957AF">
        <w:rPr>
          <w:rFonts w:ascii="Arial" w:hAnsi="Arial" w:cs="Kalimati" w:hint="cs"/>
          <w:color w:val="222222"/>
          <w:sz w:val="24"/>
          <w:szCs w:val="24"/>
          <w:cs/>
          <w:lang w:bidi="ne-NP"/>
        </w:rPr>
        <w:t>।</w:t>
      </w:r>
    </w:p>
    <w:p w:rsidR="00116C91" w:rsidRPr="00116C91" w:rsidRDefault="00116C91" w:rsidP="00116C91">
      <w:pPr>
        <w:shd w:val="clear" w:color="auto" w:fill="FFFFFF"/>
        <w:spacing w:after="0" w:line="240" w:lineRule="auto"/>
        <w:rPr>
          <w:rFonts w:ascii="Arial" w:hAnsi="Arial" w:cs="Kalimati"/>
          <w:color w:val="222222"/>
          <w:sz w:val="24"/>
          <w:szCs w:val="24"/>
          <w:lang w:bidi="ne-NP"/>
        </w:rPr>
      </w:pPr>
      <w:r w:rsidRPr="00116C91">
        <w:rPr>
          <w:rFonts w:ascii="Arial" w:hAnsi="Arial" w:cs="Kalimati"/>
          <w:color w:val="222222"/>
          <w:sz w:val="24"/>
          <w:szCs w:val="24"/>
          <w:lang w:bidi="ne-NP"/>
        </w:rPr>
        <w:t>(</w:t>
      </w:r>
      <w:r w:rsidRPr="00116C91">
        <w:rPr>
          <w:rFonts w:ascii="Arial" w:hAnsi="Arial" w:cs="Kalimati"/>
          <w:color w:val="222222"/>
          <w:sz w:val="24"/>
          <w:szCs w:val="24"/>
          <w:cs/>
          <w:lang w:bidi="ne-NP"/>
        </w:rPr>
        <w:t>२०८० माघ २८</w:t>
      </w:r>
      <w:r w:rsidRPr="00116C91">
        <w:rPr>
          <w:rFonts w:ascii="Arial" w:hAnsi="Arial" w:cs="Kalimati"/>
          <w:color w:val="222222"/>
          <w:sz w:val="24"/>
          <w:szCs w:val="24"/>
          <w:lang w:bidi="ne-NP"/>
        </w:rPr>
        <w:t xml:space="preserve">, </w:t>
      </w:r>
      <w:r w:rsidRPr="00116C91">
        <w:rPr>
          <w:rFonts w:ascii="Arial" w:hAnsi="Arial" w:cs="Kalimati"/>
          <w:color w:val="222222"/>
          <w:sz w:val="24"/>
          <w:szCs w:val="24"/>
          <w:cs/>
          <w:lang w:bidi="ne-NP"/>
        </w:rPr>
        <w:t>टंगाल)</w:t>
      </w:r>
    </w:p>
    <w:p w:rsidR="00116C91" w:rsidRPr="00116C91" w:rsidRDefault="00116C91" w:rsidP="00116C91">
      <w:pPr>
        <w:shd w:val="clear" w:color="auto" w:fill="FFFFFF"/>
        <w:spacing w:after="0" w:line="240" w:lineRule="auto"/>
        <w:rPr>
          <w:rFonts w:ascii="Arial" w:hAnsi="Arial" w:cs="Kalimati"/>
          <w:color w:val="222222"/>
          <w:sz w:val="24"/>
          <w:szCs w:val="24"/>
          <w:lang w:bidi="ne-NP"/>
        </w:rPr>
      </w:pPr>
      <w:r w:rsidRPr="00116C91">
        <w:rPr>
          <w:rFonts w:ascii="Arial" w:hAnsi="Arial" w:cs="Kalimati"/>
          <w:color w:val="222222"/>
          <w:sz w:val="24"/>
          <w:szCs w:val="24"/>
          <w:cs/>
          <w:lang w:bidi="ne-NP"/>
        </w:rPr>
        <w:t>सम्माननीय राष्ट्रपतिज्यू</w:t>
      </w:r>
      <w:r w:rsidRPr="00116C91">
        <w:rPr>
          <w:rFonts w:ascii="Arial" w:hAnsi="Arial" w:cs="Kalimati"/>
          <w:color w:val="222222"/>
          <w:sz w:val="24"/>
          <w:szCs w:val="24"/>
          <w:lang w:bidi="ne-NP"/>
        </w:rPr>
        <w:t>,</w:t>
      </w:r>
    </w:p>
    <w:p w:rsidR="00116C91" w:rsidRPr="00116C91" w:rsidRDefault="00116C91" w:rsidP="00116C91">
      <w:pPr>
        <w:shd w:val="clear" w:color="auto" w:fill="FFFFFF"/>
        <w:spacing w:after="0" w:line="240" w:lineRule="auto"/>
        <w:rPr>
          <w:rFonts w:ascii="Arial" w:hAnsi="Arial" w:cs="Kalimati"/>
          <w:color w:val="222222"/>
          <w:sz w:val="24"/>
          <w:szCs w:val="24"/>
          <w:lang w:bidi="ne-NP"/>
        </w:rPr>
      </w:pPr>
      <w:r w:rsidRPr="00116C91">
        <w:rPr>
          <w:rFonts w:ascii="Arial" w:hAnsi="Arial" w:cs="Kalimati"/>
          <w:color w:val="222222"/>
          <w:sz w:val="24"/>
          <w:szCs w:val="24"/>
          <w:cs/>
          <w:lang w:bidi="ne-NP"/>
        </w:rPr>
        <w:t>सम्माननीय उपराष्ट्रपतिज्यू</w:t>
      </w:r>
      <w:r w:rsidRPr="00116C91">
        <w:rPr>
          <w:rFonts w:ascii="Arial" w:hAnsi="Arial" w:cs="Kalimati"/>
          <w:color w:val="222222"/>
          <w:sz w:val="24"/>
          <w:szCs w:val="24"/>
          <w:lang w:bidi="ne-NP"/>
        </w:rPr>
        <w:t>,</w:t>
      </w:r>
    </w:p>
    <w:p w:rsidR="00116C91" w:rsidRPr="00116C91" w:rsidRDefault="00116C91" w:rsidP="00116C91">
      <w:pPr>
        <w:shd w:val="clear" w:color="auto" w:fill="FFFFFF"/>
        <w:spacing w:after="0" w:line="240" w:lineRule="auto"/>
        <w:rPr>
          <w:rFonts w:ascii="Arial" w:hAnsi="Arial" w:cs="Kalimati"/>
          <w:color w:val="222222"/>
          <w:sz w:val="24"/>
          <w:szCs w:val="24"/>
          <w:lang w:bidi="ne-NP"/>
        </w:rPr>
      </w:pPr>
      <w:r w:rsidRPr="00116C91">
        <w:rPr>
          <w:rFonts w:ascii="Arial" w:hAnsi="Arial" w:cs="Kalimati"/>
          <w:color w:val="222222"/>
          <w:sz w:val="24"/>
          <w:szCs w:val="24"/>
          <w:cs/>
          <w:lang w:bidi="ne-NP"/>
        </w:rPr>
        <w:t>सम्माननीय प्रधानन्यायाधीशज्यू</w:t>
      </w:r>
      <w:r w:rsidRPr="00116C91">
        <w:rPr>
          <w:rFonts w:ascii="Arial" w:hAnsi="Arial" w:cs="Kalimati"/>
          <w:color w:val="222222"/>
          <w:sz w:val="24"/>
          <w:szCs w:val="24"/>
          <w:lang w:bidi="ne-NP"/>
        </w:rPr>
        <w:t>,</w:t>
      </w:r>
    </w:p>
    <w:p w:rsidR="00116C91" w:rsidRPr="00116C91" w:rsidRDefault="00116C91" w:rsidP="00116C91">
      <w:pPr>
        <w:shd w:val="clear" w:color="auto" w:fill="FFFFFF"/>
        <w:spacing w:after="0" w:line="240" w:lineRule="auto"/>
        <w:rPr>
          <w:rFonts w:ascii="Arial" w:hAnsi="Arial" w:cs="Kalimati"/>
          <w:color w:val="222222"/>
          <w:sz w:val="24"/>
          <w:szCs w:val="24"/>
          <w:lang w:bidi="ne-NP"/>
        </w:rPr>
      </w:pPr>
      <w:r w:rsidRPr="00116C91">
        <w:rPr>
          <w:rFonts w:ascii="Arial" w:hAnsi="Arial" w:cs="Kalimati"/>
          <w:color w:val="222222"/>
          <w:sz w:val="24"/>
          <w:szCs w:val="24"/>
          <w:cs/>
          <w:lang w:bidi="ne-NP"/>
        </w:rPr>
        <w:t>प्रतिनिधिसभाका सम्माननीय सभामुखज्यू</w:t>
      </w:r>
      <w:r w:rsidRPr="00116C91">
        <w:rPr>
          <w:rFonts w:ascii="Arial" w:hAnsi="Arial" w:cs="Kalimati"/>
          <w:color w:val="222222"/>
          <w:sz w:val="24"/>
          <w:szCs w:val="24"/>
          <w:lang w:bidi="ne-NP"/>
        </w:rPr>
        <w:t>,</w:t>
      </w:r>
    </w:p>
    <w:p w:rsidR="00116C91" w:rsidRPr="00116C91" w:rsidRDefault="00116C91" w:rsidP="00116C91">
      <w:pPr>
        <w:shd w:val="clear" w:color="auto" w:fill="FFFFFF"/>
        <w:spacing w:after="0" w:line="240" w:lineRule="auto"/>
        <w:rPr>
          <w:rFonts w:ascii="Arial" w:hAnsi="Arial" w:cs="Kalimati"/>
          <w:color w:val="222222"/>
          <w:sz w:val="24"/>
          <w:szCs w:val="24"/>
          <w:lang w:bidi="ne-NP"/>
        </w:rPr>
      </w:pPr>
      <w:r w:rsidRPr="00116C91">
        <w:rPr>
          <w:rFonts w:ascii="Arial" w:hAnsi="Arial" w:cs="Kalimati"/>
          <w:color w:val="222222"/>
          <w:sz w:val="24"/>
          <w:szCs w:val="24"/>
          <w:cs/>
          <w:lang w:bidi="ne-NP"/>
        </w:rPr>
        <w:t>राष्ट्रिय सभाका सम्माननीय अध्यक्षज्यू</w:t>
      </w:r>
      <w:r w:rsidRPr="00116C91">
        <w:rPr>
          <w:rFonts w:ascii="Arial" w:hAnsi="Arial" w:cs="Kalimati"/>
          <w:color w:val="222222"/>
          <w:sz w:val="24"/>
          <w:szCs w:val="24"/>
          <w:lang w:bidi="ne-NP"/>
        </w:rPr>
        <w:t>,</w:t>
      </w:r>
    </w:p>
    <w:p w:rsidR="00116C91" w:rsidRPr="00116C91" w:rsidRDefault="00116C91" w:rsidP="00116C91">
      <w:pPr>
        <w:shd w:val="clear" w:color="auto" w:fill="FFFFFF"/>
        <w:spacing w:after="0" w:line="240" w:lineRule="auto"/>
        <w:rPr>
          <w:rFonts w:ascii="Arial" w:hAnsi="Arial" w:cs="Kalimati"/>
          <w:color w:val="222222"/>
          <w:sz w:val="24"/>
          <w:szCs w:val="24"/>
          <w:lang w:bidi="ne-NP"/>
        </w:rPr>
      </w:pPr>
      <w:r w:rsidRPr="00116C91">
        <w:rPr>
          <w:rFonts w:ascii="Arial" w:hAnsi="Arial" w:cs="Kalimati"/>
          <w:color w:val="222222"/>
          <w:sz w:val="24"/>
          <w:szCs w:val="24"/>
          <w:cs/>
          <w:lang w:bidi="ne-NP"/>
        </w:rPr>
        <w:t>माननीय उपप्रधानमन्त्रीज्यूहरू</w:t>
      </w:r>
      <w:r w:rsidRPr="00116C91">
        <w:rPr>
          <w:rFonts w:ascii="Arial" w:hAnsi="Arial" w:cs="Kalimati"/>
          <w:color w:val="222222"/>
          <w:sz w:val="24"/>
          <w:szCs w:val="24"/>
          <w:lang w:bidi="ne-NP"/>
        </w:rPr>
        <w:t>,</w:t>
      </w:r>
    </w:p>
    <w:p w:rsidR="00116C91" w:rsidRPr="00116C91" w:rsidRDefault="00116C91" w:rsidP="00116C91">
      <w:pPr>
        <w:shd w:val="clear" w:color="auto" w:fill="FFFFFF"/>
        <w:spacing w:after="0" w:line="240" w:lineRule="auto"/>
        <w:rPr>
          <w:rFonts w:ascii="Arial" w:hAnsi="Arial" w:cs="Kalimati"/>
          <w:color w:val="222222"/>
          <w:sz w:val="24"/>
          <w:szCs w:val="24"/>
          <w:lang w:bidi="ne-NP"/>
        </w:rPr>
      </w:pPr>
      <w:r w:rsidRPr="00116C91">
        <w:rPr>
          <w:rFonts w:ascii="Arial" w:hAnsi="Arial" w:cs="Kalimati"/>
          <w:color w:val="222222"/>
          <w:sz w:val="24"/>
          <w:szCs w:val="24"/>
          <w:cs/>
          <w:lang w:bidi="ne-NP"/>
        </w:rPr>
        <w:t>प्रतिनिधिसभाका माननीय उपसभामुखज्यू</w:t>
      </w:r>
      <w:r w:rsidRPr="00116C91">
        <w:rPr>
          <w:rFonts w:ascii="Arial" w:hAnsi="Arial" w:cs="Kalimati"/>
          <w:color w:val="222222"/>
          <w:sz w:val="24"/>
          <w:szCs w:val="24"/>
          <w:lang w:bidi="ne-NP"/>
        </w:rPr>
        <w:t>,</w:t>
      </w:r>
    </w:p>
    <w:p w:rsidR="00116C91" w:rsidRPr="00116C91" w:rsidRDefault="00116C91" w:rsidP="00116C91">
      <w:pPr>
        <w:shd w:val="clear" w:color="auto" w:fill="FFFFFF"/>
        <w:spacing w:after="0" w:line="240" w:lineRule="auto"/>
        <w:rPr>
          <w:rFonts w:ascii="Arial" w:hAnsi="Arial" w:cs="Kalimati"/>
          <w:color w:val="222222"/>
          <w:sz w:val="24"/>
          <w:szCs w:val="24"/>
          <w:lang w:bidi="ne-NP"/>
        </w:rPr>
      </w:pPr>
      <w:r w:rsidRPr="00116C91">
        <w:rPr>
          <w:rFonts w:ascii="Arial" w:hAnsi="Arial" w:cs="Kalimati"/>
          <w:color w:val="222222"/>
          <w:sz w:val="24"/>
          <w:szCs w:val="24"/>
          <w:cs/>
          <w:lang w:bidi="ne-NP"/>
        </w:rPr>
        <w:t>राष्ट्रिय सभाका माननीय उपाध्यक्षज्यू</w:t>
      </w:r>
      <w:r w:rsidRPr="00116C91">
        <w:rPr>
          <w:rFonts w:ascii="Arial" w:hAnsi="Arial" w:cs="Kalimati"/>
          <w:color w:val="222222"/>
          <w:sz w:val="24"/>
          <w:szCs w:val="24"/>
          <w:lang w:bidi="ne-NP"/>
        </w:rPr>
        <w:t>,</w:t>
      </w:r>
    </w:p>
    <w:p w:rsidR="00116C91" w:rsidRPr="00116C91" w:rsidRDefault="00116C91" w:rsidP="00116C91">
      <w:pPr>
        <w:shd w:val="clear" w:color="auto" w:fill="FFFFFF"/>
        <w:spacing w:after="0" w:line="240" w:lineRule="auto"/>
        <w:rPr>
          <w:rFonts w:ascii="Arial" w:hAnsi="Arial" w:cs="Kalimati"/>
          <w:color w:val="222222"/>
          <w:sz w:val="24"/>
          <w:szCs w:val="24"/>
          <w:lang w:bidi="ne-NP"/>
        </w:rPr>
      </w:pPr>
      <w:r w:rsidRPr="00116C91">
        <w:rPr>
          <w:rFonts w:ascii="Arial" w:hAnsi="Arial" w:cs="Kalimati"/>
          <w:color w:val="222222"/>
          <w:sz w:val="24"/>
          <w:szCs w:val="24"/>
          <w:cs/>
          <w:lang w:bidi="ne-NP"/>
        </w:rPr>
        <w:t>अख्तियार दुरूपयोग अनुसन्धान आयोगका प्रमुख आयुक्त तथा संवैधानिक निकायका प्रमुखहरू</w:t>
      </w:r>
      <w:r w:rsidRPr="00116C91">
        <w:rPr>
          <w:rFonts w:ascii="Arial" w:hAnsi="Arial" w:cs="Kalimati"/>
          <w:color w:val="222222"/>
          <w:sz w:val="24"/>
          <w:szCs w:val="24"/>
          <w:lang w:bidi="ne-NP"/>
        </w:rPr>
        <w:t>,</w:t>
      </w:r>
    </w:p>
    <w:p w:rsidR="00116C91" w:rsidRPr="00116C91" w:rsidRDefault="00116C91" w:rsidP="00116C91">
      <w:pPr>
        <w:shd w:val="clear" w:color="auto" w:fill="FFFFFF"/>
        <w:spacing w:after="0" w:line="240" w:lineRule="auto"/>
        <w:rPr>
          <w:rFonts w:ascii="Arial" w:hAnsi="Arial" w:cs="Kalimati"/>
          <w:color w:val="222222"/>
          <w:sz w:val="24"/>
          <w:szCs w:val="24"/>
          <w:lang w:bidi="ne-NP"/>
        </w:rPr>
      </w:pPr>
      <w:r w:rsidRPr="00116C91">
        <w:rPr>
          <w:rFonts w:ascii="Arial" w:hAnsi="Arial" w:cs="Kalimati"/>
          <w:color w:val="222222"/>
          <w:sz w:val="24"/>
          <w:szCs w:val="24"/>
          <w:cs/>
          <w:lang w:bidi="ne-NP"/>
        </w:rPr>
        <w:t>सञ्चारकर्मी मित्रहरू</w:t>
      </w:r>
      <w:r w:rsidRPr="00116C91">
        <w:rPr>
          <w:rFonts w:ascii="Arial" w:hAnsi="Arial" w:cs="Kalimati"/>
          <w:color w:val="222222"/>
          <w:sz w:val="24"/>
          <w:szCs w:val="24"/>
          <w:lang w:bidi="ne-NP"/>
        </w:rPr>
        <w:t>, </w:t>
      </w:r>
    </w:p>
    <w:p w:rsidR="00116C91" w:rsidRDefault="00116C91" w:rsidP="00116C91">
      <w:pPr>
        <w:shd w:val="clear" w:color="auto" w:fill="FFFFFF"/>
        <w:spacing w:after="0" w:line="240" w:lineRule="auto"/>
        <w:rPr>
          <w:rFonts w:ascii="Arial" w:hAnsi="Arial" w:cs="Kalimati" w:hint="cs"/>
          <w:color w:val="222222"/>
          <w:sz w:val="24"/>
          <w:szCs w:val="24"/>
          <w:lang w:bidi="ne-NP"/>
        </w:rPr>
      </w:pPr>
      <w:r w:rsidRPr="00116C91">
        <w:rPr>
          <w:rFonts w:ascii="Arial" w:hAnsi="Arial" w:cs="Kalimati"/>
          <w:color w:val="222222"/>
          <w:sz w:val="24"/>
          <w:szCs w:val="24"/>
          <w:cs/>
          <w:lang w:bidi="ne-NP"/>
        </w:rPr>
        <w:t>उपस्थित अन्य पदाधिकारी तथा राष्ट्रसेवकहरू।</w:t>
      </w:r>
    </w:p>
    <w:p w:rsidR="00116C91" w:rsidRPr="00116C91" w:rsidRDefault="00116C91" w:rsidP="00116C91">
      <w:pPr>
        <w:shd w:val="clear" w:color="auto" w:fill="FFFFFF"/>
        <w:spacing w:after="0" w:line="240" w:lineRule="auto"/>
        <w:rPr>
          <w:rFonts w:ascii="Arial" w:hAnsi="Arial" w:cs="Kalimati"/>
          <w:color w:val="222222"/>
          <w:sz w:val="24"/>
          <w:szCs w:val="24"/>
          <w:lang w:bidi="ne-NP"/>
        </w:rPr>
      </w:pPr>
    </w:p>
    <w:p w:rsidR="00116C91" w:rsidRPr="004957AF" w:rsidRDefault="00116C91" w:rsidP="004957AF">
      <w:pPr>
        <w:pStyle w:val="ListParagraph"/>
        <w:numPr>
          <w:ilvl w:val="0"/>
          <w:numId w:val="8"/>
        </w:numPr>
        <w:shd w:val="clear" w:color="auto" w:fill="FFFFFF"/>
        <w:spacing w:after="120" w:line="240" w:lineRule="auto"/>
        <w:jc w:val="both"/>
        <w:rPr>
          <w:rFonts w:ascii="Arial" w:hAnsi="Arial" w:cs="Kalimati"/>
          <w:color w:val="222222"/>
          <w:sz w:val="24"/>
          <w:szCs w:val="24"/>
          <w:lang w:bidi="ne-NP"/>
        </w:rPr>
      </w:pPr>
      <w:r w:rsidRPr="004957AF">
        <w:rPr>
          <w:rFonts w:ascii="Arial" w:hAnsi="Arial" w:cs="Kalimati"/>
          <w:color w:val="222222"/>
          <w:sz w:val="24"/>
          <w:szCs w:val="24"/>
          <w:cs/>
          <w:lang w:bidi="ne-NP"/>
        </w:rPr>
        <w:t xml:space="preserve">आज माघ </w:t>
      </w:r>
      <w:r w:rsidRPr="004957AF">
        <w:rPr>
          <w:rFonts w:ascii="Arial" w:hAnsi="Arial" w:cs="Kalimati" w:hint="cs"/>
          <w:color w:val="222222"/>
          <w:sz w:val="24"/>
          <w:szCs w:val="24"/>
          <w:cs/>
          <w:lang w:bidi="ne-NP"/>
        </w:rPr>
        <w:t>२८</w:t>
      </w:r>
      <w:r w:rsidRPr="004957AF">
        <w:rPr>
          <w:rFonts w:ascii="Arial" w:hAnsi="Arial" w:cs="Kalimati"/>
          <w:color w:val="222222"/>
          <w:sz w:val="24"/>
          <w:szCs w:val="24"/>
          <w:cs/>
          <w:lang w:bidi="ne-NP"/>
        </w:rPr>
        <w:t xml:space="preserve"> गते अख्तियार दुरूपयोग अनुसन्धान आयोगले आफ्नो ३३औं स्थापना दिवस मनाउँदै छ। सुशासनको मुख्य बाधकको रूपमा रहेको भ्रष्टाचार विरूद्धको लडाइँमा यस संवैधानिक आयोगले आफ्नो स्थापनाकालदेखि हालसम्म निभाउँदै आएको महत्वपूर्ण भूमिकाको स्मरण गर्दै नागरिकले आयोगप्रति राखेको आशा र भरोसालाई आगामी दिनमा पनि कायम राख्‍न सकोस् भन्ने शुभकामना व्यक्त गर्दछु।</w:t>
      </w:r>
      <w:r w:rsidRPr="004957AF">
        <w:rPr>
          <w:rFonts w:ascii="Arial" w:hAnsi="Arial" w:cs="Kalimati"/>
          <w:color w:val="222222"/>
          <w:sz w:val="24"/>
          <w:szCs w:val="24"/>
          <w:lang w:bidi="ne-NP"/>
        </w:rPr>
        <w:t> </w:t>
      </w:r>
    </w:p>
    <w:p w:rsidR="00116C91" w:rsidRPr="004957AF" w:rsidRDefault="00116C91" w:rsidP="004957AF">
      <w:pPr>
        <w:pStyle w:val="ListParagraph"/>
        <w:numPr>
          <w:ilvl w:val="0"/>
          <w:numId w:val="8"/>
        </w:numPr>
        <w:shd w:val="clear" w:color="auto" w:fill="FFFFFF"/>
        <w:spacing w:after="120" w:line="240" w:lineRule="auto"/>
        <w:jc w:val="both"/>
        <w:rPr>
          <w:rFonts w:ascii="Arial" w:hAnsi="Arial" w:cs="Kalimati"/>
          <w:color w:val="222222"/>
          <w:sz w:val="24"/>
          <w:szCs w:val="24"/>
          <w:lang w:bidi="ne-NP"/>
        </w:rPr>
      </w:pPr>
      <w:r w:rsidRPr="004957AF">
        <w:rPr>
          <w:rFonts w:ascii="Arial" w:hAnsi="Arial" w:cs="Kalimati"/>
          <w:color w:val="222222"/>
          <w:sz w:val="24"/>
          <w:szCs w:val="24"/>
          <w:cs/>
          <w:lang w:bidi="ne-NP"/>
        </w:rPr>
        <w:t>राष्ट्रले लिएको विकास र समृद्धिको दीर्घकालीन लक्ष्य हासिल गर्नका लागि भ्रष्टाचार नियन्त्रण अपरिहार्य छ। कानुनको शासन</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मानव अधिकारको संरक्षण तथा समतामूलक र समावेशी शासनको प्रत्याभूति गर्दै भ्रष्टाचार निवारण तथा सुशासन प्रवर्द्धनमा आयोगले इतिहासदेखि नै खेल्दै आएको भूमिकालाई थप प्रभावकारी बनाउँदै आगामी दिनमा भ्रष्टाचारमुक्त समाज स्थापना गर्ने सबालमा आयोग दृढताका साथ उभिनेछ भन्ने विश्वास लिएको छु।</w:t>
      </w:r>
      <w:r w:rsidRPr="004957AF">
        <w:rPr>
          <w:rFonts w:ascii="Arial" w:hAnsi="Arial" w:cs="Kalimati"/>
          <w:color w:val="222222"/>
          <w:sz w:val="24"/>
          <w:szCs w:val="24"/>
          <w:lang w:bidi="ne-NP"/>
        </w:rPr>
        <w:t> </w:t>
      </w:r>
    </w:p>
    <w:p w:rsidR="00116C91" w:rsidRPr="004957AF" w:rsidRDefault="00116C91" w:rsidP="004957AF">
      <w:pPr>
        <w:pStyle w:val="ListParagraph"/>
        <w:numPr>
          <w:ilvl w:val="0"/>
          <w:numId w:val="8"/>
        </w:numPr>
        <w:shd w:val="clear" w:color="auto" w:fill="FFFFFF"/>
        <w:spacing w:after="120" w:line="240" w:lineRule="auto"/>
        <w:jc w:val="both"/>
        <w:rPr>
          <w:rFonts w:ascii="Arial" w:hAnsi="Arial" w:cs="Kalimati"/>
          <w:color w:val="222222"/>
          <w:sz w:val="24"/>
          <w:szCs w:val="24"/>
          <w:lang w:bidi="ne-NP"/>
        </w:rPr>
      </w:pPr>
      <w:r w:rsidRPr="004957AF">
        <w:rPr>
          <w:rFonts w:ascii="Arial" w:hAnsi="Arial" w:cs="Kalimati"/>
          <w:color w:val="222222"/>
          <w:sz w:val="24"/>
          <w:szCs w:val="24"/>
          <w:cs/>
          <w:lang w:bidi="ne-NP"/>
        </w:rPr>
        <w:t>विश्वव्यापी रूपमा भएको प्रविधिको द्रूततर विकाससँगै भ्रष्टाचारजन्य क्रियाकलाप र प्रवृत्तिको स्वरूप</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तौरतरिका</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प्रवृत्ति</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सघनता र आयाममा समेत व्यापक परिवर्तन आएकोले भ्रष्टाचार नियन्त्रण कार्य थप जटिल</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बहुआयामिक र चुनौतीपूर्ण बन्दै गएको छ।यस परिप्रेक्ष्यमा भ्रष्टाचार नियन्त्रणको महत्वपूर्ण भूमिका बोकेको आयोगले स्वतन्त्र</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निष्पक्ष र निर्भिक तवरले भ्रष्टाचार र अनियमितताका विरूद्ध अनुसन्धान गरी दोषीलाई कारवाहीको दायरामा ल्याउन नवीनतम प्रविधिको प्रयोग गर्दै समाजका सबै सरोकारवालाको साथ र सहयोग प्राप्त गरी अगाडि बढ्नुपर्ने अवस्था आएको छ।</w:t>
      </w:r>
      <w:r w:rsidRPr="004957AF">
        <w:rPr>
          <w:rFonts w:ascii="Arial" w:hAnsi="Arial" w:cs="Kalimati"/>
          <w:color w:val="222222"/>
          <w:sz w:val="24"/>
          <w:szCs w:val="24"/>
          <w:lang w:bidi="ne-NP"/>
        </w:rPr>
        <w:t> </w:t>
      </w:r>
    </w:p>
    <w:p w:rsidR="00116C91" w:rsidRPr="004957AF" w:rsidRDefault="00116C91" w:rsidP="004957AF">
      <w:pPr>
        <w:pStyle w:val="ListParagraph"/>
        <w:numPr>
          <w:ilvl w:val="0"/>
          <w:numId w:val="8"/>
        </w:numPr>
        <w:shd w:val="clear" w:color="auto" w:fill="FFFFFF"/>
        <w:spacing w:after="120" w:line="240" w:lineRule="auto"/>
        <w:jc w:val="both"/>
        <w:rPr>
          <w:rFonts w:ascii="Arial" w:hAnsi="Arial" w:cs="Kalimati"/>
          <w:color w:val="222222"/>
          <w:sz w:val="24"/>
          <w:szCs w:val="24"/>
          <w:lang w:bidi="ne-NP"/>
        </w:rPr>
      </w:pPr>
      <w:r w:rsidRPr="004957AF">
        <w:rPr>
          <w:rFonts w:ascii="Arial" w:hAnsi="Arial" w:cs="Kalimati"/>
          <w:color w:val="222222"/>
          <w:sz w:val="24"/>
          <w:szCs w:val="24"/>
          <w:cs/>
          <w:lang w:bidi="ne-NP"/>
        </w:rPr>
        <w:t>संविधानले परिकल्पना गरेको दिगो शान्ति</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सुशासन</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 xml:space="preserve">विकास र समृद्धिको आकांक्षा पूरा गर्नका लागि भ्रष्टाचार नियन्त्रण प्रस्थान विन्दु रहेका कारण नेपाल सरकारले यसप्रति शून्य सहनशीलताको नीति </w:t>
      </w:r>
      <w:r w:rsidRPr="004957AF">
        <w:rPr>
          <w:rFonts w:ascii="Arial" w:hAnsi="Arial" w:cs="Kalimati"/>
          <w:color w:val="222222"/>
          <w:sz w:val="24"/>
          <w:szCs w:val="24"/>
          <w:cs/>
          <w:lang w:bidi="ne-NP"/>
        </w:rPr>
        <w:lastRenderedPageBreak/>
        <w:t>अवलम्बन गर्दै आएको छ।यसका लागि आयोग र आयोगजस्ता भ्रष्टाचार नियन्त्रण गर्ने निकायहरूलाई कानुनी</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प्रशासनिक र आर्थिक रूपले सबल बनाउन नेपाल सरकारले आफ्ना नीति</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कार्यक्रम तथा बजेटलाई केन्द्रित गरेको छ। विभिन्न कालखण्डमा घटेका सबै साना-ठूला भ्रष्टाचारजन्य घटनाउपर स्वतन्त्र छानबिन र अनुसन्धान गर्ने सन्दर्भमा आयोगलाई नेपाल सरकारको पूर्ण समर्थन र सहयोग रहने प्रतिवद्धता व्यक्त गर्दछु।</w:t>
      </w:r>
    </w:p>
    <w:p w:rsidR="00116C91" w:rsidRPr="004957AF" w:rsidRDefault="00116C91" w:rsidP="004957AF">
      <w:pPr>
        <w:pStyle w:val="ListParagraph"/>
        <w:numPr>
          <w:ilvl w:val="0"/>
          <w:numId w:val="8"/>
        </w:numPr>
        <w:shd w:val="clear" w:color="auto" w:fill="FFFFFF"/>
        <w:spacing w:after="120" w:line="240" w:lineRule="auto"/>
        <w:jc w:val="both"/>
        <w:rPr>
          <w:rFonts w:ascii="Arial" w:hAnsi="Arial" w:cs="Kalimati"/>
          <w:color w:val="222222"/>
          <w:sz w:val="24"/>
          <w:szCs w:val="24"/>
          <w:lang w:bidi="ne-NP"/>
        </w:rPr>
      </w:pPr>
      <w:r w:rsidRPr="004957AF">
        <w:rPr>
          <w:rFonts w:ascii="Arial" w:hAnsi="Arial" w:cs="Kalimati"/>
          <w:color w:val="222222"/>
          <w:sz w:val="24"/>
          <w:szCs w:val="24"/>
          <w:cs/>
          <w:lang w:bidi="ne-NP"/>
        </w:rPr>
        <w:t>सरकारले संविधानको कार्यान्वयन र सङ्घीयताको सबलीकरण</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अर्थतन्त्रको सुधार र पुनरूत्थान</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लगानी प्रवर्द्धन</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रोजगारी सिर्जना</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सार्वजनिक सेवा प्रवाहमा सुधार र सरलीकरण</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नागरिकमैत्री प्रशासनको स्थापना तथा भ्रष्टाचार नियन्त्रण लगायतका समग्र शासकीय सुधारका कार्यलाई उच्च प्राथमिकताका साथ अघि बढाएको छ। मूलतः जनतासँग प्रत्यक्ष सरोकार राख्‍ने शिक्षा</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स्वास्थ्य</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खानेपानी</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सरसफाई जस्ता आधारभूत सेवादेखि राष्ट्रिय परिचयपत्र</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नागरिकता</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राहदानी</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सवारीचालक अनुमतिपत्र</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लगायत प्रशासनिक सेवामा सरलता</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शीघ्रता</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सुलभता र पारदर्शिता कायम गर्न सरकार निकै संवेदनशील भई क्रियाशील छ।</w:t>
      </w:r>
    </w:p>
    <w:p w:rsidR="00116C91" w:rsidRPr="004957AF" w:rsidRDefault="00116C91" w:rsidP="004957AF">
      <w:pPr>
        <w:pStyle w:val="ListParagraph"/>
        <w:numPr>
          <w:ilvl w:val="0"/>
          <w:numId w:val="8"/>
        </w:numPr>
        <w:shd w:val="clear" w:color="auto" w:fill="FFFFFF"/>
        <w:spacing w:after="120" w:line="240" w:lineRule="auto"/>
        <w:jc w:val="both"/>
        <w:rPr>
          <w:rFonts w:ascii="Arial" w:hAnsi="Arial" w:cs="Kalimati"/>
          <w:color w:val="222222"/>
          <w:sz w:val="24"/>
          <w:szCs w:val="24"/>
          <w:lang w:bidi="ne-NP"/>
        </w:rPr>
      </w:pPr>
      <w:r w:rsidRPr="004957AF">
        <w:rPr>
          <w:rFonts w:ascii="Arial" w:hAnsi="Arial" w:cs="Kalimati"/>
          <w:color w:val="222222"/>
          <w:sz w:val="24"/>
          <w:szCs w:val="24"/>
          <w:cs/>
          <w:lang w:bidi="ne-NP"/>
        </w:rPr>
        <w:t>सरकारले ठूला भ्रष्टाचारका घटनालाई छानबिन तथा अनुसन्धानको दायरामा ल्याइरहेको छ। सरकारी जग्गा हडप्‍ने</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व्यक्तिगत नाममा कायम गर्नेहरूलार्इ छानविन अनुसन्धान गरिरहेको छ। किप्टोकरेन्सी कारोवारी</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हुन्डी कारोवारी</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सुन तस्कर र सहकारी लगायतका क्षेत्रमा भएका ठगीलार्इ कारवाहीको दायरामा ल्याएको छ। सार्वजनिक सेवा प्रवाहमा देखिएका विकृति</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विसंगति</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ढिलाइ</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अनियमितता नियन्त्रण गरी सार्वजनिक सेवा प्रवाहमा जनताले भोग्नुपरेको सास्ती हटाउन सरकार लागिरहेको छ।</w:t>
      </w:r>
      <w:r w:rsidRPr="004957AF">
        <w:rPr>
          <w:rFonts w:ascii="Arial" w:hAnsi="Arial" w:cs="Kalimati"/>
          <w:color w:val="222222"/>
          <w:sz w:val="24"/>
          <w:szCs w:val="24"/>
          <w:lang w:bidi="ne-NP"/>
        </w:rPr>
        <w:t> </w:t>
      </w:r>
    </w:p>
    <w:p w:rsidR="00116C91" w:rsidRPr="004957AF" w:rsidRDefault="00116C91" w:rsidP="004957AF">
      <w:pPr>
        <w:pStyle w:val="ListParagraph"/>
        <w:numPr>
          <w:ilvl w:val="0"/>
          <w:numId w:val="8"/>
        </w:numPr>
        <w:shd w:val="clear" w:color="auto" w:fill="FFFFFF"/>
        <w:spacing w:after="120" w:line="240" w:lineRule="auto"/>
        <w:jc w:val="both"/>
        <w:rPr>
          <w:rFonts w:ascii="Arial" w:hAnsi="Arial" w:cs="Kalimati"/>
          <w:color w:val="222222"/>
          <w:sz w:val="24"/>
          <w:szCs w:val="24"/>
          <w:lang w:bidi="ne-NP"/>
        </w:rPr>
      </w:pPr>
      <w:r w:rsidRPr="004957AF">
        <w:rPr>
          <w:rFonts w:ascii="Arial" w:hAnsi="Arial" w:cs="Kalimati"/>
          <w:color w:val="222222"/>
          <w:sz w:val="24"/>
          <w:szCs w:val="24"/>
          <w:cs/>
          <w:lang w:bidi="ne-NP"/>
        </w:rPr>
        <w:t xml:space="preserve">ट्रान्सपरेन्सी इन्टरनेशनलको सन् २०२३ को प्रतिवेदनले समेत गत वर्षभन्दा भ्रष्टाचार सूचकाङ्‍कमा २ स्थानले सुधार भई </w:t>
      </w:r>
      <w:r w:rsidRPr="004957AF">
        <w:rPr>
          <w:rFonts w:ascii="Arial" w:hAnsi="Arial" w:cs="Kalimati" w:hint="cs"/>
          <w:color w:val="222222"/>
          <w:sz w:val="24"/>
          <w:szCs w:val="24"/>
          <w:cs/>
          <w:lang w:bidi="ne-NP"/>
        </w:rPr>
        <w:t>३५</w:t>
      </w:r>
      <w:r w:rsidRPr="004957AF">
        <w:rPr>
          <w:rFonts w:ascii="Arial" w:hAnsi="Arial" w:cs="Kalimati"/>
          <w:color w:val="222222"/>
          <w:sz w:val="24"/>
          <w:szCs w:val="24"/>
          <w:cs/>
          <w:lang w:bidi="ne-NP"/>
        </w:rPr>
        <w:t xml:space="preserve"> अङ्‍कसहित १०८औं स्थानमा परेको छ। यसले सरकारले सुशासनका क्षेत्रमा गरिरहेको सक्रियता र प्रतिबद्धताको संकेतलार्इ उजागर गरेको छ। तर पनि यसले अझै सन्तुष्ट हुन भने सकिँदैन।</w:t>
      </w:r>
      <w:r w:rsidRPr="004957AF">
        <w:rPr>
          <w:rFonts w:ascii="Arial" w:hAnsi="Arial" w:cs="Kalimati"/>
          <w:color w:val="222222"/>
          <w:sz w:val="24"/>
          <w:szCs w:val="24"/>
          <w:lang w:bidi="ne-NP"/>
        </w:rPr>
        <w:t> </w:t>
      </w:r>
    </w:p>
    <w:p w:rsidR="00116C91" w:rsidRPr="004957AF" w:rsidRDefault="00116C91" w:rsidP="004957AF">
      <w:pPr>
        <w:pStyle w:val="ListParagraph"/>
        <w:numPr>
          <w:ilvl w:val="0"/>
          <w:numId w:val="8"/>
        </w:numPr>
        <w:shd w:val="clear" w:color="auto" w:fill="FFFFFF"/>
        <w:spacing w:after="120" w:line="240" w:lineRule="auto"/>
        <w:jc w:val="both"/>
        <w:rPr>
          <w:rFonts w:ascii="Arial" w:hAnsi="Arial" w:cs="Kalimati"/>
          <w:color w:val="222222"/>
          <w:sz w:val="24"/>
          <w:szCs w:val="24"/>
          <w:lang w:bidi="ne-NP"/>
        </w:rPr>
      </w:pPr>
      <w:r w:rsidRPr="004957AF">
        <w:rPr>
          <w:rFonts w:ascii="Arial" w:hAnsi="Arial" w:cs="Kalimati"/>
          <w:color w:val="222222"/>
          <w:sz w:val="24"/>
          <w:szCs w:val="24"/>
          <w:cs/>
          <w:lang w:bidi="ne-NP"/>
        </w:rPr>
        <w:t>भ्रष्टाचारलार्इ निर्मम तवरले अन्त्य नगरी देशको समग्र विकासको परिकल्पना गर्न सकिँदैन। भ्रष्टाचार एकातिर देशको विकास प्रगतिमा बाधक बनेको छ भने अर्कोतर्फ यसले राष्ट्रिय मूल्य स्खलित गरेको छ र ब्यक्ति वा परिवार विशेष पुँजी थुप्रिएर सामाजिक संरचनामा वर्गीय खाडल पैदा गरेको छ। यसका लागि राज्यका जिम्मेवार निकायहरूको निष्पक्ष क्रियाशिलता</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अग्रसरता र जनतामा भ्रष्टाचारविरोधी साझा चेतनाको विकास हुन जरूरी छ। हाम्रा पारिवारिक र सामाजिक संरचनामा सदाचारी संस्कार प्रवर्द्वन गर्न आवश्यक छ। सार्वजनिक निकायहरूमा पारदर्शिता र जन उत्तरदायित्वको संस्कार विकास गर्न ढिलाइ भइसकेको छ।</w:t>
      </w:r>
      <w:r w:rsidRPr="004957AF">
        <w:rPr>
          <w:rFonts w:ascii="Arial" w:hAnsi="Arial" w:cs="Kalimati"/>
          <w:color w:val="222222"/>
          <w:sz w:val="24"/>
          <w:szCs w:val="24"/>
          <w:lang w:bidi="ne-NP"/>
        </w:rPr>
        <w:t> </w:t>
      </w:r>
    </w:p>
    <w:p w:rsidR="00116C91" w:rsidRPr="004957AF" w:rsidRDefault="00116C91" w:rsidP="004957AF">
      <w:pPr>
        <w:pStyle w:val="ListParagraph"/>
        <w:numPr>
          <w:ilvl w:val="0"/>
          <w:numId w:val="8"/>
        </w:numPr>
        <w:shd w:val="clear" w:color="auto" w:fill="FFFFFF"/>
        <w:spacing w:after="120" w:line="240" w:lineRule="auto"/>
        <w:jc w:val="both"/>
        <w:rPr>
          <w:rFonts w:ascii="Arial" w:hAnsi="Arial" w:cs="Kalimati"/>
          <w:color w:val="222222"/>
          <w:sz w:val="24"/>
          <w:szCs w:val="24"/>
          <w:lang w:bidi="ne-NP"/>
        </w:rPr>
      </w:pPr>
      <w:r w:rsidRPr="004957AF">
        <w:rPr>
          <w:rFonts w:ascii="Arial" w:hAnsi="Arial" w:cs="Kalimati"/>
          <w:color w:val="222222"/>
          <w:sz w:val="24"/>
          <w:szCs w:val="24"/>
          <w:cs/>
          <w:lang w:bidi="ne-NP"/>
        </w:rPr>
        <w:t>विकसित देशहरूले भ्रष्टाचारका अभ्यासको प्रभावकारी नियन्त्रणका लागि उत्तरदायित्व बृद्वि गर्न र भ्रष्टाचारका छिद्राहरू हटाउन ब्लकचेन प्रविधिको विकास र उपयोग गरिरहेका छन्। हामीले पनि राज्यका सबैं सार्वजनिक निकायहरूलार्इ बढी जिम्मेवार र जवाफदेही बनाउन नविन प्रविधिको विकास र उपयोग गर्नुपर्दछ। त्यस्तै</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सार्वजनिक तथा निजी क्षेत्रमा समेत सदाचारिताको आधारशिला विकास गर्न राष्ट्रिय सदाचार नीति तर्जुमा गरी कार्यान्वयनमा ल्याउनैपर्दछ।</w:t>
      </w:r>
      <w:r w:rsidRPr="004957AF">
        <w:rPr>
          <w:rFonts w:ascii="Arial" w:hAnsi="Arial" w:cs="Kalimati"/>
          <w:color w:val="222222"/>
          <w:sz w:val="24"/>
          <w:szCs w:val="24"/>
          <w:lang w:bidi="ne-NP"/>
        </w:rPr>
        <w:t> </w:t>
      </w:r>
    </w:p>
    <w:p w:rsidR="00116C91" w:rsidRPr="004957AF" w:rsidRDefault="00116C91" w:rsidP="004957AF">
      <w:pPr>
        <w:pStyle w:val="ListParagraph"/>
        <w:numPr>
          <w:ilvl w:val="0"/>
          <w:numId w:val="8"/>
        </w:numPr>
        <w:shd w:val="clear" w:color="auto" w:fill="FFFFFF"/>
        <w:spacing w:after="120" w:line="240" w:lineRule="auto"/>
        <w:jc w:val="both"/>
        <w:rPr>
          <w:rFonts w:ascii="Arial" w:hAnsi="Arial" w:cs="Kalimati"/>
          <w:color w:val="222222"/>
          <w:sz w:val="24"/>
          <w:szCs w:val="24"/>
          <w:lang w:bidi="ne-NP"/>
        </w:rPr>
      </w:pPr>
      <w:r w:rsidRPr="004957AF">
        <w:rPr>
          <w:rFonts w:ascii="Arial" w:hAnsi="Arial" w:cs="Kalimati"/>
          <w:color w:val="222222"/>
          <w:sz w:val="24"/>
          <w:szCs w:val="24"/>
          <w:cs/>
          <w:lang w:bidi="ne-NP"/>
        </w:rPr>
        <w:lastRenderedPageBreak/>
        <w:t>जनतालाई प्रत्यक्ष सेवा प्रदान गर्ने सार्वजनिक निकायहरुमा शीघ्रता</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स्वच्छता र पारदर्शिता कायम गर्ने हेतुले नेपाल सरकारले सेवा प्रवाहमा सूचना प्रविधिको अधिकतम</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प्रयोगमार्फत सेवा प्रदायक र सेवाग्राहीबीचको प्रत्यक्ष सम्पर्क घटाई ढिलासुस्ती तथा अनुचित लेनदेनलाई न्यूनीकरण गर्न लागिपरेको छ। भ्रष्टाचारका विरूद्ध वर्तमान सरकार हदैसम्म निर्मम हुने कुरा समेत आजको यस महत्वपूर्ण अवसरमा दोहोर्‍याउँछु।</w:t>
      </w:r>
    </w:p>
    <w:p w:rsidR="00116C91" w:rsidRPr="004957AF" w:rsidRDefault="00116C91" w:rsidP="004957AF">
      <w:pPr>
        <w:pStyle w:val="ListParagraph"/>
        <w:numPr>
          <w:ilvl w:val="0"/>
          <w:numId w:val="8"/>
        </w:numPr>
        <w:shd w:val="clear" w:color="auto" w:fill="FFFFFF"/>
        <w:spacing w:after="120" w:line="240" w:lineRule="auto"/>
        <w:jc w:val="both"/>
        <w:rPr>
          <w:rFonts w:ascii="Arial" w:hAnsi="Arial" w:cs="Kalimati"/>
          <w:color w:val="222222"/>
          <w:sz w:val="24"/>
          <w:szCs w:val="24"/>
          <w:lang w:bidi="ne-NP"/>
        </w:rPr>
      </w:pPr>
      <w:r w:rsidRPr="004957AF">
        <w:rPr>
          <w:rFonts w:ascii="Arial" w:hAnsi="Arial" w:cs="Kalimati"/>
          <w:color w:val="222222"/>
          <w:sz w:val="24"/>
          <w:szCs w:val="24"/>
          <w:cs/>
          <w:lang w:bidi="ne-NP"/>
        </w:rPr>
        <w:t>नेपाल भ्रष्टाचार विरूद्धको संयुक्त राष्ट्रसंघीय महासन्धिको पक्ष राष्ट्र रहेकोले भ्रष्टाचार विरुद्धको विश्वव्यापी प्रयासमा ऐक्यबद्धता प्रकट गर्दै राष्ट्रिय प्रतिवद्धता पूरा गर्न नेपाल सरकार दृढसंकल्पित छ। यसै सिलसिलामा महासन्धिमा उल्लिखित विषयको पूर्ण कार्यान्वयनका लागि हाल प्रचलनमा रहेको भ्रष्टाचार निवारण ऐन र अख्तियार दुरूपयोग अनुसन्धान आयोग ऐनमा समसामयिक सुधार गरी यसै वर्षभित्र नयाँ ऐन संसदबाट पारित गराउन सरकारको तर्फबाट आवश्यक प्रयास गरिनेछ।</w:t>
      </w:r>
    </w:p>
    <w:p w:rsidR="00116C91" w:rsidRPr="004957AF" w:rsidRDefault="00116C91" w:rsidP="004957AF">
      <w:pPr>
        <w:pStyle w:val="ListParagraph"/>
        <w:numPr>
          <w:ilvl w:val="0"/>
          <w:numId w:val="8"/>
        </w:numPr>
        <w:shd w:val="clear" w:color="auto" w:fill="FFFFFF"/>
        <w:spacing w:after="120" w:line="240" w:lineRule="auto"/>
        <w:jc w:val="both"/>
        <w:rPr>
          <w:rFonts w:ascii="Arial" w:hAnsi="Arial" w:cs="Kalimati"/>
          <w:color w:val="222222"/>
          <w:sz w:val="24"/>
          <w:szCs w:val="24"/>
          <w:lang w:bidi="ne-NP"/>
        </w:rPr>
      </w:pPr>
      <w:r w:rsidRPr="004957AF">
        <w:rPr>
          <w:rFonts w:ascii="Arial" w:hAnsi="Arial" w:cs="Kalimati"/>
          <w:color w:val="222222"/>
          <w:sz w:val="24"/>
          <w:szCs w:val="24"/>
          <w:cs/>
          <w:lang w:bidi="ne-NP"/>
        </w:rPr>
        <w:t>भ्रष्टाचारमा शून्य सहनशीलता अपनाउँदै सुशासन कायम गर्न सार्वजनिक सेवा प्रवाहमा सुधारमार्फत नागरिकका आवश्यकतालाई सर्वोपरि ठानी सार्वजनिक पदाधिकारी तथा राष्ट्रसेवक कर्मचारीहरूले आ-आफ्नो जिम्मेवारी इमान्दारीपूर्वक पूरा गर्नुहुनेछ भन्ने मैले विश्वास लिएको छु। हामी सबैको सहकार्यले मात्र दिगो शान्ति</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विकास</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सुशासन र समृद्धिको राष्ट्रिय आकांक्षा हासिल हुने तथ्य हृदयंगम गर्न समेत सबैमा हार्दिक अपील गर्दछु। आजको विशेष दिनले हामी सबैलाई थप ऊर्जा र क्रियाशीलताका साथ भ्रष्टाचार विरूद्ध सक्रिय रहन प्रेरणा दिने विश्वास लिएको छु।</w:t>
      </w:r>
      <w:r w:rsidRPr="004957AF">
        <w:rPr>
          <w:rFonts w:ascii="Arial" w:hAnsi="Arial" w:cs="Kalimati"/>
          <w:color w:val="222222"/>
          <w:sz w:val="24"/>
          <w:szCs w:val="24"/>
          <w:lang w:bidi="ne-NP"/>
        </w:rPr>
        <w:t> </w:t>
      </w:r>
    </w:p>
    <w:p w:rsidR="00116C91" w:rsidRPr="004957AF" w:rsidRDefault="00116C91" w:rsidP="00DA6B41">
      <w:pPr>
        <w:pStyle w:val="ListParagraph"/>
        <w:numPr>
          <w:ilvl w:val="0"/>
          <w:numId w:val="8"/>
        </w:numPr>
        <w:shd w:val="clear" w:color="auto" w:fill="FFFFFF"/>
        <w:spacing w:after="120" w:line="240" w:lineRule="auto"/>
        <w:jc w:val="both"/>
        <w:rPr>
          <w:rFonts w:ascii="Arial" w:hAnsi="Arial" w:cs="Kalimati"/>
          <w:color w:val="222222"/>
          <w:sz w:val="24"/>
          <w:szCs w:val="24"/>
          <w:lang w:bidi="ne-NP"/>
        </w:rPr>
      </w:pPr>
      <w:r w:rsidRPr="004957AF">
        <w:rPr>
          <w:rFonts w:ascii="Arial" w:hAnsi="Arial" w:cs="Kalimati"/>
          <w:color w:val="222222"/>
          <w:sz w:val="24"/>
          <w:szCs w:val="24"/>
          <w:cs/>
          <w:lang w:bidi="ne-NP"/>
        </w:rPr>
        <w:t>आयोगले भ्रष्टाचार न्यूनीकरण र सुशासन प्रवर्द्धनमा महत्त्वपूर्ण भूमिका निर्वाह गर्दै आएको छ। यद्यपि आयोगमा आन्तरिक र बाह्य थुप्रै चुनौतीहरू छन्। एकातर्फ आयोगको कार्यक्षेत्र विस्तार गर्नुपर्ने चुनौती छ भने अर्कोतर्फ आयोगको कार्य प्रणालीमा देखिएका समस्या समाधान गर्दै लैजानुपर्ने चुनौती छ। माथिल्लो तहदेखि तल्ला तहसम्म गलत कार्य गर्ने</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भ्रष्टाचार गर्ने जोकोही व्यक्ति</w:t>
      </w:r>
      <w:r w:rsidRPr="004957AF">
        <w:rPr>
          <w:rFonts w:ascii="Arial" w:hAnsi="Arial" w:cs="Kalimati"/>
          <w:color w:val="222222"/>
          <w:sz w:val="24"/>
          <w:szCs w:val="24"/>
          <w:lang w:bidi="ne-NP"/>
        </w:rPr>
        <w:t xml:space="preserve">, </w:t>
      </w:r>
      <w:r w:rsidRPr="004957AF">
        <w:rPr>
          <w:rFonts w:ascii="Arial" w:hAnsi="Arial" w:cs="Kalimati"/>
          <w:color w:val="222222"/>
          <w:sz w:val="24"/>
          <w:szCs w:val="24"/>
          <w:cs/>
          <w:lang w:bidi="ne-NP"/>
        </w:rPr>
        <w:t>कर्मचारी वा पदाधिकारीलाई छानबिन र कारवाहीको दायरामा ल्याउन सरकार प्रतिबद्ध छ र यस्ता कार्यमा सरकारले आयोगलाई हस्तक्षेप नगर्ने प्रतिवद्धता समेत व्यक्त गर्दछु।</w:t>
      </w:r>
    </w:p>
    <w:p w:rsidR="00BF0ED5" w:rsidRDefault="00116C91" w:rsidP="00116C91">
      <w:pPr>
        <w:pStyle w:val="ListParagraph"/>
        <w:numPr>
          <w:ilvl w:val="0"/>
          <w:numId w:val="8"/>
        </w:numPr>
        <w:shd w:val="clear" w:color="auto" w:fill="FFFFFF"/>
        <w:spacing w:after="120" w:line="240" w:lineRule="auto"/>
        <w:jc w:val="both"/>
        <w:rPr>
          <w:rFonts w:ascii="Arial" w:hAnsi="Arial" w:cs="Kalimati" w:hint="cs"/>
          <w:color w:val="222222"/>
          <w:sz w:val="24"/>
          <w:szCs w:val="24"/>
          <w:lang w:bidi="ne-NP"/>
        </w:rPr>
      </w:pPr>
      <w:r w:rsidRPr="00BF0ED5">
        <w:rPr>
          <w:rFonts w:ascii="Arial" w:hAnsi="Arial" w:cs="Kalimati"/>
          <w:color w:val="222222"/>
          <w:sz w:val="24"/>
          <w:szCs w:val="24"/>
          <w:cs/>
          <w:lang w:bidi="ne-NP"/>
        </w:rPr>
        <w:t>भ्रष्टाचार निवारण र सुशासन प्रवर्द्धन गर्ने सन्दर्भमा आयोगले पुर्‍याएको योगदानको प्रशंसा गर्दै भ्रष्टाचार विरुद्धको लडाइँमा आयोग थप अडिग र कटिबद्ध भएर अगाडि बढ्नेछ भन्ने शुभेच्छा व्यक्त गर्दछु। अन्त्यमा</w:t>
      </w:r>
      <w:r w:rsidRPr="00BF0ED5">
        <w:rPr>
          <w:rFonts w:ascii="Arial" w:hAnsi="Arial" w:cs="Kalimati"/>
          <w:color w:val="222222"/>
          <w:sz w:val="24"/>
          <w:szCs w:val="24"/>
          <w:lang w:bidi="ne-NP"/>
        </w:rPr>
        <w:t xml:space="preserve">, </w:t>
      </w:r>
      <w:r w:rsidRPr="00BF0ED5">
        <w:rPr>
          <w:rFonts w:ascii="Arial" w:hAnsi="Arial" w:cs="Kalimati"/>
          <w:color w:val="222222"/>
          <w:sz w:val="24"/>
          <w:szCs w:val="24"/>
          <w:cs/>
          <w:lang w:bidi="ne-NP"/>
        </w:rPr>
        <w:t>अख्तियार दुरूपयोग अनुसन्धान आयोगको तेत्तीसौं स्थापना दिवसको उपलक्ष्यमा आयोग परिवार तथा सम्बद्ध सबैमा हार्दिक शुभकामना व्यक्त गर्दछु।</w:t>
      </w:r>
    </w:p>
    <w:p w:rsidR="00116C91" w:rsidRPr="00116C91" w:rsidRDefault="00116C91" w:rsidP="00BF0ED5">
      <w:pPr>
        <w:pStyle w:val="ListParagraph"/>
        <w:shd w:val="clear" w:color="auto" w:fill="FFFFFF"/>
        <w:spacing w:after="120" w:line="240" w:lineRule="auto"/>
        <w:jc w:val="both"/>
        <w:rPr>
          <w:rFonts w:ascii="Arial" w:hAnsi="Arial" w:cs="Kalimati"/>
          <w:color w:val="222222"/>
          <w:sz w:val="24"/>
          <w:szCs w:val="24"/>
          <w:lang w:bidi="ne-NP"/>
        </w:rPr>
      </w:pPr>
      <w:bookmarkStart w:id="0" w:name="_GoBack"/>
      <w:bookmarkEnd w:id="0"/>
      <w:r w:rsidRPr="00116C91">
        <w:rPr>
          <w:rFonts w:ascii="Arial" w:hAnsi="Arial" w:cs="Kalimati"/>
          <w:color w:val="222222"/>
          <w:sz w:val="24"/>
          <w:szCs w:val="24"/>
          <w:cs/>
          <w:lang w:bidi="ne-NP"/>
        </w:rPr>
        <w:t>धन्यवाद।</w:t>
      </w:r>
    </w:p>
    <w:p w:rsidR="00C156EF" w:rsidRPr="00116C91" w:rsidRDefault="00C156EF" w:rsidP="00116C91">
      <w:pPr>
        <w:spacing w:after="120" w:line="240" w:lineRule="auto"/>
        <w:jc w:val="both"/>
        <w:rPr>
          <w:rFonts w:cs="Kalimati"/>
          <w:sz w:val="24"/>
          <w:szCs w:val="24"/>
          <w:cs/>
        </w:rPr>
      </w:pPr>
    </w:p>
    <w:sectPr w:rsidR="00C156EF" w:rsidRPr="00116C91" w:rsidSect="004957AF">
      <w:footerReference w:type="default" r:id="rId9"/>
      <w:pgSz w:w="12240" w:h="15840"/>
      <w:pgMar w:top="1260" w:right="900" w:bottom="1080" w:left="1080" w:header="720" w:footer="1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57B" w:rsidRDefault="004F057B" w:rsidP="00BE7CC2">
      <w:pPr>
        <w:spacing w:after="0" w:line="240" w:lineRule="auto"/>
      </w:pPr>
      <w:r>
        <w:separator/>
      </w:r>
    </w:p>
  </w:endnote>
  <w:endnote w:type="continuationSeparator" w:id="0">
    <w:p w:rsidR="004F057B" w:rsidRDefault="004F057B" w:rsidP="00BE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ontasy Himali">
    <w:panose1 w:val="040205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663523"/>
      <w:docPartObj>
        <w:docPartGallery w:val="Page Numbers (Bottom of Page)"/>
        <w:docPartUnique/>
      </w:docPartObj>
    </w:sdtPr>
    <w:sdtEndPr>
      <w:rPr>
        <w:rFonts w:ascii="Fontasy Himali" w:hAnsi="Fontasy Himali"/>
        <w:noProof/>
        <w:szCs w:val="30"/>
      </w:rPr>
    </w:sdtEndPr>
    <w:sdtContent>
      <w:p w:rsidR="00CE4816" w:rsidRPr="004957AF" w:rsidRDefault="00595034">
        <w:pPr>
          <w:pStyle w:val="Footer"/>
          <w:jc w:val="right"/>
          <w:rPr>
            <w:rFonts w:ascii="Fontasy Himali" w:hAnsi="Fontasy Himali"/>
            <w:szCs w:val="30"/>
          </w:rPr>
        </w:pPr>
        <w:r w:rsidRPr="004957AF">
          <w:rPr>
            <w:rFonts w:ascii="Fontasy Himali" w:hAnsi="Fontasy Himali"/>
            <w:noProof/>
            <w:szCs w:val="30"/>
          </w:rPr>
          <w:t>-</w:t>
        </w:r>
        <w:r w:rsidR="00CE4816" w:rsidRPr="004957AF">
          <w:rPr>
            <w:rFonts w:ascii="Fontasy Himali" w:hAnsi="Fontasy Himali"/>
            <w:szCs w:val="30"/>
          </w:rPr>
          <w:fldChar w:fldCharType="begin"/>
        </w:r>
        <w:r w:rsidR="00CE4816" w:rsidRPr="004957AF">
          <w:rPr>
            <w:rFonts w:ascii="Fontasy Himali" w:hAnsi="Fontasy Himali"/>
            <w:szCs w:val="30"/>
          </w:rPr>
          <w:instrText xml:space="preserve"> PAGE   \* MERGEFORMAT </w:instrText>
        </w:r>
        <w:r w:rsidR="00CE4816" w:rsidRPr="004957AF">
          <w:rPr>
            <w:rFonts w:ascii="Fontasy Himali" w:hAnsi="Fontasy Himali"/>
            <w:szCs w:val="30"/>
          </w:rPr>
          <w:fldChar w:fldCharType="separate"/>
        </w:r>
        <w:r w:rsidR="00DB7404">
          <w:rPr>
            <w:rFonts w:ascii="Fontasy Himali" w:hAnsi="Fontasy Himali"/>
            <w:noProof/>
            <w:szCs w:val="30"/>
          </w:rPr>
          <w:t>3</w:t>
        </w:r>
        <w:r w:rsidR="00CE4816" w:rsidRPr="004957AF">
          <w:rPr>
            <w:rFonts w:ascii="Fontasy Himali" w:hAnsi="Fontasy Himali"/>
            <w:noProof/>
            <w:szCs w:val="30"/>
          </w:rPr>
          <w:fldChar w:fldCharType="end"/>
        </w:r>
        <w:r w:rsidRPr="004957AF">
          <w:rPr>
            <w:rFonts w:ascii="Fontasy Himali" w:hAnsi="Fontasy Himali"/>
            <w:noProof/>
            <w:szCs w:val="30"/>
          </w:rPr>
          <w:t>-</w:t>
        </w:r>
      </w:p>
    </w:sdtContent>
  </w:sdt>
  <w:p w:rsidR="00CE4816" w:rsidRDefault="00CE4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57B" w:rsidRDefault="004F057B" w:rsidP="00BE7CC2">
      <w:pPr>
        <w:spacing w:after="0" w:line="240" w:lineRule="auto"/>
      </w:pPr>
      <w:r>
        <w:separator/>
      </w:r>
    </w:p>
  </w:footnote>
  <w:footnote w:type="continuationSeparator" w:id="0">
    <w:p w:rsidR="004F057B" w:rsidRDefault="004F057B" w:rsidP="00BE7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0500"/>
    <w:multiLevelType w:val="hybridMultilevel"/>
    <w:tmpl w:val="F3BADCB8"/>
    <w:lvl w:ilvl="0" w:tplc="40F8DB98">
      <w:start w:val="24"/>
      <w:numFmt w:val="hindiNumbers"/>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83217"/>
    <w:multiLevelType w:val="hybridMultilevel"/>
    <w:tmpl w:val="19E00028"/>
    <w:lvl w:ilvl="0" w:tplc="58541642">
      <w:start w:val="1"/>
      <w:numFmt w:val="decimal"/>
      <w:lvlText w:val="%1."/>
      <w:lvlJc w:val="left"/>
      <w:pPr>
        <w:ind w:left="720" w:hanging="360"/>
      </w:pPr>
      <w:rPr>
        <w:rFonts w:ascii="Kalimati" w:hAnsi="Kalimati" w:cs="Kalimati" w:hint="cs"/>
        <w:bCs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B3B76"/>
    <w:multiLevelType w:val="hybridMultilevel"/>
    <w:tmpl w:val="ADB43E02"/>
    <w:lvl w:ilvl="0" w:tplc="1ECA79C8">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9302C"/>
    <w:multiLevelType w:val="hybridMultilevel"/>
    <w:tmpl w:val="97A29F16"/>
    <w:lvl w:ilvl="0" w:tplc="0FE2B63C">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5A40F0"/>
    <w:multiLevelType w:val="hybridMultilevel"/>
    <w:tmpl w:val="6FB2967A"/>
    <w:lvl w:ilvl="0" w:tplc="1ECA79C8">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595110"/>
    <w:multiLevelType w:val="hybridMultilevel"/>
    <w:tmpl w:val="620E2EF8"/>
    <w:lvl w:ilvl="0" w:tplc="5074CBB0">
      <w:start w:val="1"/>
      <w:numFmt w:val="hindiNumbers"/>
      <w:lvlText w:val="%1."/>
      <w:lvlJc w:val="left"/>
      <w:pPr>
        <w:ind w:left="720" w:hanging="360"/>
      </w:pPr>
      <w:rPr>
        <w:rFonts w:ascii="Times New Roman" w:eastAsia="Times New Roman" w:hAnsi="Times New Roman" w:cs="Kalimat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771337"/>
    <w:multiLevelType w:val="hybridMultilevel"/>
    <w:tmpl w:val="620E2EF8"/>
    <w:lvl w:ilvl="0" w:tplc="5074CBB0">
      <w:start w:val="1"/>
      <w:numFmt w:val="hindiNumbers"/>
      <w:lvlText w:val="%1."/>
      <w:lvlJc w:val="left"/>
      <w:pPr>
        <w:ind w:left="720" w:hanging="360"/>
      </w:pPr>
      <w:rPr>
        <w:rFonts w:ascii="Times New Roman" w:eastAsia="Times New Roman" w:hAnsi="Times New Roman" w:cs="Kalimat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49791C"/>
    <w:multiLevelType w:val="hybridMultilevel"/>
    <w:tmpl w:val="A7C22BD4"/>
    <w:lvl w:ilvl="0" w:tplc="9F7E565E">
      <w:start w:val="1"/>
      <w:numFmt w:val="decimal"/>
      <w:lvlText w:val="%1."/>
      <w:lvlJc w:val="left"/>
      <w:pPr>
        <w:ind w:left="720" w:hanging="360"/>
      </w:pPr>
      <w:rPr>
        <w:rFonts w:ascii="Kalimati" w:hAnsi="Kalimati" w:cs="Kalimati" w:hint="cs"/>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412594"/>
    <w:multiLevelType w:val="multilevel"/>
    <w:tmpl w:val="86F86564"/>
    <w:lvl w:ilvl="0">
      <w:start w:val="1"/>
      <w:numFmt w:val="decimal"/>
      <w:lvlText w:val="%1"/>
      <w:lvlJc w:val="left"/>
      <w:pPr>
        <w:ind w:left="720" w:hanging="360"/>
      </w:pPr>
      <w:rPr>
        <w:rFonts w:ascii="Kalimati" w:hAnsi="Kalimati" w:cs="Kalimati" w:hint="cs"/>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7"/>
  </w:num>
  <w:num w:numId="4">
    <w:abstractNumId w:val="4"/>
  </w:num>
  <w:num w:numId="5">
    <w:abstractNumId w:val="2"/>
  </w:num>
  <w:num w:numId="6">
    <w:abstractNumId w:val="8"/>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75"/>
    <w:rsid w:val="00003915"/>
    <w:rsid w:val="000072B0"/>
    <w:rsid w:val="000073A4"/>
    <w:rsid w:val="00012FD2"/>
    <w:rsid w:val="00030AE1"/>
    <w:rsid w:val="000368AA"/>
    <w:rsid w:val="000414D2"/>
    <w:rsid w:val="00041847"/>
    <w:rsid w:val="000457DF"/>
    <w:rsid w:val="000530F3"/>
    <w:rsid w:val="000646A0"/>
    <w:rsid w:val="0006725D"/>
    <w:rsid w:val="0007485F"/>
    <w:rsid w:val="00074EBE"/>
    <w:rsid w:val="0008244B"/>
    <w:rsid w:val="000874D3"/>
    <w:rsid w:val="00091695"/>
    <w:rsid w:val="000A1171"/>
    <w:rsid w:val="000B088D"/>
    <w:rsid w:val="000B1808"/>
    <w:rsid w:val="000C4FEC"/>
    <w:rsid w:val="000D2C05"/>
    <w:rsid w:val="000D2EEE"/>
    <w:rsid w:val="000D4D60"/>
    <w:rsid w:val="000D5CE0"/>
    <w:rsid w:val="000E0222"/>
    <w:rsid w:val="000E69BB"/>
    <w:rsid w:val="00101FF2"/>
    <w:rsid w:val="0010499F"/>
    <w:rsid w:val="00112DA7"/>
    <w:rsid w:val="00116C91"/>
    <w:rsid w:val="00146CA0"/>
    <w:rsid w:val="00152458"/>
    <w:rsid w:val="00165C11"/>
    <w:rsid w:val="001660F0"/>
    <w:rsid w:val="0017052A"/>
    <w:rsid w:val="00170E54"/>
    <w:rsid w:val="00173F90"/>
    <w:rsid w:val="001746F4"/>
    <w:rsid w:val="00177113"/>
    <w:rsid w:val="00187865"/>
    <w:rsid w:val="001A0774"/>
    <w:rsid w:val="001A6660"/>
    <w:rsid w:val="001B1D69"/>
    <w:rsid w:val="001B5F3D"/>
    <w:rsid w:val="001D039F"/>
    <w:rsid w:val="001D1CF3"/>
    <w:rsid w:val="001D34EA"/>
    <w:rsid w:val="001E2348"/>
    <w:rsid w:val="001F0E2F"/>
    <w:rsid w:val="001F167F"/>
    <w:rsid w:val="001F57CD"/>
    <w:rsid w:val="0020373E"/>
    <w:rsid w:val="00203FDA"/>
    <w:rsid w:val="00204729"/>
    <w:rsid w:val="002078E5"/>
    <w:rsid w:val="00212D91"/>
    <w:rsid w:val="00213DF8"/>
    <w:rsid w:val="00224304"/>
    <w:rsid w:val="002462C2"/>
    <w:rsid w:val="002608DA"/>
    <w:rsid w:val="002638EA"/>
    <w:rsid w:val="00265355"/>
    <w:rsid w:val="00283FE7"/>
    <w:rsid w:val="0028436E"/>
    <w:rsid w:val="00287066"/>
    <w:rsid w:val="00293C43"/>
    <w:rsid w:val="00293E9F"/>
    <w:rsid w:val="002A357D"/>
    <w:rsid w:val="002A3A38"/>
    <w:rsid w:val="002B3FE5"/>
    <w:rsid w:val="002B5E4E"/>
    <w:rsid w:val="002D0933"/>
    <w:rsid w:val="002D48CC"/>
    <w:rsid w:val="002E620D"/>
    <w:rsid w:val="002E76FA"/>
    <w:rsid w:val="002F69D9"/>
    <w:rsid w:val="00307CA9"/>
    <w:rsid w:val="003151E3"/>
    <w:rsid w:val="00315E6F"/>
    <w:rsid w:val="00335C08"/>
    <w:rsid w:val="0034082E"/>
    <w:rsid w:val="00352FA5"/>
    <w:rsid w:val="00362737"/>
    <w:rsid w:val="00367D75"/>
    <w:rsid w:val="00370E82"/>
    <w:rsid w:val="0037798D"/>
    <w:rsid w:val="00390A36"/>
    <w:rsid w:val="00390D7D"/>
    <w:rsid w:val="00392FCB"/>
    <w:rsid w:val="003A0523"/>
    <w:rsid w:val="003A39EA"/>
    <w:rsid w:val="003B3700"/>
    <w:rsid w:val="003B56A2"/>
    <w:rsid w:val="003C6EDF"/>
    <w:rsid w:val="003F0978"/>
    <w:rsid w:val="003F12B5"/>
    <w:rsid w:val="003F5DF0"/>
    <w:rsid w:val="003F5E63"/>
    <w:rsid w:val="004059B8"/>
    <w:rsid w:val="0040617A"/>
    <w:rsid w:val="00411182"/>
    <w:rsid w:val="004150D1"/>
    <w:rsid w:val="00424088"/>
    <w:rsid w:val="004316AC"/>
    <w:rsid w:val="004379C6"/>
    <w:rsid w:val="00447846"/>
    <w:rsid w:val="00456788"/>
    <w:rsid w:val="00461B49"/>
    <w:rsid w:val="00461D7E"/>
    <w:rsid w:val="00482C9B"/>
    <w:rsid w:val="00485EDD"/>
    <w:rsid w:val="0048667D"/>
    <w:rsid w:val="004957AF"/>
    <w:rsid w:val="0049611D"/>
    <w:rsid w:val="004A1E98"/>
    <w:rsid w:val="004A3F02"/>
    <w:rsid w:val="004A40E7"/>
    <w:rsid w:val="004A4B23"/>
    <w:rsid w:val="004B7AF7"/>
    <w:rsid w:val="004B7E80"/>
    <w:rsid w:val="004C088D"/>
    <w:rsid w:val="004C3D75"/>
    <w:rsid w:val="004C509A"/>
    <w:rsid w:val="004D3755"/>
    <w:rsid w:val="004D3BD1"/>
    <w:rsid w:val="004D4245"/>
    <w:rsid w:val="004D4974"/>
    <w:rsid w:val="004D751C"/>
    <w:rsid w:val="004F057B"/>
    <w:rsid w:val="004F24E2"/>
    <w:rsid w:val="00501772"/>
    <w:rsid w:val="0050345F"/>
    <w:rsid w:val="005038B9"/>
    <w:rsid w:val="0051675B"/>
    <w:rsid w:val="005176CD"/>
    <w:rsid w:val="0052146D"/>
    <w:rsid w:val="00524188"/>
    <w:rsid w:val="00537D04"/>
    <w:rsid w:val="00537F5A"/>
    <w:rsid w:val="00540AA0"/>
    <w:rsid w:val="00546621"/>
    <w:rsid w:val="00546D0F"/>
    <w:rsid w:val="00547D01"/>
    <w:rsid w:val="00554A49"/>
    <w:rsid w:val="00562792"/>
    <w:rsid w:val="00571099"/>
    <w:rsid w:val="00595034"/>
    <w:rsid w:val="00596966"/>
    <w:rsid w:val="00596E39"/>
    <w:rsid w:val="005A33CD"/>
    <w:rsid w:val="005B5112"/>
    <w:rsid w:val="005C4A2D"/>
    <w:rsid w:val="005C637D"/>
    <w:rsid w:val="005D1429"/>
    <w:rsid w:val="005D1B3F"/>
    <w:rsid w:val="005E2721"/>
    <w:rsid w:val="005E45A3"/>
    <w:rsid w:val="005E75FE"/>
    <w:rsid w:val="005E7823"/>
    <w:rsid w:val="005F15B4"/>
    <w:rsid w:val="00611C7A"/>
    <w:rsid w:val="00613959"/>
    <w:rsid w:val="006142D8"/>
    <w:rsid w:val="006235B4"/>
    <w:rsid w:val="006238BE"/>
    <w:rsid w:val="00627A13"/>
    <w:rsid w:val="0064069E"/>
    <w:rsid w:val="0064322A"/>
    <w:rsid w:val="00647528"/>
    <w:rsid w:val="006604E6"/>
    <w:rsid w:val="00663FAB"/>
    <w:rsid w:val="006742B7"/>
    <w:rsid w:val="0068105F"/>
    <w:rsid w:val="006B335B"/>
    <w:rsid w:val="006C3E2C"/>
    <w:rsid w:val="006C6FAE"/>
    <w:rsid w:val="006D6F79"/>
    <w:rsid w:val="006D72ED"/>
    <w:rsid w:val="006E001A"/>
    <w:rsid w:val="006E06DF"/>
    <w:rsid w:val="006E4764"/>
    <w:rsid w:val="006E5068"/>
    <w:rsid w:val="006F1143"/>
    <w:rsid w:val="006F4B0B"/>
    <w:rsid w:val="006F5C78"/>
    <w:rsid w:val="007053BC"/>
    <w:rsid w:val="00705AF6"/>
    <w:rsid w:val="00743872"/>
    <w:rsid w:val="00743E03"/>
    <w:rsid w:val="00750A8F"/>
    <w:rsid w:val="00757F79"/>
    <w:rsid w:val="007812A8"/>
    <w:rsid w:val="00782585"/>
    <w:rsid w:val="00785638"/>
    <w:rsid w:val="0078643E"/>
    <w:rsid w:val="00790F0E"/>
    <w:rsid w:val="007A157E"/>
    <w:rsid w:val="007A22F6"/>
    <w:rsid w:val="007A48B3"/>
    <w:rsid w:val="007B1FD5"/>
    <w:rsid w:val="007C21D2"/>
    <w:rsid w:val="007C75EC"/>
    <w:rsid w:val="007C7E23"/>
    <w:rsid w:val="007D02AF"/>
    <w:rsid w:val="007D1210"/>
    <w:rsid w:val="007E22D4"/>
    <w:rsid w:val="007E3342"/>
    <w:rsid w:val="007E4577"/>
    <w:rsid w:val="007E5FEF"/>
    <w:rsid w:val="007E6EE0"/>
    <w:rsid w:val="007F4A8B"/>
    <w:rsid w:val="007F4BBA"/>
    <w:rsid w:val="008112E7"/>
    <w:rsid w:val="00817A07"/>
    <w:rsid w:val="0082031E"/>
    <w:rsid w:val="008233CF"/>
    <w:rsid w:val="00824C25"/>
    <w:rsid w:val="00824F0D"/>
    <w:rsid w:val="00856798"/>
    <w:rsid w:val="008615E2"/>
    <w:rsid w:val="008635E7"/>
    <w:rsid w:val="00870B3A"/>
    <w:rsid w:val="00875E70"/>
    <w:rsid w:val="00876B67"/>
    <w:rsid w:val="008857D0"/>
    <w:rsid w:val="00885BA5"/>
    <w:rsid w:val="00887272"/>
    <w:rsid w:val="00887D11"/>
    <w:rsid w:val="008A0779"/>
    <w:rsid w:val="008A0857"/>
    <w:rsid w:val="008A1798"/>
    <w:rsid w:val="008A1D18"/>
    <w:rsid w:val="008B1E8D"/>
    <w:rsid w:val="008B44FF"/>
    <w:rsid w:val="008B54AE"/>
    <w:rsid w:val="008B60D1"/>
    <w:rsid w:val="008B7327"/>
    <w:rsid w:val="008C2113"/>
    <w:rsid w:val="008C32DD"/>
    <w:rsid w:val="008D53B3"/>
    <w:rsid w:val="008E75AA"/>
    <w:rsid w:val="008F520D"/>
    <w:rsid w:val="0090433F"/>
    <w:rsid w:val="00905CD4"/>
    <w:rsid w:val="00907CE7"/>
    <w:rsid w:val="009169B0"/>
    <w:rsid w:val="00927109"/>
    <w:rsid w:val="009339F9"/>
    <w:rsid w:val="00940B04"/>
    <w:rsid w:val="00944887"/>
    <w:rsid w:val="009466E9"/>
    <w:rsid w:val="00946D8D"/>
    <w:rsid w:val="0096282F"/>
    <w:rsid w:val="009703F4"/>
    <w:rsid w:val="00975587"/>
    <w:rsid w:val="0097622B"/>
    <w:rsid w:val="009774E6"/>
    <w:rsid w:val="009810F3"/>
    <w:rsid w:val="00983A90"/>
    <w:rsid w:val="0098580E"/>
    <w:rsid w:val="009A06D9"/>
    <w:rsid w:val="009B0FDF"/>
    <w:rsid w:val="009C10EE"/>
    <w:rsid w:val="009C1822"/>
    <w:rsid w:val="009C2B12"/>
    <w:rsid w:val="009D0636"/>
    <w:rsid w:val="009D1734"/>
    <w:rsid w:val="009D3F36"/>
    <w:rsid w:val="009E2129"/>
    <w:rsid w:val="009E542A"/>
    <w:rsid w:val="00A01AE2"/>
    <w:rsid w:val="00A05042"/>
    <w:rsid w:val="00A30049"/>
    <w:rsid w:val="00A3172D"/>
    <w:rsid w:val="00A41F3A"/>
    <w:rsid w:val="00A42AF9"/>
    <w:rsid w:val="00A4435C"/>
    <w:rsid w:val="00A506AC"/>
    <w:rsid w:val="00A52055"/>
    <w:rsid w:val="00A537E8"/>
    <w:rsid w:val="00A723EF"/>
    <w:rsid w:val="00A74266"/>
    <w:rsid w:val="00A75ED7"/>
    <w:rsid w:val="00A77FA0"/>
    <w:rsid w:val="00A8190A"/>
    <w:rsid w:val="00A82E4A"/>
    <w:rsid w:val="00A84768"/>
    <w:rsid w:val="00A93E68"/>
    <w:rsid w:val="00A974A3"/>
    <w:rsid w:val="00AA0D15"/>
    <w:rsid w:val="00AA0FE8"/>
    <w:rsid w:val="00AC3BA4"/>
    <w:rsid w:val="00AE18CD"/>
    <w:rsid w:val="00AE2B52"/>
    <w:rsid w:val="00AF03E4"/>
    <w:rsid w:val="00AF0725"/>
    <w:rsid w:val="00AF7B5E"/>
    <w:rsid w:val="00B013FA"/>
    <w:rsid w:val="00B27CA6"/>
    <w:rsid w:val="00B309DF"/>
    <w:rsid w:val="00B41909"/>
    <w:rsid w:val="00B45E2C"/>
    <w:rsid w:val="00B46F07"/>
    <w:rsid w:val="00B51530"/>
    <w:rsid w:val="00B5458F"/>
    <w:rsid w:val="00B633B0"/>
    <w:rsid w:val="00B80F75"/>
    <w:rsid w:val="00B92B8C"/>
    <w:rsid w:val="00BC10A2"/>
    <w:rsid w:val="00BD1256"/>
    <w:rsid w:val="00BE1E2D"/>
    <w:rsid w:val="00BE2852"/>
    <w:rsid w:val="00BE7CC2"/>
    <w:rsid w:val="00BF0ED5"/>
    <w:rsid w:val="00BF2E0D"/>
    <w:rsid w:val="00BF7FDB"/>
    <w:rsid w:val="00C0073A"/>
    <w:rsid w:val="00C12F2F"/>
    <w:rsid w:val="00C156EF"/>
    <w:rsid w:val="00C163BA"/>
    <w:rsid w:val="00C32DA8"/>
    <w:rsid w:val="00C43D48"/>
    <w:rsid w:val="00C46009"/>
    <w:rsid w:val="00C51262"/>
    <w:rsid w:val="00C515FB"/>
    <w:rsid w:val="00C53576"/>
    <w:rsid w:val="00C53963"/>
    <w:rsid w:val="00C57545"/>
    <w:rsid w:val="00C764A0"/>
    <w:rsid w:val="00C770AE"/>
    <w:rsid w:val="00C85533"/>
    <w:rsid w:val="00C91CEA"/>
    <w:rsid w:val="00CA0659"/>
    <w:rsid w:val="00CA704E"/>
    <w:rsid w:val="00CB50B6"/>
    <w:rsid w:val="00CC43B6"/>
    <w:rsid w:val="00CD6274"/>
    <w:rsid w:val="00CE16D3"/>
    <w:rsid w:val="00CE24FC"/>
    <w:rsid w:val="00CE4816"/>
    <w:rsid w:val="00CF13DE"/>
    <w:rsid w:val="00CF2C21"/>
    <w:rsid w:val="00CF48A1"/>
    <w:rsid w:val="00D14207"/>
    <w:rsid w:val="00D15BC6"/>
    <w:rsid w:val="00D206EC"/>
    <w:rsid w:val="00D42639"/>
    <w:rsid w:val="00D46F7B"/>
    <w:rsid w:val="00D55A1C"/>
    <w:rsid w:val="00D573FE"/>
    <w:rsid w:val="00D64069"/>
    <w:rsid w:val="00D65393"/>
    <w:rsid w:val="00D7404A"/>
    <w:rsid w:val="00D87AE4"/>
    <w:rsid w:val="00D949ED"/>
    <w:rsid w:val="00DA1E75"/>
    <w:rsid w:val="00DA3468"/>
    <w:rsid w:val="00DA56F9"/>
    <w:rsid w:val="00DA574B"/>
    <w:rsid w:val="00DA6B41"/>
    <w:rsid w:val="00DB33DB"/>
    <w:rsid w:val="00DB7404"/>
    <w:rsid w:val="00DD117A"/>
    <w:rsid w:val="00DD4846"/>
    <w:rsid w:val="00DF2AF5"/>
    <w:rsid w:val="00E01041"/>
    <w:rsid w:val="00E02409"/>
    <w:rsid w:val="00E02ED8"/>
    <w:rsid w:val="00E045C7"/>
    <w:rsid w:val="00E05FDB"/>
    <w:rsid w:val="00E062B1"/>
    <w:rsid w:val="00E108E7"/>
    <w:rsid w:val="00E26B5F"/>
    <w:rsid w:val="00E27C68"/>
    <w:rsid w:val="00E36088"/>
    <w:rsid w:val="00E370FA"/>
    <w:rsid w:val="00E373D1"/>
    <w:rsid w:val="00E410DF"/>
    <w:rsid w:val="00E41252"/>
    <w:rsid w:val="00E41BC4"/>
    <w:rsid w:val="00E45817"/>
    <w:rsid w:val="00E47EB3"/>
    <w:rsid w:val="00E57051"/>
    <w:rsid w:val="00E63A82"/>
    <w:rsid w:val="00E63E80"/>
    <w:rsid w:val="00E70E8D"/>
    <w:rsid w:val="00E72358"/>
    <w:rsid w:val="00E736F4"/>
    <w:rsid w:val="00E769AE"/>
    <w:rsid w:val="00E809A6"/>
    <w:rsid w:val="00E80BA0"/>
    <w:rsid w:val="00EA0D3E"/>
    <w:rsid w:val="00EA1072"/>
    <w:rsid w:val="00EB013D"/>
    <w:rsid w:val="00EC0E3B"/>
    <w:rsid w:val="00EC6FCF"/>
    <w:rsid w:val="00ED091D"/>
    <w:rsid w:val="00EE2705"/>
    <w:rsid w:val="00EF2D22"/>
    <w:rsid w:val="00EF3C9C"/>
    <w:rsid w:val="00F13CF8"/>
    <w:rsid w:val="00F27B3B"/>
    <w:rsid w:val="00F450BE"/>
    <w:rsid w:val="00F5709A"/>
    <w:rsid w:val="00F760D5"/>
    <w:rsid w:val="00F80558"/>
    <w:rsid w:val="00F866CC"/>
    <w:rsid w:val="00F87AE6"/>
    <w:rsid w:val="00F95AA6"/>
    <w:rsid w:val="00F96FA7"/>
    <w:rsid w:val="00FA00E1"/>
    <w:rsid w:val="00FA1804"/>
    <w:rsid w:val="00FB04D8"/>
    <w:rsid w:val="00FB3EF3"/>
    <w:rsid w:val="00FC503D"/>
    <w:rsid w:val="00FC634D"/>
    <w:rsid w:val="00FD7E94"/>
    <w:rsid w:val="00FE68A0"/>
    <w:rsid w:val="00FF3145"/>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E75"/>
    <w:rPr>
      <w:rFonts w:ascii="Calibri" w:eastAsia="Times New Roman" w:hAnsi="Calibri" w:cs="Mangal"/>
      <w:lang w:bidi="s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58"/>
    <w:pPr>
      <w:ind w:left="720"/>
      <w:contextualSpacing/>
    </w:pPr>
  </w:style>
  <w:style w:type="paragraph" w:styleId="Header">
    <w:name w:val="header"/>
    <w:basedOn w:val="Normal"/>
    <w:link w:val="HeaderChar"/>
    <w:uiPriority w:val="99"/>
    <w:unhideWhenUsed/>
    <w:rsid w:val="00BE7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CC2"/>
    <w:rPr>
      <w:rFonts w:ascii="Calibri" w:eastAsia="Times New Roman" w:hAnsi="Calibri" w:cs="Mangal"/>
      <w:lang w:bidi="sa-IN"/>
    </w:rPr>
  </w:style>
  <w:style w:type="paragraph" w:styleId="Footer">
    <w:name w:val="footer"/>
    <w:basedOn w:val="Normal"/>
    <w:link w:val="FooterChar"/>
    <w:uiPriority w:val="99"/>
    <w:unhideWhenUsed/>
    <w:rsid w:val="00BE7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CC2"/>
    <w:rPr>
      <w:rFonts w:ascii="Calibri" w:eastAsia="Times New Roman" w:hAnsi="Calibri" w:cs="Mangal"/>
      <w:lang w:bidi="sa-IN"/>
    </w:rPr>
  </w:style>
  <w:style w:type="paragraph" w:styleId="NormalWeb">
    <w:name w:val="Normal (Web)"/>
    <w:basedOn w:val="Normal"/>
    <w:uiPriority w:val="99"/>
    <w:unhideWhenUsed/>
    <w:rsid w:val="00B309DF"/>
    <w:pPr>
      <w:spacing w:before="100" w:beforeAutospacing="1" w:after="100" w:afterAutospacing="1" w:line="240" w:lineRule="auto"/>
    </w:pPr>
    <w:rPr>
      <w:rFonts w:ascii="Times New Roman" w:hAnsi="Times New Roman" w:cs="Times New Roman"/>
      <w:sz w:val="24"/>
      <w:szCs w:val="24"/>
      <w:lang w:bidi="ne-NP"/>
    </w:rPr>
  </w:style>
  <w:style w:type="paragraph" w:styleId="BalloonText">
    <w:name w:val="Balloon Text"/>
    <w:basedOn w:val="Normal"/>
    <w:link w:val="BalloonTextChar"/>
    <w:uiPriority w:val="99"/>
    <w:semiHidden/>
    <w:unhideWhenUsed/>
    <w:rsid w:val="00E01041"/>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E01041"/>
    <w:rPr>
      <w:rFonts w:ascii="Segoe UI" w:eastAsia="Times New Roman" w:hAnsi="Segoe UI" w:cs="Segoe UI"/>
      <w:sz w:val="18"/>
      <w:szCs w:val="16"/>
      <w:lang w:bidi="s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E75"/>
    <w:rPr>
      <w:rFonts w:ascii="Calibri" w:eastAsia="Times New Roman" w:hAnsi="Calibri" w:cs="Mangal"/>
      <w:lang w:bidi="s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58"/>
    <w:pPr>
      <w:ind w:left="720"/>
      <w:contextualSpacing/>
    </w:pPr>
  </w:style>
  <w:style w:type="paragraph" w:styleId="Header">
    <w:name w:val="header"/>
    <w:basedOn w:val="Normal"/>
    <w:link w:val="HeaderChar"/>
    <w:uiPriority w:val="99"/>
    <w:unhideWhenUsed/>
    <w:rsid w:val="00BE7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CC2"/>
    <w:rPr>
      <w:rFonts w:ascii="Calibri" w:eastAsia="Times New Roman" w:hAnsi="Calibri" w:cs="Mangal"/>
      <w:lang w:bidi="sa-IN"/>
    </w:rPr>
  </w:style>
  <w:style w:type="paragraph" w:styleId="Footer">
    <w:name w:val="footer"/>
    <w:basedOn w:val="Normal"/>
    <w:link w:val="FooterChar"/>
    <w:uiPriority w:val="99"/>
    <w:unhideWhenUsed/>
    <w:rsid w:val="00BE7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CC2"/>
    <w:rPr>
      <w:rFonts w:ascii="Calibri" w:eastAsia="Times New Roman" w:hAnsi="Calibri" w:cs="Mangal"/>
      <w:lang w:bidi="sa-IN"/>
    </w:rPr>
  </w:style>
  <w:style w:type="paragraph" w:styleId="NormalWeb">
    <w:name w:val="Normal (Web)"/>
    <w:basedOn w:val="Normal"/>
    <w:uiPriority w:val="99"/>
    <w:unhideWhenUsed/>
    <w:rsid w:val="00B309DF"/>
    <w:pPr>
      <w:spacing w:before="100" w:beforeAutospacing="1" w:after="100" w:afterAutospacing="1" w:line="240" w:lineRule="auto"/>
    </w:pPr>
    <w:rPr>
      <w:rFonts w:ascii="Times New Roman" w:hAnsi="Times New Roman" w:cs="Times New Roman"/>
      <w:sz w:val="24"/>
      <w:szCs w:val="24"/>
      <w:lang w:bidi="ne-NP"/>
    </w:rPr>
  </w:style>
  <w:style w:type="paragraph" w:styleId="BalloonText">
    <w:name w:val="Balloon Text"/>
    <w:basedOn w:val="Normal"/>
    <w:link w:val="BalloonTextChar"/>
    <w:uiPriority w:val="99"/>
    <w:semiHidden/>
    <w:unhideWhenUsed/>
    <w:rsid w:val="00E01041"/>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E01041"/>
    <w:rPr>
      <w:rFonts w:ascii="Segoe UI" w:eastAsia="Times New Roman" w:hAnsi="Segoe UI" w:cs="Segoe UI"/>
      <w:sz w:val="18"/>
      <w:szCs w:val="16"/>
      <w:lang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191671">
      <w:bodyDiv w:val="1"/>
      <w:marLeft w:val="0"/>
      <w:marRight w:val="0"/>
      <w:marTop w:val="0"/>
      <w:marBottom w:val="0"/>
      <w:divBdr>
        <w:top w:val="none" w:sz="0" w:space="0" w:color="auto"/>
        <w:left w:val="none" w:sz="0" w:space="0" w:color="auto"/>
        <w:bottom w:val="none" w:sz="0" w:space="0" w:color="auto"/>
        <w:right w:val="none" w:sz="0" w:space="0" w:color="auto"/>
      </w:divBdr>
      <w:divsChild>
        <w:div w:id="1544364020">
          <w:marLeft w:val="0"/>
          <w:marRight w:val="0"/>
          <w:marTop w:val="0"/>
          <w:marBottom w:val="0"/>
          <w:divBdr>
            <w:top w:val="none" w:sz="0" w:space="0" w:color="auto"/>
            <w:left w:val="none" w:sz="0" w:space="0" w:color="auto"/>
            <w:bottom w:val="none" w:sz="0" w:space="0" w:color="auto"/>
            <w:right w:val="none" w:sz="0" w:space="0" w:color="auto"/>
          </w:divBdr>
        </w:div>
        <w:div w:id="1606234185">
          <w:marLeft w:val="0"/>
          <w:marRight w:val="0"/>
          <w:marTop w:val="0"/>
          <w:marBottom w:val="0"/>
          <w:divBdr>
            <w:top w:val="none" w:sz="0" w:space="0" w:color="auto"/>
            <w:left w:val="none" w:sz="0" w:space="0" w:color="auto"/>
            <w:bottom w:val="none" w:sz="0" w:space="0" w:color="auto"/>
            <w:right w:val="none" w:sz="0" w:space="0" w:color="auto"/>
          </w:divBdr>
        </w:div>
        <w:div w:id="1904293413">
          <w:marLeft w:val="0"/>
          <w:marRight w:val="0"/>
          <w:marTop w:val="0"/>
          <w:marBottom w:val="0"/>
          <w:divBdr>
            <w:top w:val="none" w:sz="0" w:space="0" w:color="auto"/>
            <w:left w:val="none" w:sz="0" w:space="0" w:color="auto"/>
            <w:bottom w:val="none" w:sz="0" w:space="0" w:color="auto"/>
            <w:right w:val="none" w:sz="0" w:space="0" w:color="auto"/>
          </w:divBdr>
        </w:div>
        <w:div w:id="861431850">
          <w:marLeft w:val="0"/>
          <w:marRight w:val="0"/>
          <w:marTop w:val="0"/>
          <w:marBottom w:val="0"/>
          <w:divBdr>
            <w:top w:val="none" w:sz="0" w:space="0" w:color="auto"/>
            <w:left w:val="none" w:sz="0" w:space="0" w:color="auto"/>
            <w:bottom w:val="none" w:sz="0" w:space="0" w:color="auto"/>
            <w:right w:val="none" w:sz="0" w:space="0" w:color="auto"/>
          </w:divBdr>
        </w:div>
        <w:div w:id="767891973">
          <w:marLeft w:val="0"/>
          <w:marRight w:val="0"/>
          <w:marTop w:val="0"/>
          <w:marBottom w:val="0"/>
          <w:divBdr>
            <w:top w:val="none" w:sz="0" w:space="0" w:color="auto"/>
            <w:left w:val="none" w:sz="0" w:space="0" w:color="auto"/>
            <w:bottom w:val="none" w:sz="0" w:space="0" w:color="auto"/>
            <w:right w:val="none" w:sz="0" w:space="0" w:color="auto"/>
          </w:divBdr>
        </w:div>
        <w:div w:id="866411841">
          <w:marLeft w:val="0"/>
          <w:marRight w:val="0"/>
          <w:marTop w:val="0"/>
          <w:marBottom w:val="0"/>
          <w:divBdr>
            <w:top w:val="none" w:sz="0" w:space="0" w:color="auto"/>
            <w:left w:val="none" w:sz="0" w:space="0" w:color="auto"/>
            <w:bottom w:val="none" w:sz="0" w:space="0" w:color="auto"/>
            <w:right w:val="none" w:sz="0" w:space="0" w:color="auto"/>
          </w:divBdr>
        </w:div>
        <w:div w:id="611279509">
          <w:marLeft w:val="0"/>
          <w:marRight w:val="0"/>
          <w:marTop w:val="0"/>
          <w:marBottom w:val="0"/>
          <w:divBdr>
            <w:top w:val="none" w:sz="0" w:space="0" w:color="auto"/>
            <w:left w:val="none" w:sz="0" w:space="0" w:color="auto"/>
            <w:bottom w:val="none" w:sz="0" w:space="0" w:color="auto"/>
            <w:right w:val="none" w:sz="0" w:space="0" w:color="auto"/>
          </w:divBdr>
        </w:div>
        <w:div w:id="213737347">
          <w:marLeft w:val="0"/>
          <w:marRight w:val="0"/>
          <w:marTop w:val="0"/>
          <w:marBottom w:val="0"/>
          <w:divBdr>
            <w:top w:val="none" w:sz="0" w:space="0" w:color="auto"/>
            <w:left w:val="none" w:sz="0" w:space="0" w:color="auto"/>
            <w:bottom w:val="none" w:sz="0" w:space="0" w:color="auto"/>
            <w:right w:val="none" w:sz="0" w:space="0" w:color="auto"/>
          </w:divBdr>
        </w:div>
        <w:div w:id="1389644408">
          <w:marLeft w:val="0"/>
          <w:marRight w:val="0"/>
          <w:marTop w:val="0"/>
          <w:marBottom w:val="0"/>
          <w:divBdr>
            <w:top w:val="none" w:sz="0" w:space="0" w:color="auto"/>
            <w:left w:val="none" w:sz="0" w:space="0" w:color="auto"/>
            <w:bottom w:val="none" w:sz="0" w:space="0" w:color="auto"/>
            <w:right w:val="none" w:sz="0" w:space="0" w:color="auto"/>
          </w:divBdr>
        </w:div>
        <w:div w:id="2066558587">
          <w:marLeft w:val="0"/>
          <w:marRight w:val="0"/>
          <w:marTop w:val="0"/>
          <w:marBottom w:val="0"/>
          <w:divBdr>
            <w:top w:val="none" w:sz="0" w:space="0" w:color="auto"/>
            <w:left w:val="none" w:sz="0" w:space="0" w:color="auto"/>
            <w:bottom w:val="none" w:sz="0" w:space="0" w:color="auto"/>
            <w:right w:val="none" w:sz="0" w:space="0" w:color="auto"/>
          </w:divBdr>
        </w:div>
        <w:div w:id="1200895640">
          <w:marLeft w:val="0"/>
          <w:marRight w:val="0"/>
          <w:marTop w:val="0"/>
          <w:marBottom w:val="0"/>
          <w:divBdr>
            <w:top w:val="none" w:sz="0" w:space="0" w:color="auto"/>
            <w:left w:val="none" w:sz="0" w:space="0" w:color="auto"/>
            <w:bottom w:val="none" w:sz="0" w:space="0" w:color="auto"/>
            <w:right w:val="none" w:sz="0" w:space="0" w:color="auto"/>
          </w:divBdr>
        </w:div>
        <w:div w:id="1990789918">
          <w:marLeft w:val="0"/>
          <w:marRight w:val="0"/>
          <w:marTop w:val="0"/>
          <w:marBottom w:val="0"/>
          <w:divBdr>
            <w:top w:val="none" w:sz="0" w:space="0" w:color="auto"/>
            <w:left w:val="none" w:sz="0" w:space="0" w:color="auto"/>
            <w:bottom w:val="none" w:sz="0" w:space="0" w:color="auto"/>
            <w:right w:val="none" w:sz="0" w:space="0" w:color="auto"/>
          </w:divBdr>
        </w:div>
        <w:div w:id="413207510">
          <w:marLeft w:val="0"/>
          <w:marRight w:val="0"/>
          <w:marTop w:val="0"/>
          <w:marBottom w:val="0"/>
          <w:divBdr>
            <w:top w:val="none" w:sz="0" w:space="0" w:color="auto"/>
            <w:left w:val="none" w:sz="0" w:space="0" w:color="auto"/>
            <w:bottom w:val="none" w:sz="0" w:space="0" w:color="auto"/>
            <w:right w:val="none" w:sz="0" w:space="0" w:color="auto"/>
          </w:divBdr>
        </w:div>
        <w:div w:id="767770234">
          <w:marLeft w:val="0"/>
          <w:marRight w:val="0"/>
          <w:marTop w:val="0"/>
          <w:marBottom w:val="0"/>
          <w:divBdr>
            <w:top w:val="none" w:sz="0" w:space="0" w:color="auto"/>
            <w:left w:val="none" w:sz="0" w:space="0" w:color="auto"/>
            <w:bottom w:val="none" w:sz="0" w:space="0" w:color="auto"/>
            <w:right w:val="none" w:sz="0" w:space="0" w:color="auto"/>
          </w:divBdr>
        </w:div>
        <w:div w:id="1555462241">
          <w:marLeft w:val="0"/>
          <w:marRight w:val="0"/>
          <w:marTop w:val="0"/>
          <w:marBottom w:val="0"/>
          <w:divBdr>
            <w:top w:val="none" w:sz="0" w:space="0" w:color="auto"/>
            <w:left w:val="none" w:sz="0" w:space="0" w:color="auto"/>
            <w:bottom w:val="none" w:sz="0" w:space="0" w:color="auto"/>
            <w:right w:val="none" w:sz="0" w:space="0" w:color="auto"/>
          </w:divBdr>
        </w:div>
        <w:div w:id="1088422488">
          <w:marLeft w:val="0"/>
          <w:marRight w:val="0"/>
          <w:marTop w:val="0"/>
          <w:marBottom w:val="0"/>
          <w:divBdr>
            <w:top w:val="none" w:sz="0" w:space="0" w:color="auto"/>
            <w:left w:val="none" w:sz="0" w:space="0" w:color="auto"/>
            <w:bottom w:val="none" w:sz="0" w:space="0" w:color="auto"/>
            <w:right w:val="none" w:sz="0" w:space="0" w:color="auto"/>
          </w:divBdr>
        </w:div>
        <w:div w:id="1947541687">
          <w:marLeft w:val="0"/>
          <w:marRight w:val="0"/>
          <w:marTop w:val="0"/>
          <w:marBottom w:val="0"/>
          <w:divBdr>
            <w:top w:val="none" w:sz="0" w:space="0" w:color="auto"/>
            <w:left w:val="none" w:sz="0" w:space="0" w:color="auto"/>
            <w:bottom w:val="none" w:sz="0" w:space="0" w:color="auto"/>
            <w:right w:val="none" w:sz="0" w:space="0" w:color="auto"/>
          </w:divBdr>
        </w:div>
        <w:div w:id="793524536">
          <w:marLeft w:val="0"/>
          <w:marRight w:val="0"/>
          <w:marTop w:val="0"/>
          <w:marBottom w:val="0"/>
          <w:divBdr>
            <w:top w:val="none" w:sz="0" w:space="0" w:color="auto"/>
            <w:left w:val="none" w:sz="0" w:space="0" w:color="auto"/>
            <w:bottom w:val="none" w:sz="0" w:space="0" w:color="auto"/>
            <w:right w:val="none" w:sz="0" w:space="0" w:color="auto"/>
          </w:divBdr>
        </w:div>
        <w:div w:id="1074862440">
          <w:marLeft w:val="0"/>
          <w:marRight w:val="0"/>
          <w:marTop w:val="0"/>
          <w:marBottom w:val="0"/>
          <w:divBdr>
            <w:top w:val="none" w:sz="0" w:space="0" w:color="auto"/>
            <w:left w:val="none" w:sz="0" w:space="0" w:color="auto"/>
            <w:bottom w:val="none" w:sz="0" w:space="0" w:color="auto"/>
            <w:right w:val="none" w:sz="0" w:space="0" w:color="auto"/>
          </w:divBdr>
        </w:div>
        <w:div w:id="902065682">
          <w:marLeft w:val="0"/>
          <w:marRight w:val="0"/>
          <w:marTop w:val="0"/>
          <w:marBottom w:val="0"/>
          <w:divBdr>
            <w:top w:val="none" w:sz="0" w:space="0" w:color="auto"/>
            <w:left w:val="none" w:sz="0" w:space="0" w:color="auto"/>
            <w:bottom w:val="none" w:sz="0" w:space="0" w:color="auto"/>
            <w:right w:val="none" w:sz="0" w:space="0" w:color="auto"/>
          </w:divBdr>
        </w:div>
        <w:div w:id="1517036075">
          <w:marLeft w:val="0"/>
          <w:marRight w:val="0"/>
          <w:marTop w:val="0"/>
          <w:marBottom w:val="0"/>
          <w:divBdr>
            <w:top w:val="none" w:sz="0" w:space="0" w:color="auto"/>
            <w:left w:val="none" w:sz="0" w:space="0" w:color="auto"/>
            <w:bottom w:val="none" w:sz="0" w:space="0" w:color="auto"/>
            <w:right w:val="none" w:sz="0" w:space="0" w:color="auto"/>
          </w:divBdr>
        </w:div>
        <w:div w:id="1378971630">
          <w:marLeft w:val="0"/>
          <w:marRight w:val="0"/>
          <w:marTop w:val="0"/>
          <w:marBottom w:val="0"/>
          <w:divBdr>
            <w:top w:val="none" w:sz="0" w:space="0" w:color="auto"/>
            <w:left w:val="none" w:sz="0" w:space="0" w:color="auto"/>
            <w:bottom w:val="none" w:sz="0" w:space="0" w:color="auto"/>
            <w:right w:val="none" w:sz="0" w:space="0" w:color="auto"/>
          </w:divBdr>
        </w:div>
        <w:div w:id="947396840">
          <w:marLeft w:val="0"/>
          <w:marRight w:val="0"/>
          <w:marTop w:val="0"/>
          <w:marBottom w:val="0"/>
          <w:divBdr>
            <w:top w:val="none" w:sz="0" w:space="0" w:color="auto"/>
            <w:left w:val="none" w:sz="0" w:space="0" w:color="auto"/>
            <w:bottom w:val="none" w:sz="0" w:space="0" w:color="auto"/>
            <w:right w:val="none" w:sz="0" w:space="0" w:color="auto"/>
          </w:divBdr>
        </w:div>
        <w:div w:id="2045401505">
          <w:marLeft w:val="0"/>
          <w:marRight w:val="0"/>
          <w:marTop w:val="0"/>
          <w:marBottom w:val="0"/>
          <w:divBdr>
            <w:top w:val="none" w:sz="0" w:space="0" w:color="auto"/>
            <w:left w:val="none" w:sz="0" w:space="0" w:color="auto"/>
            <w:bottom w:val="none" w:sz="0" w:space="0" w:color="auto"/>
            <w:right w:val="none" w:sz="0" w:space="0" w:color="auto"/>
          </w:divBdr>
        </w:div>
        <w:div w:id="694648335">
          <w:marLeft w:val="0"/>
          <w:marRight w:val="0"/>
          <w:marTop w:val="0"/>
          <w:marBottom w:val="0"/>
          <w:divBdr>
            <w:top w:val="none" w:sz="0" w:space="0" w:color="auto"/>
            <w:left w:val="none" w:sz="0" w:space="0" w:color="auto"/>
            <w:bottom w:val="none" w:sz="0" w:space="0" w:color="auto"/>
            <w:right w:val="none" w:sz="0" w:space="0" w:color="auto"/>
          </w:divBdr>
        </w:div>
        <w:div w:id="703747586">
          <w:marLeft w:val="0"/>
          <w:marRight w:val="0"/>
          <w:marTop w:val="0"/>
          <w:marBottom w:val="0"/>
          <w:divBdr>
            <w:top w:val="none" w:sz="0" w:space="0" w:color="auto"/>
            <w:left w:val="none" w:sz="0" w:space="0" w:color="auto"/>
            <w:bottom w:val="none" w:sz="0" w:space="0" w:color="auto"/>
            <w:right w:val="none" w:sz="0" w:space="0" w:color="auto"/>
          </w:divBdr>
        </w:div>
        <w:div w:id="855582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A834E-C529-4A56-B8CF-C09CADF1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 Prasad Thapaliya</dc:creator>
  <cp:lastModifiedBy>Windows User</cp:lastModifiedBy>
  <cp:revision>67</cp:revision>
  <cp:lastPrinted>2024-02-11T10:36:00Z</cp:lastPrinted>
  <dcterms:created xsi:type="dcterms:W3CDTF">2024-01-31T03:51:00Z</dcterms:created>
  <dcterms:modified xsi:type="dcterms:W3CDTF">2024-02-11T10:36:00Z</dcterms:modified>
</cp:coreProperties>
</file>